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98" w:rsidRDefault="00844498">
      <w:pPr>
        <w:widowControl/>
        <w:autoSpaceDE w:val="0"/>
        <w:autoSpaceDN w:val="0"/>
        <w:spacing w:line="360" w:lineRule="auto"/>
        <w:jc w:val="left"/>
        <w:textAlignment w:val="bottom"/>
        <w:rPr>
          <w:b/>
          <w:bCs/>
          <w:szCs w:val="21"/>
        </w:rPr>
      </w:pPr>
    </w:p>
    <w:p w:rsidR="00844498" w:rsidRDefault="00844498">
      <w:pPr>
        <w:widowControl/>
        <w:autoSpaceDE w:val="0"/>
        <w:autoSpaceDN w:val="0"/>
        <w:spacing w:line="360" w:lineRule="auto"/>
        <w:jc w:val="center"/>
        <w:textAlignment w:val="bottom"/>
        <w:rPr>
          <w:b/>
          <w:sz w:val="44"/>
        </w:rPr>
      </w:pPr>
    </w:p>
    <w:p w:rsidR="00844498" w:rsidRDefault="00844498">
      <w:pPr>
        <w:widowControl/>
        <w:autoSpaceDE w:val="0"/>
        <w:autoSpaceDN w:val="0"/>
        <w:spacing w:line="360" w:lineRule="auto"/>
        <w:jc w:val="center"/>
        <w:textAlignment w:val="bottom"/>
        <w:rPr>
          <w:b/>
          <w:sz w:val="44"/>
        </w:rPr>
      </w:pPr>
    </w:p>
    <w:p w:rsidR="00844498" w:rsidRDefault="00844498">
      <w:pPr>
        <w:widowControl/>
        <w:autoSpaceDE w:val="0"/>
        <w:autoSpaceDN w:val="0"/>
        <w:spacing w:line="360" w:lineRule="auto"/>
        <w:jc w:val="center"/>
        <w:textAlignment w:val="bottom"/>
        <w:rPr>
          <w:b/>
          <w:sz w:val="44"/>
        </w:rPr>
      </w:pPr>
    </w:p>
    <w:p w:rsidR="00844498" w:rsidRDefault="00844498">
      <w:pPr>
        <w:widowControl/>
        <w:autoSpaceDE w:val="0"/>
        <w:autoSpaceDN w:val="0"/>
        <w:spacing w:line="360" w:lineRule="auto"/>
        <w:jc w:val="center"/>
        <w:textAlignment w:val="bottom"/>
        <w:rPr>
          <w:b/>
          <w:sz w:val="44"/>
        </w:rPr>
      </w:pPr>
    </w:p>
    <w:p w:rsidR="00844498" w:rsidRDefault="00844498">
      <w:pPr>
        <w:widowControl/>
        <w:autoSpaceDE w:val="0"/>
        <w:autoSpaceDN w:val="0"/>
        <w:spacing w:line="360" w:lineRule="auto"/>
        <w:jc w:val="center"/>
        <w:textAlignment w:val="bottom"/>
        <w:rPr>
          <w:b/>
          <w:sz w:val="44"/>
        </w:rPr>
      </w:pPr>
    </w:p>
    <w:p w:rsidR="00844498" w:rsidRDefault="008C2713">
      <w:pPr>
        <w:jc w:val="center"/>
        <w:rPr>
          <w:b/>
          <w:bCs/>
          <w:sz w:val="44"/>
        </w:rPr>
      </w:pPr>
      <w:bookmarkStart w:id="0" w:name="_Toc73936073"/>
      <w:r>
        <w:rPr>
          <w:rFonts w:hint="eastAsia"/>
          <w:b/>
          <w:bCs/>
          <w:sz w:val="44"/>
        </w:rPr>
        <w:t>南方积极配置混合型证券投资基金招募说明书（更新）（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844498" w:rsidRDefault="00844498">
      <w:pPr>
        <w:jc w:val="center"/>
        <w:rPr>
          <w:b/>
          <w:bCs/>
          <w:sz w:val="44"/>
        </w:rPr>
      </w:pPr>
    </w:p>
    <w:p w:rsidR="00844498" w:rsidRDefault="00844498">
      <w:pPr>
        <w:jc w:val="center"/>
        <w:rPr>
          <w:b/>
          <w:bCs/>
          <w:sz w:val="44"/>
        </w:rPr>
      </w:pPr>
    </w:p>
    <w:p w:rsidR="00844498" w:rsidRDefault="00844498">
      <w:pPr>
        <w:widowControl/>
        <w:autoSpaceDE w:val="0"/>
        <w:autoSpaceDN w:val="0"/>
        <w:spacing w:after="120" w:line="500" w:lineRule="atLeast"/>
        <w:ind w:hanging="360"/>
        <w:jc w:val="center"/>
        <w:textAlignment w:val="bottom"/>
        <w:rPr>
          <w:sz w:val="44"/>
        </w:rPr>
      </w:pPr>
    </w:p>
    <w:p w:rsidR="00844498" w:rsidRDefault="00844498">
      <w:pPr>
        <w:widowControl/>
        <w:autoSpaceDE w:val="0"/>
        <w:autoSpaceDN w:val="0"/>
        <w:spacing w:after="120" w:line="500" w:lineRule="atLeast"/>
        <w:ind w:firstLine="624"/>
        <w:jc w:val="center"/>
        <w:textAlignment w:val="bottom"/>
        <w:rPr>
          <w:b/>
          <w:sz w:val="28"/>
        </w:rPr>
      </w:pPr>
    </w:p>
    <w:p w:rsidR="00844498" w:rsidRDefault="00844498">
      <w:pPr>
        <w:widowControl/>
        <w:autoSpaceDE w:val="0"/>
        <w:autoSpaceDN w:val="0"/>
        <w:spacing w:after="120" w:line="500" w:lineRule="atLeast"/>
        <w:ind w:firstLine="624"/>
        <w:jc w:val="center"/>
        <w:textAlignment w:val="bottom"/>
        <w:rPr>
          <w:b/>
          <w:sz w:val="28"/>
        </w:rPr>
      </w:pPr>
    </w:p>
    <w:p w:rsidR="00844498" w:rsidRDefault="00844498">
      <w:pPr>
        <w:widowControl/>
        <w:autoSpaceDE w:val="0"/>
        <w:autoSpaceDN w:val="0"/>
        <w:spacing w:after="120" w:line="500" w:lineRule="atLeast"/>
        <w:ind w:firstLine="624"/>
        <w:jc w:val="center"/>
        <w:textAlignment w:val="bottom"/>
        <w:rPr>
          <w:b/>
          <w:sz w:val="28"/>
        </w:rPr>
      </w:pPr>
    </w:p>
    <w:p w:rsidR="00844498" w:rsidRDefault="00844498">
      <w:pPr>
        <w:widowControl/>
        <w:autoSpaceDE w:val="0"/>
        <w:autoSpaceDN w:val="0"/>
        <w:spacing w:after="120" w:line="500" w:lineRule="atLeast"/>
        <w:ind w:firstLine="624"/>
        <w:jc w:val="center"/>
        <w:textAlignment w:val="bottom"/>
        <w:rPr>
          <w:b/>
          <w:sz w:val="28"/>
        </w:rPr>
      </w:pPr>
    </w:p>
    <w:p w:rsidR="00844498" w:rsidRDefault="008C2713">
      <w:pPr>
        <w:spacing w:line="440" w:lineRule="exact"/>
        <w:jc w:val="center"/>
        <w:rPr>
          <w:rFonts w:ascii="黑体" w:eastAsia="黑体" w:hAnsi="宋体"/>
          <w:sz w:val="28"/>
        </w:rPr>
      </w:pPr>
      <w:r>
        <w:rPr>
          <w:rFonts w:ascii="黑体" w:eastAsia="黑体" w:hAnsi="宋体" w:hint="eastAsia"/>
          <w:sz w:val="28"/>
        </w:rPr>
        <w:t>基金管理人：南方基金管理股份有限公司</w:t>
      </w:r>
    </w:p>
    <w:p w:rsidR="00844498" w:rsidRDefault="008C2713">
      <w:pPr>
        <w:spacing w:line="440" w:lineRule="exact"/>
        <w:jc w:val="center"/>
        <w:rPr>
          <w:rFonts w:ascii="黑体" w:eastAsia="黑体" w:hAnsi="宋体"/>
          <w:sz w:val="28"/>
        </w:rPr>
      </w:pPr>
      <w:r>
        <w:rPr>
          <w:rFonts w:ascii="黑体" w:eastAsia="黑体" w:hAnsi="宋体" w:hint="eastAsia"/>
          <w:sz w:val="28"/>
        </w:rPr>
        <w:t>基金托管人：中国工商银行股份有限公司</w:t>
      </w:r>
    </w:p>
    <w:p w:rsidR="00844498" w:rsidRDefault="008C2713">
      <w:pPr>
        <w:spacing w:line="440" w:lineRule="exact"/>
        <w:jc w:val="center"/>
        <w:rPr>
          <w:rFonts w:ascii="黑体" w:eastAsia="黑体" w:hAnsi="宋体"/>
          <w:sz w:val="28"/>
        </w:rPr>
      </w:pPr>
      <w:r>
        <w:rPr>
          <w:rFonts w:ascii="黑体" w:eastAsia="黑体" w:hAnsi="宋体" w:hint="eastAsia"/>
          <w:sz w:val="28"/>
        </w:rPr>
        <w:t>截止日：</w:t>
      </w:r>
      <w:r>
        <w:rPr>
          <w:rFonts w:ascii="黑体" w:eastAsia="黑体" w:hAnsi="宋体"/>
          <w:sz w:val="28"/>
        </w:rPr>
        <w:t>2019</w:t>
      </w:r>
      <w:r>
        <w:rPr>
          <w:rFonts w:ascii="黑体" w:eastAsia="黑体" w:hAnsi="宋体"/>
          <w:sz w:val="28"/>
        </w:rPr>
        <w:t>年</w:t>
      </w:r>
      <w:r>
        <w:rPr>
          <w:rFonts w:ascii="黑体" w:eastAsia="黑体" w:hAnsi="宋体"/>
          <w:sz w:val="28"/>
        </w:rPr>
        <w:t>04</w:t>
      </w:r>
      <w:r>
        <w:rPr>
          <w:rFonts w:ascii="黑体" w:eastAsia="黑体" w:hAnsi="宋体"/>
          <w:sz w:val="28"/>
        </w:rPr>
        <w:t>月</w:t>
      </w:r>
      <w:r>
        <w:rPr>
          <w:rFonts w:ascii="黑体" w:eastAsia="黑体" w:hAnsi="宋体"/>
          <w:sz w:val="28"/>
        </w:rPr>
        <w:t>14</w:t>
      </w:r>
      <w:r>
        <w:rPr>
          <w:rFonts w:ascii="黑体" w:eastAsia="黑体" w:hAnsi="宋体"/>
          <w:sz w:val="28"/>
        </w:rPr>
        <w:t>日</w:t>
      </w:r>
    </w:p>
    <w:p w:rsidR="00844498" w:rsidRDefault="00844498">
      <w:pPr>
        <w:spacing w:line="440" w:lineRule="exact"/>
        <w:rPr>
          <w:rFonts w:ascii="黑体" w:eastAsia="黑体" w:hAnsi="宋体"/>
          <w:sz w:val="28"/>
        </w:rPr>
      </w:pPr>
    </w:p>
    <w:p w:rsidR="00844498" w:rsidRDefault="008C2713">
      <w:pPr>
        <w:widowControl/>
        <w:jc w:val="left"/>
      </w:pPr>
      <w:r>
        <w:br w:type="page"/>
      </w:r>
    </w:p>
    <w:p w:rsidR="00844498" w:rsidRDefault="008C2713">
      <w:pPr>
        <w:pStyle w:val="-4"/>
      </w:pPr>
      <w:r>
        <w:rPr>
          <w:rFonts w:hint="eastAsia"/>
        </w:rPr>
        <w:lastRenderedPageBreak/>
        <w:t>目录</w:t>
      </w:r>
    </w:p>
    <w:p w:rsidR="00844498" w:rsidRDefault="008C2713">
      <w:pPr>
        <w:pStyle w:val="10"/>
        <w:tabs>
          <w:tab w:val="right" w:leader="dot" w:pos="8296"/>
        </w:tabs>
        <w:rPr>
          <w:rFonts w:asciiTheme="minorHAnsi" w:eastAsiaTheme="minorEastAsia" w:hAnsiTheme="minorHAnsi" w:cstheme="minorBidi"/>
          <w:szCs w:val="22"/>
        </w:rPr>
      </w:pPr>
      <w:r>
        <w:fldChar w:fldCharType="begin"/>
      </w:r>
      <w:r>
        <w:instrText xml:space="preserve"> </w:instrText>
      </w:r>
      <w:r>
        <w:rPr>
          <w:rFonts w:hint="eastAsia"/>
        </w:rPr>
        <w:instrText>TOC \o "1-1" \h \z</w:instrText>
      </w:r>
      <w:r>
        <w:instrText xml:space="preserve"> </w:instrText>
      </w:r>
      <w:r>
        <w:fldChar w:fldCharType="separate"/>
      </w:r>
      <w:hyperlink w:anchor="_Toc7432088" w:history="1">
        <w:r>
          <w:rPr>
            <w:rStyle w:val="a9"/>
          </w:rPr>
          <w:t xml:space="preserve">§1 </w:t>
        </w:r>
        <w:r>
          <w:rPr>
            <w:rStyle w:val="a9"/>
            <w:rFonts w:hint="eastAsia"/>
          </w:rPr>
          <w:t>绪言</w:t>
        </w:r>
        <w:r>
          <w:tab/>
        </w:r>
        <w:r>
          <w:fldChar w:fldCharType="begin"/>
        </w:r>
        <w:r>
          <w:instrText xml:space="preserve"> PAGEREF _Toc7432088 \h </w:instrText>
        </w:r>
        <w:r>
          <w:fldChar w:fldCharType="separate"/>
        </w:r>
        <w:r>
          <w:t>4</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089" w:history="1">
        <w:r>
          <w:rPr>
            <w:rStyle w:val="a9"/>
          </w:rPr>
          <w:t xml:space="preserve">§2 </w:t>
        </w:r>
        <w:r>
          <w:rPr>
            <w:rStyle w:val="a9"/>
            <w:rFonts w:hint="eastAsia"/>
          </w:rPr>
          <w:t>释义</w:t>
        </w:r>
        <w:r>
          <w:tab/>
        </w:r>
        <w:r>
          <w:fldChar w:fldCharType="begin"/>
        </w:r>
        <w:r>
          <w:instrText xml:space="preserve"> PAGEREF _Toc7432089 \h </w:instrText>
        </w:r>
        <w:r>
          <w:fldChar w:fldCharType="separate"/>
        </w:r>
        <w:r>
          <w:t>5</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090" w:history="1">
        <w:r>
          <w:rPr>
            <w:rStyle w:val="a9"/>
          </w:rPr>
          <w:t xml:space="preserve">§3 </w:t>
        </w:r>
        <w:r>
          <w:rPr>
            <w:rStyle w:val="a9"/>
            <w:rFonts w:hint="eastAsia"/>
          </w:rPr>
          <w:t>基金管理人</w:t>
        </w:r>
        <w:r>
          <w:tab/>
        </w:r>
        <w:r>
          <w:fldChar w:fldCharType="begin"/>
        </w:r>
        <w:r>
          <w:instrText xml:space="preserve"> PAGEREF _Toc7432090 \h </w:instrText>
        </w:r>
        <w:r>
          <w:fldChar w:fldCharType="separate"/>
        </w:r>
        <w:r>
          <w:t>8</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091" w:history="1">
        <w:r>
          <w:rPr>
            <w:rStyle w:val="a9"/>
          </w:rPr>
          <w:t xml:space="preserve">§4 </w:t>
        </w:r>
        <w:r>
          <w:rPr>
            <w:rStyle w:val="a9"/>
            <w:rFonts w:hint="eastAsia"/>
          </w:rPr>
          <w:t>基金托管人</w:t>
        </w:r>
        <w:r>
          <w:tab/>
        </w:r>
        <w:r>
          <w:fldChar w:fldCharType="begin"/>
        </w:r>
        <w:r>
          <w:instrText xml:space="preserve"> PAGEREF _Toc7432091 \h </w:instrText>
        </w:r>
        <w:r>
          <w:fldChar w:fldCharType="separate"/>
        </w:r>
        <w:r>
          <w:t>17</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092" w:history="1">
        <w:r>
          <w:rPr>
            <w:rStyle w:val="a9"/>
          </w:rPr>
          <w:t xml:space="preserve">§5 </w:t>
        </w:r>
        <w:r>
          <w:rPr>
            <w:rStyle w:val="a9"/>
            <w:rFonts w:hint="eastAsia"/>
          </w:rPr>
          <w:t>相关服务机构</w:t>
        </w:r>
        <w:r>
          <w:tab/>
        </w:r>
        <w:r>
          <w:fldChar w:fldCharType="begin"/>
        </w:r>
        <w:r>
          <w:instrText xml:space="preserve"> PAGEREF _Toc7432092 \h </w:instrText>
        </w:r>
        <w:r>
          <w:fldChar w:fldCharType="separate"/>
        </w:r>
        <w:r>
          <w:t>21</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093" w:history="1">
        <w:r>
          <w:rPr>
            <w:rStyle w:val="a9"/>
          </w:rPr>
          <w:t xml:space="preserve">§6 </w:t>
        </w:r>
        <w:r>
          <w:rPr>
            <w:rStyle w:val="a9"/>
            <w:rFonts w:hint="eastAsia"/>
          </w:rPr>
          <w:t>基金的募集</w:t>
        </w:r>
        <w:r>
          <w:tab/>
        </w:r>
        <w:r>
          <w:fldChar w:fldCharType="begin"/>
        </w:r>
        <w:r>
          <w:instrText xml:space="preserve"> PAGEREF _Toc743209</w:instrText>
        </w:r>
        <w:r>
          <w:instrText xml:space="preserve">3 \h </w:instrText>
        </w:r>
        <w:r>
          <w:fldChar w:fldCharType="separate"/>
        </w:r>
        <w:r>
          <w:t>56</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094" w:history="1">
        <w:r>
          <w:rPr>
            <w:rStyle w:val="a9"/>
          </w:rPr>
          <w:t xml:space="preserve">§7 </w:t>
        </w:r>
        <w:r>
          <w:rPr>
            <w:rStyle w:val="a9"/>
            <w:rFonts w:hint="eastAsia"/>
          </w:rPr>
          <w:t>基金合同的生效</w:t>
        </w:r>
        <w:r>
          <w:tab/>
        </w:r>
        <w:r>
          <w:fldChar w:fldCharType="begin"/>
        </w:r>
        <w:r>
          <w:instrText xml:space="preserve"> PAGEREF _Toc7432094 \h </w:instrText>
        </w:r>
        <w:r>
          <w:fldChar w:fldCharType="separate"/>
        </w:r>
        <w:r>
          <w:t>57</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095" w:history="1">
        <w:r>
          <w:rPr>
            <w:rStyle w:val="a9"/>
          </w:rPr>
          <w:t xml:space="preserve">§8 </w:t>
        </w:r>
        <w:r>
          <w:rPr>
            <w:rStyle w:val="a9"/>
            <w:rFonts w:hint="eastAsia"/>
          </w:rPr>
          <w:t>基金份额的申购和赎回</w:t>
        </w:r>
        <w:r>
          <w:tab/>
        </w:r>
        <w:r>
          <w:fldChar w:fldCharType="begin"/>
        </w:r>
        <w:r>
          <w:instrText xml:space="preserve"> PAG</w:instrText>
        </w:r>
        <w:r>
          <w:instrText xml:space="preserve">EREF _Toc7432095 \h </w:instrText>
        </w:r>
        <w:r>
          <w:fldChar w:fldCharType="separate"/>
        </w:r>
        <w:r>
          <w:t>58</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096" w:history="1">
        <w:r>
          <w:rPr>
            <w:rStyle w:val="a9"/>
          </w:rPr>
          <w:t xml:space="preserve">§9 </w:t>
        </w:r>
        <w:r>
          <w:rPr>
            <w:rStyle w:val="a9"/>
            <w:rFonts w:hint="eastAsia"/>
          </w:rPr>
          <w:t>基金份额的上市交易</w:t>
        </w:r>
        <w:r>
          <w:tab/>
        </w:r>
        <w:r>
          <w:fldChar w:fldCharType="begin"/>
        </w:r>
        <w:r>
          <w:instrText xml:space="preserve"> PAGEREF _Toc7432096 \h </w:instrText>
        </w:r>
        <w:r>
          <w:fldChar w:fldCharType="separate"/>
        </w:r>
        <w:r>
          <w:t>66</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097" w:history="1">
        <w:r>
          <w:rPr>
            <w:rStyle w:val="a9"/>
          </w:rPr>
          <w:t xml:space="preserve">§10 </w:t>
        </w:r>
        <w:r>
          <w:rPr>
            <w:rStyle w:val="a9"/>
            <w:rFonts w:hint="eastAsia"/>
          </w:rPr>
          <w:t>基金的投资</w:t>
        </w:r>
        <w:r>
          <w:tab/>
        </w:r>
        <w:r>
          <w:fldChar w:fldCharType="begin"/>
        </w:r>
        <w:r>
          <w:instrText xml:space="preserve"> PAGEREF _Toc7432097 \h </w:instrText>
        </w:r>
        <w:r>
          <w:fldChar w:fldCharType="separate"/>
        </w:r>
        <w:r>
          <w:t>68</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099" w:history="1">
        <w:r>
          <w:rPr>
            <w:rStyle w:val="a9"/>
          </w:rPr>
          <w:t xml:space="preserve">§11 </w:t>
        </w:r>
        <w:r>
          <w:rPr>
            <w:rStyle w:val="a9"/>
            <w:rFonts w:hint="eastAsia"/>
          </w:rPr>
          <w:t>基金的财产</w:t>
        </w:r>
        <w:r>
          <w:tab/>
        </w:r>
        <w:r>
          <w:fldChar w:fldCharType="begin"/>
        </w:r>
        <w:r>
          <w:instrText xml:space="preserve"> PAGEREF _Toc7432099 \h </w:instrText>
        </w:r>
        <w:r>
          <w:fldChar w:fldCharType="separate"/>
        </w:r>
        <w:r>
          <w:t>79</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00" w:history="1">
        <w:r>
          <w:rPr>
            <w:rStyle w:val="a9"/>
          </w:rPr>
          <w:t xml:space="preserve">§12 </w:t>
        </w:r>
        <w:r>
          <w:rPr>
            <w:rStyle w:val="a9"/>
            <w:rFonts w:hint="eastAsia"/>
          </w:rPr>
          <w:t>基金资产估值</w:t>
        </w:r>
        <w:r>
          <w:tab/>
        </w:r>
        <w:r>
          <w:fldChar w:fldCharType="begin"/>
        </w:r>
        <w:r>
          <w:instrText xml:space="preserve"> PAGEREF _Toc7432100 \h </w:instrText>
        </w:r>
        <w:r>
          <w:fldChar w:fldCharType="separate"/>
        </w:r>
        <w:r>
          <w:t>80</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01" w:history="1">
        <w:r>
          <w:rPr>
            <w:rStyle w:val="a9"/>
          </w:rPr>
          <w:t xml:space="preserve">§13 </w:t>
        </w:r>
        <w:r>
          <w:rPr>
            <w:rStyle w:val="a9"/>
            <w:rFonts w:hint="eastAsia"/>
          </w:rPr>
          <w:t>基金的收益与分配</w:t>
        </w:r>
        <w:r>
          <w:tab/>
        </w:r>
        <w:r>
          <w:fldChar w:fldCharType="begin"/>
        </w:r>
        <w:r>
          <w:instrText xml:space="preserve"> PAGEREF _Toc7432101 \h </w:instrText>
        </w:r>
        <w:r>
          <w:fldChar w:fldCharType="separate"/>
        </w:r>
        <w:r>
          <w:t>84</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02" w:history="1">
        <w:r>
          <w:rPr>
            <w:rStyle w:val="a9"/>
          </w:rPr>
          <w:t xml:space="preserve">§14 </w:t>
        </w:r>
        <w:r>
          <w:rPr>
            <w:rStyle w:val="a9"/>
            <w:rFonts w:hint="eastAsia"/>
          </w:rPr>
          <w:t>基金的费用与税收</w:t>
        </w:r>
        <w:r>
          <w:tab/>
        </w:r>
        <w:r>
          <w:fldChar w:fldCharType="begin"/>
        </w:r>
        <w:r>
          <w:instrText xml:space="preserve"> PAGEREF _Toc7432102 \h </w:instrText>
        </w:r>
        <w:r>
          <w:fldChar w:fldCharType="separate"/>
        </w:r>
        <w:r>
          <w:t>85</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03" w:history="1">
        <w:r>
          <w:rPr>
            <w:rStyle w:val="a9"/>
          </w:rPr>
          <w:t xml:space="preserve">§15 </w:t>
        </w:r>
        <w:r>
          <w:rPr>
            <w:rStyle w:val="a9"/>
            <w:rFonts w:hint="eastAsia"/>
          </w:rPr>
          <w:t>基金的会计与审计</w:t>
        </w:r>
        <w:r>
          <w:tab/>
        </w:r>
        <w:r>
          <w:fldChar w:fldCharType="begin"/>
        </w:r>
        <w:r>
          <w:instrText xml:space="preserve"> PAGEREF _Toc7432103 \h </w:instrText>
        </w:r>
        <w:r>
          <w:fldChar w:fldCharType="separate"/>
        </w:r>
        <w:r>
          <w:t>86</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04" w:history="1">
        <w:r>
          <w:rPr>
            <w:rStyle w:val="a9"/>
          </w:rPr>
          <w:t xml:space="preserve">§16 </w:t>
        </w:r>
        <w:r>
          <w:rPr>
            <w:rStyle w:val="a9"/>
            <w:rFonts w:hint="eastAsia"/>
          </w:rPr>
          <w:t>基金的信息披露</w:t>
        </w:r>
        <w:r>
          <w:tab/>
        </w:r>
        <w:r>
          <w:fldChar w:fldCharType="begin"/>
        </w:r>
        <w:r>
          <w:instrText xml:space="preserve"> PAGEREF _Toc7432104 \h </w:instrText>
        </w:r>
        <w:r>
          <w:fldChar w:fldCharType="separate"/>
        </w:r>
        <w:r>
          <w:t>87</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05" w:history="1">
        <w:r>
          <w:rPr>
            <w:rStyle w:val="a9"/>
          </w:rPr>
          <w:t xml:space="preserve">§17 </w:t>
        </w:r>
        <w:r>
          <w:rPr>
            <w:rStyle w:val="a9"/>
            <w:rFonts w:hint="eastAsia"/>
          </w:rPr>
          <w:t>风险揭示</w:t>
        </w:r>
        <w:r>
          <w:tab/>
        </w:r>
        <w:r>
          <w:fldChar w:fldCharType="begin"/>
        </w:r>
        <w:r>
          <w:instrText xml:space="preserve"> PAGEREF _Toc7432105 \h </w:instrText>
        </w:r>
        <w:r>
          <w:fldChar w:fldCharType="separate"/>
        </w:r>
        <w:r>
          <w:t>91</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06" w:history="1">
        <w:r>
          <w:rPr>
            <w:rStyle w:val="a9"/>
          </w:rPr>
          <w:t xml:space="preserve">§18 </w:t>
        </w:r>
        <w:r>
          <w:rPr>
            <w:rStyle w:val="a9"/>
            <w:rFonts w:hint="eastAsia"/>
          </w:rPr>
          <w:t>基金合同的变更、终止和基金财产的清算</w:t>
        </w:r>
        <w:r>
          <w:tab/>
        </w:r>
        <w:r>
          <w:fldChar w:fldCharType="begin"/>
        </w:r>
        <w:r>
          <w:instrText xml:space="preserve"> PAGEREF _Toc7432106 \h </w:instrText>
        </w:r>
        <w:r>
          <w:fldChar w:fldCharType="separate"/>
        </w:r>
        <w:r>
          <w:t>94</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07" w:history="1">
        <w:r>
          <w:rPr>
            <w:rStyle w:val="a9"/>
          </w:rPr>
          <w:t xml:space="preserve">§19 </w:t>
        </w:r>
        <w:r>
          <w:rPr>
            <w:rStyle w:val="a9"/>
            <w:rFonts w:hint="eastAsia"/>
          </w:rPr>
          <w:t>基金合同的内容摘要</w:t>
        </w:r>
        <w:r>
          <w:tab/>
        </w:r>
        <w:r>
          <w:fldChar w:fldCharType="begin"/>
        </w:r>
        <w:r>
          <w:instrText xml:space="preserve"> PAGEREF _Toc7432107 \h </w:instrText>
        </w:r>
        <w:r>
          <w:fldChar w:fldCharType="separate"/>
        </w:r>
        <w:r>
          <w:t>96</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08" w:history="1">
        <w:r>
          <w:rPr>
            <w:rStyle w:val="a9"/>
          </w:rPr>
          <w:t xml:space="preserve">§20 </w:t>
        </w:r>
        <w:r>
          <w:rPr>
            <w:rStyle w:val="a9"/>
            <w:rFonts w:hint="eastAsia"/>
          </w:rPr>
          <w:t>基金托管协议的内容摘要</w:t>
        </w:r>
        <w:r>
          <w:tab/>
        </w:r>
        <w:r>
          <w:fldChar w:fldCharType="begin"/>
        </w:r>
        <w:r>
          <w:instrText xml:space="preserve"> PAGEREF _Toc7432108 \h </w:instrText>
        </w:r>
        <w:r>
          <w:fldChar w:fldCharType="separate"/>
        </w:r>
        <w:r>
          <w:t>107</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09" w:history="1">
        <w:r>
          <w:rPr>
            <w:rStyle w:val="a9"/>
          </w:rPr>
          <w:t xml:space="preserve">§21 </w:t>
        </w:r>
        <w:r>
          <w:rPr>
            <w:rStyle w:val="a9"/>
            <w:rFonts w:hint="eastAsia"/>
          </w:rPr>
          <w:t>基金份额持有人服务</w:t>
        </w:r>
        <w:r>
          <w:tab/>
        </w:r>
        <w:r>
          <w:fldChar w:fldCharType="begin"/>
        </w:r>
        <w:r>
          <w:instrText xml:space="preserve"> PAGEREF _Toc7432109 \h </w:instrText>
        </w:r>
        <w:r>
          <w:fldChar w:fldCharType="separate"/>
        </w:r>
        <w:r>
          <w:t>112</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10" w:history="1">
        <w:r>
          <w:rPr>
            <w:rStyle w:val="a9"/>
          </w:rPr>
          <w:t xml:space="preserve">§22 </w:t>
        </w:r>
        <w:r>
          <w:rPr>
            <w:rStyle w:val="a9"/>
            <w:rFonts w:hint="eastAsia"/>
          </w:rPr>
          <w:t>其他应披露事项</w:t>
        </w:r>
        <w:r>
          <w:tab/>
        </w:r>
        <w:r>
          <w:fldChar w:fldCharType="begin"/>
        </w:r>
        <w:r>
          <w:instrText xml:space="preserve"> PAGEREF _To</w:instrText>
        </w:r>
        <w:r>
          <w:instrText xml:space="preserve">c7432110 \h </w:instrText>
        </w:r>
        <w:r>
          <w:fldChar w:fldCharType="separate"/>
        </w:r>
        <w:r>
          <w:t>114</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11" w:history="1">
        <w:r>
          <w:rPr>
            <w:rStyle w:val="a9"/>
          </w:rPr>
          <w:t xml:space="preserve">§23 </w:t>
        </w:r>
        <w:r>
          <w:rPr>
            <w:rStyle w:val="a9"/>
            <w:rFonts w:hint="eastAsia"/>
          </w:rPr>
          <w:t>招募说明书存放及其查阅方式</w:t>
        </w:r>
        <w:r>
          <w:tab/>
        </w:r>
        <w:r>
          <w:fldChar w:fldCharType="begin"/>
        </w:r>
        <w:r>
          <w:instrText xml:space="preserve"> PAGEREF _Toc7432111 \h </w:instrText>
        </w:r>
        <w:r>
          <w:fldChar w:fldCharType="separate"/>
        </w:r>
        <w:r>
          <w:t>115</w:t>
        </w:r>
        <w:r>
          <w:fldChar w:fldCharType="end"/>
        </w:r>
      </w:hyperlink>
    </w:p>
    <w:p w:rsidR="00844498" w:rsidRDefault="008C2713">
      <w:pPr>
        <w:pStyle w:val="10"/>
        <w:tabs>
          <w:tab w:val="right" w:leader="dot" w:pos="8296"/>
        </w:tabs>
        <w:rPr>
          <w:rFonts w:asciiTheme="minorHAnsi" w:eastAsiaTheme="minorEastAsia" w:hAnsiTheme="minorHAnsi" w:cstheme="minorBidi"/>
          <w:szCs w:val="22"/>
        </w:rPr>
      </w:pPr>
      <w:hyperlink w:anchor="_Toc7432112" w:history="1">
        <w:r>
          <w:rPr>
            <w:rStyle w:val="a9"/>
          </w:rPr>
          <w:t>§2</w:t>
        </w:r>
        <w:r>
          <w:rPr>
            <w:rStyle w:val="a9"/>
          </w:rPr>
          <w:t xml:space="preserve">4 </w:t>
        </w:r>
        <w:r>
          <w:rPr>
            <w:rStyle w:val="a9"/>
            <w:rFonts w:hint="eastAsia"/>
          </w:rPr>
          <w:t>备查文件</w:t>
        </w:r>
        <w:r>
          <w:tab/>
        </w:r>
        <w:r>
          <w:fldChar w:fldCharType="begin"/>
        </w:r>
        <w:r>
          <w:instrText xml:space="preserve"> PAGEREF _Toc7432112 \h </w:instrText>
        </w:r>
        <w:r>
          <w:fldChar w:fldCharType="separate"/>
        </w:r>
        <w:r>
          <w:t>116</w:t>
        </w:r>
        <w:r>
          <w:fldChar w:fldCharType="end"/>
        </w:r>
      </w:hyperlink>
    </w:p>
    <w:p w:rsidR="00844498" w:rsidRDefault="008C2713">
      <w:pPr>
        <w:pStyle w:val="-4"/>
      </w:pPr>
      <w:r>
        <w:fldChar w:fldCharType="end"/>
      </w:r>
    </w:p>
    <w:p w:rsidR="00844498" w:rsidRDefault="008C2713">
      <w:r>
        <w:br w:type="page"/>
      </w:r>
    </w:p>
    <w:p w:rsidR="00844498" w:rsidRDefault="008C2713">
      <w:pPr>
        <w:pStyle w:val="-4"/>
      </w:pPr>
      <w:r>
        <w:rPr>
          <w:rFonts w:hint="eastAsia"/>
        </w:rPr>
        <w:lastRenderedPageBreak/>
        <w:t>重要提示</w:t>
      </w:r>
    </w:p>
    <w:p w:rsidR="00844498" w:rsidRDefault="008C2713">
      <w:pPr>
        <w:pStyle w:val="-"/>
        <w:ind w:firstLine="420"/>
      </w:pPr>
      <w:r>
        <w:rPr>
          <w:rFonts w:hint="eastAsia"/>
        </w:rPr>
        <w:t>南方积极配置混合型证券投资基金</w:t>
      </w:r>
      <w:r>
        <w:rPr>
          <w:rFonts w:hint="eastAsia"/>
        </w:rPr>
        <w:t>(</w:t>
      </w:r>
      <w:r>
        <w:rPr>
          <w:rFonts w:hint="eastAsia"/>
        </w:rPr>
        <w:t>以下简称“南方积极配置基金”或“本基金”</w:t>
      </w:r>
      <w:r>
        <w:rPr>
          <w:rFonts w:hint="eastAsia"/>
        </w:rPr>
        <w:t>)</w:t>
      </w:r>
      <w:r>
        <w:rPr>
          <w:rFonts w:hint="eastAsia"/>
        </w:rPr>
        <w:t>经中国证券监督管理委员会</w:t>
      </w:r>
      <w:r>
        <w:rPr>
          <w:rFonts w:hint="eastAsia"/>
        </w:rPr>
        <w:t>2004</w:t>
      </w:r>
      <w:r>
        <w:rPr>
          <w:rFonts w:hint="eastAsia"/>
        </w:rPr>
        <w:t>年</w:t>
      </w:r>
      <w:r>
        <w:rPr>
          <w:rFonts w:hint="eastAsia"/>
        </w:rPr>
        <w:t>6</w:t>
      </w:r>
      <w:r>
        <w:rPr>
          <w:rFonts w:hint="eastAsia"/>
        </w:rPr>
        <w:t>月</w:t>
      </w:r>
      <w:r>
        <w:rPr>
          <w:rFonts w:hint="eastAsia"/>
        </w:rPr>
        <w:t>11</w:t>
      </w:r>
      <w:r>
        <w:rPr>
          <w:rFonts w:hint="eastAsia"/>
        </w:rPr>
        <w:t>日证监基金字</w:t>
      </w:r>
      <w:r>
        <w:rPr>
          <w:rFonts w:hint="eastAsia"/>
        </w:rPr>
        <w:t>[2004]84</w:t>
      </w:r>
      <w:r>
        <w:rPr>
          <w:rFonts w:hint="eastAsia"/>
        </w:rPr>
        <w:t>号文批准发起设立，本基金的基金合同于</w:t>
      </w:r>
      <w:r>
        <w:rPr>
          <w:rFonts w:hint="eastAsia"/>
        </w:rPr>
        <w:t>2004</w:t>
      </w:r>
      <w:r>
        <w:rPr>
          <w:rFonts w:hint="eastAsia"/>
        </w:rPr>
        <w:t>年</w:t>
      </w:r>
      <w:r>
        <w:rPr>
          <w:rFonts w:hint="eastAsia"/>
        </w:rPr>
        <w:t>10</w:t>
      </w:r>
      <w:r>
        <w:rPr>
          <w:rFonts w:hint="eastAsia"/>
        </w:rPr>
        <w:t>月</w:t>
      </w:r>
      <w:r>
        <w:rPr>
          <w:rFonts w:hint="eastAsia"/>
        </w:rPr>
        <w:t>14</w:t>
      </w:r>
      <w:r>
        <w:rPr>
          <w:rFonts w:hint="eastAsia"/>
        </w:rPr>
        <w:t>日生效。</w:t>
      </w:r>
    </w:p>
    <w:p w:rsidR="00844498" w:rsidRDefault="008C2713">
      <w:pPr>
        <w:pStyle w:val="-"/>
        <w:ind w:firstLine="420"/>
      </w:pPr>
      <w:r>
        <w:rPr>
          <w:rFonts w:hint="eastAsia"/>
        </w:rPr>
        <w:t>南方基金管理股份有限公司</w:t>
      </w:r>
      <w:r>
        <w:rPr>
          <w:rFonts w:hint="eastAsia"/>
        </w:rPr>
        <w:t>(</w:t>
      </w:r>
      <w:r>
        <w:rPr>
          <w:rFonts w:hint="eastAsia"/>
        </w:rPr>
        <w:t>“本基金管理人”或“基金管理人”或“管理人”</w:t>
      </w:r>
      <w:r>
        <w:rPr>
          <w:rFonts w:hint="eastAsia"/>
        </w:rPr>
        <w:t>)</w:t>
      </w:r>
      <w:r>
        <w:rPr>
          <w:rFonts w:hint="eastAsia"/>
        </w:rPr>
        <w:t>保证招募说明书的内容真实、准确、完整。本招募说明书经中国证监会核准</w:t>
      </w:r>
      <w:r>
        <w:rPr>
          <w:rFonts w:hint="eastAsia"/>
        </w:rPr>
        <w:t>,</w:t>
      </w:r>
      <w:r>
        <w:rPr>
          <w:rFonts w:hint="eastAsia"/>
        </w:rPr>
        <w:t>但中国证监会对本基金募集的核准</w:t>
      </w:r>
      <w:r>
        <w:rPr>
          <w:rFonts w:hint="eastAsia"/>
        </w:rPr>
        <w:t>,</w:t>
      </w:r>
      <w:r>
        <w:rPr>
          <w:rFonts w:hint="eastAsia"/>
        </w:rPr>
        <w:t>并不表明其对本基金的价值和收益作出实质性判断或保证</w:t>
      </w:r>
      <w:r>
        <w:rPr>
          <w:rFonts w:hint="eastAsia"/>
        </w:rPr>
        <w:t>,</w:t>
      </w:r>
      <w:r>
        <w:rPr>
          <w:rFonts w:hint="eastAsia"/>
        </w:rPr>
        <w:t>也不表明投资于本基金没有风险。</w:t>
      </w:r>
    </w:p>
    <w:p w:rsidR="00844498" w:rsidRDefault="008C2713">
      <w:pPr>
        <w:pStyle w:val="-"/>
        <w:ind w:firstLine="420"/>
      </w:pPr>
      <w:r>
        <w:rPr>
          <w:rFonts w:hint="eastAsia"/>
        </w:rPr>
        <w:t>投资有风险</w:t>
      </w:r>
      <w:r>
        <w:rPr>
          <w:rFonts w:hint="eastAsia"/>
        </w:rPr>
        <w:t>,</w:t>
      </w:r>
      <w:r>
        <w:rPr>
          <w:rFonts w:hint="eastAsia"/>
        </w:rPr>
        <w:t>投资人申购基金时应认真阅读招募说明书。</w:t>
      </w:r>
    </w:p>
    <w:p w:rsidR="00844498" w:rsidRDefault="008C2713">
      <w:pPr>
        <w:pStyle w:val="-"/>
        <w:ind w:firstLine="420"/>
      </w:pPr>
      <w:r>
        <w:rPr>
          <w:rFonts w:hint="eastAsia"/>
        </w:rPr>
        <w:t>基金的过往业绩并不预示其未来表现。</w:t>
      </w:r>
    </w:p>
    <w:p w:rsidR="00844498" w:rsidRDefault="008C2713">
      <w:pPr>
        <w:pStyle w:val="-"/>
        <w:ind w:firstLine="420"/>
      </w:pPr>
      <w:r>
        <w:rPr>
          <w:rFonts w:hint="eastAsia"/>
        </w:rPr>
        <w:t>本基金管理人依照恪尽职守、诚实信用、谨慎勤勉的原则管理和运用基金财产</w:t>
      </w:r>
      <w:r>
        <w:rPr>
          <w:rFonts w:hint="eastAsia"/>
        </w:rPr>
        <w:t>,</w:t>
      </w:r>
      <w:r>
        <w:rPr>
          <w:rFonts w:hint="eastAsia"/>
        </w:rPr>
        <w:t>但不保证基金一定盈利</w:t>
      </w:r>
      <w:r>
        <w:rPr>
          <w:rFonts w:hint="eastAsia"/>
        </w:rPr>
        <w:t>,</w:t>
      </w:r>
      <w:r>
        <w:rPr>
          <w:rFonts w:hint="eastAsia"/>
        </w:rPr>
        <w:t>也不保证最低收益。</w:t>
      </w:r>
    </w:p>
    <w:p w:rsidR="00844498" w:rsidRDefault="008C2713">
      <w:pPr>
        <w:pStyle w:val="-"/>
        <w:ind w:firstLine="420"/>
      </w:pPr>
      <w:r>
        <w:rPr>
          <w:rFonts w:hint="eastAsia"/>
        </w:rPr>
        <w:t>本基金的基金合同已经根据《基金法》、《运作办法》、《销售</w:t>
      </w:r>
      <w:r>
        <w:rPr>
          <w:rFonts w:hint="eastAsia"/>
        </w:rPr>
        <w:t>办法》、《信息披露办法》及其他有关规定作了修订并已于中国证监会指定报刊或网站进行了公告。</w:t>
      </w:r>
    </w:p>
    <w:p w:rsidR="00844498" w:rsidRDefault="008C2713">
      <w:pPr>
        <w:pStyle w:val="-"/>
        <w:ind w:firstLine="420"/>
      </w:pPr>
      <w:r>
        <w:rPr>
          <w:rFonts w:hint="eastAsia"/>
        </w:rPr>
        <w:t>本招募说明书已经本基金托管人复核。本招募说明书所载内容截止日为</w:t>
      </w:r>
      <w:r>
        <w:t>2019</w:t>
      </w:r>
      <w:r>
        <w:t>年</w:t>
      </w:r>
      <w:r>
        <w:t>4</w:t>
      </w:r>
      <w:r>
        <w:t>月</w:t>
      </w:r>
      <w:r>
        <w:t>14</w:t>
      </w:r>
      <w:r>
        <w:t>日</w:t>
      </w:r>
      <w:r>
        <w:t>,</w:t>
      </w:r>
      <w:r>
        <w:t>有关财务数据和净值表现截止日为</w:t>
      </w:r>
      <w:r>
        <w:t>2019</w:t>
      </w:r>
      <w:r>
        <w:t>年</w:t>
      </w:r>
      <w:r>
        <w:t>3</w:t>
      </w:r>
      <w:r>
        <w:t>月</w:t>
      </w:r>
      <w:r>
        <w:t>31</w:t>
      </w:r>
      <w:r>
        <w:t>日（未经审计）。</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1" w:name="_Toc7432088"/>
      <w:r>
        <w:rPr>
          <w:rFonts w:hint="eastAsia"/>
        </w:rPr>
        <w:lastRenderedPageBreak/>
        <w:t>§</w:t>
      </w:r>
      <w:r>
        <w:t xml:space="preserve">1 </w:t>
      </w:r>
      <w:r>
        <w:t>绪言</w:t>
      </w:r>
      <w:bookmarkEnd w:id="1"/>
    </w:p>
    <w:p w:rsidR="00844498" w:rsidRDefault="008C2713">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44498" w:rsidRDefault="008C2713">
      <w:pPr>
        <w:pStyle w:val="-"/>
        <w:ind w:firstLine="420"/>
      </w:pPr>
      <w:r>
        <w:rPr>
          <w:rFonts w:hint="eastAsia"/>
        </w:rPr>
        <w:t>本招募说明书依据</w:t>
      </w:r>
      <w:r>
        <w:rPr>
          <w:rFonts w:hint="eastAsia"/>
        </w:rPr>
        <w:t>2003</w:t>
      </w:r>
      <w:r>
        <w:rPr>
          <w:rFonts w:hint="eastAsia"/>
        </w:rPr>
        <w:t>年</w:t>
      </w:r>
      <w:r>
        <w:rPr>
          <w:rFonts w:hint="eastAsia"/>
        </w:rPr>
        <w:t>10</w:t>
      </w:r>
      <w:r>
        <w:rPr>
          <w:rFonts w:hint="eastAsia"/>
        </w:rPr>
        <w:t>月</w:t>
      </w:r>
      <w:r>
        <w:rPr>
          <w:rFonts w:hint="eastAsia"/>
        </w:rPr>
        <w:t>28</w:t>
      </w:r>
      <w:r>
        <w:rPr>
          <w:rFonts w:hint="eastAsia"/>
        </w:rPr>
        <w:t>日第十届全国人民代表大会常务委员会第五次会议通过并于</w:t>
      </w:r>
      <w:r>
        <w:rPr>
          <w:rFonts w:hint="eastAsia"/>
        </w:rPr>
        <w:t>2004</w:t>
      </w:r>
      <w:r>
        <w:rPr>
          <w:rFonts w:hint="eastAsia"/>
        </w:rPr>
        <w:t>年</w:t>
      </w:r>
      <w:r>
        <w:rPr>
          <w:rFonts w:hint="eastAsia"/>
        </w:rPr>
        <w:t>6</w:t>
      </w:r>
      <w:r>
        <w:rPr>
          <w:rFonts w:hint="eastAsia"/>
        </w:rPr>
        <w:t>月</w:t>
      </w:r>
      <w:r>
        <w:rPr>
          <w:rFonts w:hint="eastAsia"/>
        </w:rPr>
        <w:t>1</w:t>
      </w:r>
      <w:r>
        <w:rPr>
          <w:rFonts w:hint="eastAsia"/>
        </w:rPr>
        <w:t>日起施行的《中华人民共和国证券投资基金法》（以下简称《基金法》）、</w:t>
      </w:r>
      <w:r>
        <w:rPr>
          <w:rFonts w:hint="eastAsia"/>
        </w:rPr>
        <w:t>2014</w:t>
      </w:r>
      <w:r>
        <w:rPr>
          <w:rFonts w:hint="eastAsia"/>
        </w:rPr>
        <w:t>年</w:t>
      </w:r>
      <w:r>
        <w:rPr>
          <w:rFonts w:hint="eastAsia"/>
        </w:rPr>
        <w:t>7</w:t>
      </w:r>
      <w:r>
        <w:rPr>
          <w:rFonts w:hint="eastAsia"/>
        </w:rPr>
        <w:t>月</w:t>
      </w:r>
      <w:r>
        <w:rPr>
          <w:rFonts w:hint="eastAsia"/>
        </w:rPr>
        <w:t>7</w:t>
      </w:r>
      <w:r>
        <w:rPr>
          <w:rFonts w:hint="eastAsia"/>
        </w:rPr>
        <w:t>日中国证券监督管理委员会（以下简称“中国证监会”）发布并于</w:t>
      </w:r>
      <w:r>
        <w:rPr>
          <w:rFonts w:hint="eastAsia"/>
        </w:rPr>
        <w:t>2014</w:t>
      </w:r>
      <w:r>
        <w:rPr>
          <w:rFonts w:hint="eastAsia"/>
        </w:rPr>
        <w:t>年</w:t>
      </w:r>
      <w:r>
        <w:rPr>
          <w:rFonts w:hint="eastAsia"/>
        </w:rPr>
        <w:t>8</w:t>
      </w:r>
      <w:r>
        <w:rPr>
          <w:rFonts w:hint="eastAsia"/>
        </w:rPr>
        <w:t>月</w:t>
      </w:r>
      <w:r>
        <w:rPr>
          <w:rFonts w:hint="eastAsia"/>
        </w:rPr>
        <w:t>8</w:t>
      </w:r>
      <w:r>
        <w:rPr>
          <w:rFonts w:hint="eastAsia"/>
        </w:rPr>
        <w:t>日实施的《公开募集证券投资基金运作管理办法》起施行的《证券投资基金运作管理办法》（以下简称《运作办法》）和《证券投资基金销售管理办法》（以下简称《销售办法》）、</w:t>
      </w:r>
      <w:r>
        <w:rPr>
          <w:rFonts w:hint="eastAsia"/>
        </w:rPr>
        <w:t>2004</w:t>
      </w:r>
      <w:r>
        <w:rPr>
          <w:rFonts w:hint="eastAsia"/>
        </w:rPr>
        <w:t>年</w:t>
      </w:r>
      <w:r>
        <w:rPr>
          <w:rFonts w:hint="eastAsia"/>
        </w:rPr>
        <w:t>6</w:t>
      </w:r>
      <w:r>
        <w:rPr>
          <w:rFonts w:hint="eastAsia"/>
        </w:rPr>
        <w:t>月</w:t>
      </w:r>
      <w:r>
        <w:rPr>
          <w:rFonts w:hint="eastAsia"/>
        </w:rPr>
        <w:t>11</w:t>
      </w:r>
      <w:r>
        <w:rPr>
          <w:rFonts w:hint="eastAsia"/>
        </w:rPr>
        <w:t>日中国证监会发布并于</w:t>
      </w:r>
      <w:r>
        <w:rPr>
          <w:rFonts w:hint="eastAsia"/>
        </w:rPr>
        <w:t>2004</w:t>
      </w:r>
      <w:r>
        <w:rPr>
          <w:rFonts w:hint="eastAsia"/>
        </w:rPr>
        <w:t>年</w:t>
      </w:r>
      <w:r>
        <w:rPr>
          <w:rFonts w:hint="eastAsia"/>
        </w:rPr>
        <w:t>7</w:t>
      </w:r>
      <w:r>
        <w:rPr>
          <w:rFonts w:hint="eastAsia"/>
        </w:rPr>
        <w:t>月</w:t>
      </w:r>
      <w:r>
        <w:rPr>
          <w:rFonts w:hint="eastAsia"/>
        </w:rPr>
        <w:t>1</w:t>
      </w:r>
      <w:r>
        <w:rPr>
          <w:rFonts w:hint="eastAsia"/>
        </w:rPr>
        <w:t>日起施行的《证券投资基金信息披露管理办</w:t>
      </w:r>
      <w:r>
        <w:rPr>
          <w:rFonts w:hint="eastAsia"/>
        </w:rPr>
        <w:t>法》（以下简称《信息披露办法》）、</w:t>
      </w:r>
      <w:r>
        <w:rPr>
          <w:rFonts w:hint="eastAsia"/>
        </w:rPr>
        <w:t>2017</w:t>
      </w:r>
      <w:r>
        <w:rPr>
          <w:rFonts w:hint="eastAsia"/>
        </w:rPr>
        <w:t>年</w:t>
      </w:r>
      <w:r>
        <w:rPr>
          <w:rFonts w:hint="eastAsia"/>
        </w:rPr>
        <w:t>8</w:t>
      </w:r>
      <w:r>
        <w:rPr>
          <w:rFonts w:hint="eastAsia"/>
        </w:rPr>
        <w:t>月</w:t>
      </w:r>
      <w:r>
        <w:rPr>
          <w:rFonts w:hint="eastAsia"/>
        </w:rPr>
        <w:t>31</w:t>
      </w:r>
      <w:r>
        <w:rPr>
          <w:rFonts w:hint="eastAsia"/>
        </w:rPr>
        <w:t>日中国证监会颁布并于</w:t>
      </w:r>
      <w:r>
        <w:rPr>
          <w:rFonts w:hint="eastAsia"/>
        </w:rPr>
        <w:t>2017</w:t>
      </w:r>
      <w:r>
        <w:rPr>
          <w:rFonts w:hint="eastAsia"/>
        </w:rPr>
        <w:t>年</w:t>
      </w:r>
      <w:r>
        <w:rPr>
          <w:rFonts w:hint="eastAsia"/>
        </w:rPr>
        <w:t>10</w:t>
      </w:r>
      <w:r>
        <w:rPr>
          <w:rFonts w:hint="eastAsia"/>
        </w:rPr>
        <w:t>月</w:t>
      </w:r>
      <w:r>
        <w:rPr>
          <w:rFonts w:hint="eastAsia"/>
        </w:rPr>
        <w:t>1</w:t>
      </w:r>
      <w:r>
        <w:rPr>
          <w:rFonts w:hint="eastAsia"/>
        </w:rPr>
        <w:t>日施行的《公开募集开放式证券投资基金流动性风险管理规定》（以下简称《流动性风险规定》）、</w:t>
      </w:r>
      <w:r>
        <w:rPr>
          <w:rFonts w:hint="eastAsia"/>
        </w:rPr>
        <w:t>2004</w:t>
      </w:r>
      <w:r>
        <w:rPr>
          <w:rFonts w:hint="eastAsia"/>
        </w:rPr>
        <w:t>年</w:t>
      </w:r>
      <w:r>
        <w:rPr>
          <w:rFonts w:hint="eastAsia"/>
        </w:rPr>
        <w:t>8</w:t>
      </w:r>
      <w:r>
        <w:rPr>
          <w:rFonts w:hint="eastAsia"/>
        </w:rPr>
        <w:t>月</w:t>
      </w:r>
      <w:r>
        <w:rPr>
          <w:rFonts w:hint="eastAsia"/>
        </w:rPr>
        <w:t>17</w:t>
      </w:r>
      <w:r>
        <w:rPr>
          <w:rFonts w:hint="eastAsia"/>
        </w:rPr>
        <w:t>日深圳证券交易所发布并于</w:t>
      </w:r>
      <w:r>
        <w:rPr>
          <w:rFonts w:hint="eastAsia"/>
        </w:rPr>
        <w:t>2004</w:t>
      </w:r>
      <w:r>
        <w:rPr>
          <w:rFonts w:hint="eastAsia"/>
        </w:rPr>
        <w:t>年</w:t>
      </w:r>
      <w:r>
        <w:rPr>
          <w:rFonts w:hint="eastAsia"/>
        </w:rPr>
        <w:t>8</w:t>
      </w:r>
      <w:r>
        <w:rPr>
          <w:rFonts w:hint="eastAsia"/>
        </w:rPr>
        <w:t>月</w:t>
      </w:r>
      <w:r>
        <w:rPr>
          <w:rFonts w:hint="eastAsia"/>
        </w:rPr>
        <w:t>17</w:t>
      </w:r>
      <w:r>
        <w:rPr>
          <w:rFonts w:hint="eastAsia"/>
        </w:rPr>
        <w:t>日施行的《深圳证券交易所上市开放式基金业务规则》（以下简称《业务规则》）以及《南方积极配置混合型基金基金合同》编写。</w:t>
      </w:r>
    </w:p>
    <w:p w:rsidR="00844498" w:rsidRDefault="008C271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w:t>
      </w:r>
      <w:r>
        <w:rPr>
          <w:rFonts w:hint="eastAsia"/>
        </w:rPr>
        <w:t>的。本基金管理人没有委托或授权任何其他人提供未在本招募说明书中载明的信息</w:t>
      </w:r>
      <w:r>
        <w:rPr>
          <w:rFonts w:hint="eastAsia"/>
        </w:rPr>
        <w:t>,</w:t>
      </w:r>
      <w:r>
        <w:rPr>
          <w:rFonts w:hint="eastAsia"/>
        </w:rPr>
        <w:t>或对本招募说明书作任何解释或者说明。</w:t>
      </w:r>
    </w:p>
    <w:p w:rsidR="00844498" w:rsidRDefault="008C2713">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2" w:name="_Toc7432089"/>
      <w:r>
        <w:rPr>
          <w:rFonts w:hint="eastAsia"/>
        </w:rPr>
        <w:lastRenderedPageBreak/>
        <w:t>§</w:t>
      </w:r>
      <w:r>
        <w:t xml:space="preserve">2 </w:t>
      </w:r>
      <w:r>
        <w:t>释义</w:t>
      </w:r>
      <w:bookmarkEnd w:id="2"/>
    </w:p>
    <w:p w:rsidR="00844498" w:rsidRDefault="008C2713">
      <w:pPr>
        <w:pStyle w:val="-"/>
        <w:ind w:firstLine="420"/>
      </w:pPr>
      <w:r>
        <w:rPr>
          <w:rFonts w:hint="eastAsia"/>
        </w:rPr>
        <w:t>在本招募说明书中</w:t>
      </w:r>
      <w:r>
        <w:rPr>
          <w:rFonts w:hint="eastAsia"/>
        </w:rPr>
        <w:t>除非文义另有所指，下列词语具有以下含义：</w:t>
      </w:r>
    </w:p>
    <w:p w:rsidR="00844498" w:rsidRDefault="008C2713">
      <w:pPr>
        <w:pStyle w:val="-"/>
        <w:ind w:firstLine="420"/>
      </w:pPr>
      <w:r>
        <w:rPr>
          <w:rFonts w:hint="eastAsia"/>
        </w:rPr>
        <w:t>基金或本基金：</w:t>
      </w:r>
      <w:r>
        <w:rPr>
          <w:rFonts w:hint="eastAsia"/>
        </w:rPr>
        <w:t xml:space="preserve"> </w:t>
      </w:r>
      <w:r>
        <w:rPr>
          <w:rFonts w:hint="eastAsia"/>
        </w:rPr>
        <w:t>指南方积极配置混合型证券投资基金或南方积极配置基金</w:t>
      </w:r>
    </w:p>
    <w:p w:rsidR="00844498" w:rsidRDefault="008C2713">
      <w:pPr>
        <w:pStyle w:val="-"/>
        <w:ind w:firstLine="420"/>
      </w:pPr>
      <w:r>
        <w:rPr>
          <w:rFonts w:hint="eastAsia"/>
        </w:rPr>
        <w:t>基金合同或本基金合同：指《南方积极配置混合型基金基金合同》及对本基金合同的任何修订和补充</w:t>
      </w:r>
    </w:p>
    <w:p w:rsidR="00844498" w:rsidRDefault="008C2713">
      <w:pPr>
        <w:pStyle w:val="-"/>
        <w:ind w:firstLine="420"/>
      </w:pPr>
      <w:r>
        <w:rPr>
          <w:rFonts w:hint="eastAsia"/>
        </w:rPr>
        <w:t>招募说明书或本招募说明书：指《南方积极配置混合型基金招募说明书》</w:t>
      </w:r>
    </w:p>
    <w:p w:rsidR="00844498" w:rsidRDefault="008C2713">
      <w:pPr>
        <w:pStyle w:val="-"/>
        <w:ind w:firstLine="420"/>
      </w:pPr>
      <w:r>
        <w:rPr>
          <w:rFonts w:hint="eastAsia"/>
        </w:rPr>
        <w:t>发售公告或本发售公告：指《南方积极配置基金基金份额发售公告》</w:t>
      </w:r>
    </w:p>
    <w:p w:rsidR="00844498" w:rsidRDefault="008C2713">
      <w:pPr>
        <w:pStyle w:val="-"/>
        <w:ind w:firstLine="420"/>
      </w:pPr>
      <w:r>
        <w:rPr>
          <w:rFonts w:hint="eastAsia"/>
        </w:rPr>
        <w:t>《基金法》指</w:t>
      </w:r>
      <w:r>
        <w:rPr>
          <w:rFonts w:hint="eastAsia"/>
        </w:rPr>
        <w:t>2003</w:t>
      </w:r>
      <w:r>
        <w:rPr>
          <w:rFonts w:hint="eastAsia"/>
        </w:rPr>
        <w:t>年</w:t>
      </w:r>
      <w:r>
        <w:rPr>
          <w:rFonts w:hint="eastAsia"/>
        </w:rPr>
        <w:t>10</w:t>
      </w:r>
      <w:r>
        <w:rPr>
          <w:rFonts w:hint="eastAsia"/>
        </w:rPr>
        <w:t>月</w:t>
      </w:r>
      <w:r>
        <w:rPr>
          <w:rFonts w:hint="eastAsia"/>
        </w:rPr>
        <w:t>28</w:t>
      </w:r>
      <w:r>
        <w:rPr>
          <w:rFonts w:hint="eastAsia"/>
        </w:rPr>
        <w:t>日第十届全国人民代表大会常务委员会第五次会议通过并于</w:t>
      </w:r>
      <w:r>
        <w:rPr>
          <w:rFonts w:hint="eastAsia"/>
        </w:rPr>
        <w:t>2004</w:t>
      </w:r>
      <w:r>
        <w:rPr>
          <w:rFonts w:hint="eastAsia"/>
        </w:rPr>
        <w:t>年</w:t>
      </w:r>
      <w:r>
        <w:rPr>
          <w:rFonts w:hint="eastAsia"/>
        </w:rPr>
        <w:t>6</w:t>
      </w:r>
      <w:r>
        <w:rPr>
          <w:rFonts w:hint="eastAsia"/>
        </w:rPr>
        <w:t>月</w:t>
      </w:r>
      <w:r>
        <w:rPr>
          <w:rFonts w:hint="eastAsia"/>
        </w:rPr>
        <w:t>1</w:t>
      </w:r>
      <w:r>
        <w:rPr>
          <w:rFonts w:hint="eastAsia"/>
        </w:rPr>
        <w:t>日起施行的《中华人民共和国证券投资基金法》</w:t>
      </w:r>
    </w:p>
    <w:p w:rsidR="00844498" w:rsidRDefault="008C2713">
      <w:pPr>
        <w:pStyle w:val="-"/>
        <w:ind w:firstLine="420"/>
      </w:pPr>
      <w:r>
        <w:rPr>
          <w:rFonts w:hint="eastAsia"/>
        </w:rPr>
        <w:t>《运作办法》指</w:t>
      </w:r>
      <w:r>
        <w:rPr>
          <w:rFonts w:hint="eastAsia"/>
        </w:rPr>
        <w:t>2004</w:t>
      </w:r>
      <w:r>
        <w:rPr>
          <w:rFonts w:hint="eastAsia"/>
        </w:rPr>
        <w:t>年</w:t>
      </w:r>
      <w:r>
        <w:rPr>
          <w:rFonts w:hint="eastAsia"/>
        </w:rPr>
        <w:t>6</w:t>
      </w:r>
      <w:r>
        <w:rPr>
          <w:rFonts w:hint="eastAsia"/>
        </w:rPr>
        <w:t>月</w:t>
      </w:r>
      <w:r>
        <w:rPr>
          <w:rFonts w:hint="eastAsia"/>
        </w:rPr>
        <w:t>29</w:t>
      </w:r>
      <w:r>
        <w:rPr>
          <w:rFonts w:hint="eastAsia"/>
        </w:rPr>
        <w:t>日中国证</w:t>
      </w:r>
      <w:r>
        <w:rPr>
          <w:rFonts w:hint="eastAsia"/>
        </w:rPr>
        <w:t>监会发布并于</w:t>
      </w:r>
      <w:r>
        <w:rPr>
          <w:rFonts w:hint="eastAsia"/>
        </w:rPr>
        <w:t>2004</w:t>
      </w:r>
      <w:r>
        <w:rPr>
          <w:rFonts w:hint="eastAsia"/>
        </w:rPr>
        <w:t>年</w:t>
      </w:r>
      <w:r>
        <w:rPr>
          <w:rFonts w:hint="eastAsia"/>
        </w:rPr>
        <w:t>7</w:t>
      </w:r>
      <w:r>
        <w:rPr>
          <w:rFonts w:hint="eastAsia"/>
        </w:rPr>
        <w:t>月</w:t>
      </w:r>
      <w:r>
        <w:rPr>
          <w:rFonts w:hint="eastAsia"/>
        </w:rPr>
        <w:t>1</w:t>
      </w:r>
      <w:r>
        <w:rPr>
          <w:rFonts w:hint="eastAsia"/>
        </w:rPr>
        <w:t>日起施行的《证券投资基金运作管理办法》</w:t>
      </w:r>
    </w:p>
    <w:p w:rsidR="00844498" w:rsidRDefault="008C2713">
      <w:pPr>
        <w:pStyle w:val="-"/>
        <w:ind w:firstLine="420"/>
      </w:pPr>
      <w:r>
        <w:rPr>
          <w:rFonts w:hint="eastAsia"/>
        </w:rPr>
        <w:t>《销售办法》指</w:t>
      </w:r>
      <w:r>
        <w:rPr>
          <w:rFonts w:hint="eastAsia"/>
        </w:rPr>
        <w:t>2004</w:t>
      </w:r>
      <w:r>
        <w:rPr>
          <w:rFonts w:hint="eastAsia"/>
        </w:rPr>
        <w:t>年</w:t>
      </w:r>
      <w:r>
        <w:rPr>
          <w:rFonts w:hint="eastAsia"/>
        </w:rPr>
        <w:t>6</w:t>
      </w:r>
      <w:r>
        <w:rPr>
          <w:rFonts w:hint="eastAsia"/>
        </w:rPr>
        <w:t>月</w:t>
      </w:r>
      <w:r>
        <w:rPr>
          <w:rFonts w:hint="eastAsia"/>
        </w:rPr>
        <w:t>29</w:t>
      </w:r>
      <w:r>
        <w:rPr>
          <w:rFonts w:hint="eastAsia"/>
        </w:rPr>
        <w:t>日中国证监会发布并于</w:t>
      </w:r>
      <w:r>
        <w:rPr>
          <w:rFonts w:hint="eastAsia"/>
        </w:rPr>
        <w:t>2004</w:t>
      </w:r>
      <w:r>
        <w:rPr>
          <w:rFonts w:hint="eastAsia"/>
        </w:rPr>
        <w:t>年</w:t>
      </w:r>
      <w:r>
        <w:rPr>
          <w:rFonts w:hint="eastAsia"/>
        </w:rPr>
        <w:t>7</w:t>
      </w:r>
      <w:r>
        <w:rPr>
          <w:rFonts w:hint="eastAsia"/>
        </w:rPr>
        <w:t>月</w:t>
      </w:r>
      <w:r>
        <w:rPr>
          <w:rFonts w:hint="eastAsia"/>
        </w:rPr>
        <w:t>1</w:t>
      </w:r>
      <w:r>
        <w:rPr>
          <w:rFonts w:hint="eastAsia"/>
        </w:rPr>
        <w:t>日起施行的《证券投资基金销售管理办法》</w:t>
      </w:r>
    </w:p>
    <w:p w:rsidR="00844498" w:rsidRDefault="008C2713">
      <w:pPr>
        <w:pStyle w:val="-"/>
        <w:ind w:firstLine="420"/>
      </w:pPr>
      <w:r>
        <w:rPr>
          <w:rFonts w:hint="eastAsia"/>
        </w:rPr>
        <w:t>《信息披露办法》指</w:t>
      </w:r>
      <w:r>
        <w:rPr>
          <w:rFonts w:hint="eastAsia"/>
        </w:rPr>
        <w:t>2004</w:t>
      </w:r>
      <w:r>
        <w:rPr>
          <w:rFonts w:hint="eastAsia"/>
        </w:rPr>
        <w:t>年</w:t>
      </w:r>
      <w:r>
        <w:rPr>
          <w:rFonts w:hint="eastAsia"/>
        </w:rPr>
        <w:t>6</w:t>
      </w:r>
      <w:r>
        <w:rPr>
          <w:rFonts w:hint="eastAsia"/>
        </w:rPr>
        <w:t>月</w:t>
      </w:r>
      <w:r>
        <w:rPr>
          <w:rFonts w:hint="eastAsia"/>
        </w:rPr>
        <w:t>11</w:t>
      </w:r>
      <w:r>
        <w:rPr>
          <w:rFonts w:hint="eastAsia"/>
        </w:rPr>
        <w:t>日中国证监会发布并于</w:t>
      </w:r>
      <w:r>
        <w:rPr>
          <w:rFonts w:hint="eastAsia"/>
        </w:rPr>
        <w:t>2004</w:t>
      </w:r>
      <w:r>
        <w:rPr>
          <w:rFonts w:hint="eastAsia"/>
        </w:rPr>
        <w:t>年</w:t>
      </w:r>
      <w:r>
        <w:rPr>
          <w:rFonts w:hint="eastAsia"/>
        </w:rPr>
        <w:t>7</w:t>
      </w:r>
      <w:r>
        <w:rPr>
          <w:rFonts w:hint="eastAsia"/>
        </w:rPr>
        <w:t>月</w:t>
      </w:r>
      <w:r>
        <w:rPr>
          <w:rFonts w:hint="eastAsia"/>
        </w:rPr>
        <w:t>1</w:t>
      </w:r>
      <w:r>
        <w:rPr>
          <w:rFonts w:hint="eastAsia"/>
        </w:rPr>
        <w:t>日起施行的《证券投资基金信息披露管理办法》</w:t>
      </w:r>
    </w:p>
    <w:p w:rsidR="00844498" w:rsidRDefault="008C2713">
      <w:pPr>
        <w:pStyle w:val="-"/>
        <w:ind w:firstLine="420"/>
      </w:pPr>
      <w:r>
        <w:rPr>
          <w:rFonts w:hint="eastAsia"/>
        </w:rPr>
        <w:t>《流动性风险规定》指中国证监会</w:t>
      </w:r>
      <w:r>
        <w:rPr>
          <w:rFonts w:hint="eastAsia"/>
        </w:rPr>
        <w:t>2017</w:t>
      </w:r>
      <w:r>
        <w:rPr>
          <w:rFonts w:hint="eastAsia"/>
        </w:rPr>
        <w:t>年</w:t>
      </w:r>
      <w:r>
        <w:rPr>
          <w:rFonts w:hint="eastAsia"/>
        </w:rPr>
        <w:t>8</w:t>
      </w:r>
      <w:r>
        <w:rPr>
          <w:rFonts w:hint="eastAsia"/>
        </w:rPr>
        <w:t>月</w:t>
      </w:r>
      <w:r>
        <w:rPr>
          <w:rFonts w:hint="eastAsia"/>
        </w:rPr>
        <w:t>31</w:t>
      </w:r>
      <w:r>
        <w:rPr>
          <w:rFonts w:hint="eastAsia"/>
        </w:rPr>
        <w:t>日颁布、同年</w:t>
      </w:r>
      <w:r>
        <w:rPr>
          <w:rFonts w:hint="eastAsia"/>
        </w:rPr>
        <w:t>10</w:t>
      </w:r>
      <w:r>
        <w:rPr>
          <w:rFonts w:hint="eastAsia"/>
        </w:rPr>
        <w:t>月</w:t>
      </w:r>
      <w:r>
        <w:rPr>
          <w:rFonts w:hint="eastAsia"/>
        </w:rPr>
        <w:t>1</w:t>
      </w:r>
      <w:r>
        <w:rPr>
          <w:rFonts w:hint="eastAsia"/>
        </w:rPr>
        <w:t>日实施的《公开募集开放式证券投资基金流动性风险管理规定》及颁布机关对其不时做出的修订</w:t>
      </w:r>
    </w:p>
    <w:p w:rsidR="00844498" w:rsidRDefault="008C2713">
      <w:pPr>
        <w:pStyle w:val="-"/>
        <w:ind w:firstLine="420"/>
      </w:pPr>
      <w:r>
        <w:rPr>
          <w:rFonts w:hint="eastAsia"/>
        </w:rPr>
        <w:t>《业务规则》指</w:t>
      </w:r>
      <w:r>
        <w:rPr>
          <w:rFonts w:hint="eastAsia"/>
        </w:rPr>
        <w:t>2004</w:t>
      </w:r>
      <w:r>
        <w:rPr>
          <w:rFonts w:hint="eastAsia"/>
        </w:rPr>
        <w:t>年</w:t>
      </w:r>
      <w:r>
        <w:rPr>
          <w:rFonts w:hint="eastAsia"/>
        </w:rPr>
        <w:t>8</w:t>
      </w:r>
      <w:r>
        <w:rPr>
          <w:rFonts w:hint="eastAsia"/>
        </w:rPr>
        <w:t>月</w:t>
      </w:r>
      <w:r>
        <w:rPr>
          <w:rFonts w:hint="eastAsia"/>
        </w:rPr>
        <w:t>17</w:t>
      </w:r>
      <w:r>
        <w:rPr>
          <w:rFonts w:hint="eastAsia"/>
        </w:rPr>
        <w:t>日深圳证券交易所发布并于</w:t>
      </w:r>
      <w:r>
        <w:rPr>
          <w:rFonts w:hint="eastAsia"/>
        </w:rPr>
        <w:t>2004</w:t>
      </w:r>
      <w:r>
        <w:rPr>
          <w:rFonts w:hint="eastAsia"/>
        </w:rPr>
        <w:t>年</w:t>
      </w:r>
      <w:r>
        <w:rPr>
          <w:rFonts w:hint="eastAsia"/>
        </w:rPr>
        <w:t>8</w:t>
      </w:r>
      <w:r>
        <w:rPr>
          <w:rFonts w:hint="eastAsia"/>
        </w:rPr>
        <w:t>月</w:t>
      </w:r>
      <w:r>
        <w:rPr>
          <w:rFonts w:hint="eastAsia"/>
        </w:rPr>
        <w:t>17</w:t>
      </w:r>
      <w:r>
        <w:rPr>
          <w:rFonts w:hint="eastAsia"/>
        </w:rPr>
        <w:t>日起施行的《深圳证券交易所上市开放式基金业务规则》</w:t>
      </w:r>
    </w:p>
    <w:p w:rsidR="00844498" w:rsidRDefault="008C2713">
      <w:pPr>
        <w:pStyle w:val="-"/>
        <w:ind w:firstLine="420"/>
      </w:pPr>
      <w:r>
        <w:rPr>
          <w:rFonts w:hint="eastAsia"/>
        </w:rPr>
        <w:t>中国证监会：</w:t>
      </w:r>
      <w:r>
        <w:rPr>
          <w:rFonts w:hint="eastAsia"/>
        </w:rPr>
        <w:t xml:space="preserve"> </w:t>
      </w:r>
      <w:r>
        <w:rPr>
          <w:rFonts w:hint="eastAsia"/>
        </w:rPr>
        <w:t>指中国证券监督管理委员会</w:t>
      </w:r>
    </w:p>
    <w:p w:rsidR="00844498" w:rsidRDefault="008C2713">
      <w:pPr>
        <w:pStyle w:val="-"/>
        <w:ind w:firstLine="420"/>
      </w:pPr>
      <w:r>
        <w:rPr>
          <w:rFonts w:hint="eastAsia"/>
        </w:rPr>
        <w:t>银行业监管机构：指中国银行保险监督管理委员会、中国人民银行或其他经国务院授权的机构</w:t>
      </w:r>
    </w:p>
    <w:p w:rsidR="00844498" w:rsidRDefault="008C2713">
      <w:pPr>
        <w:pStyle w:val="-"/>
        <w:ind w:firstLine="420"/>
      </w:pPr>
      <w:r>
        <w:rPr>
          <w:rFonts w:hint="eastAsia"/>
        </w:rPr>
        <w:t>基金合同当事人：指受基金合同约束，根据基金合同享受权利并承担义务的基金管理人、基金托管人和基金份额持有人</w:t>
      </w:r>
    </w:p>
    <w:p w:rsidR="00844498" w:rsidRDefault="008C2713">
      <w:pPr>
        <w:pStyle w:val="-"/>
        <w:ind w:firstLine="420"/>
      </w:pPr>
      <w:r>
        <w:rPr>
          <w:rFonts w:hint="eastAsia"/>
        </w:rPr>
        <w:t>基金管理人：指南方基金管理股份有限公司</w:t>
      </w:r>
    </w:p>
    <w:p w:rsidR="00844498" w:rsidRDefault="008C2713">
      <w:pPr>
        <w:pStyle w:val="-"/>
        <w:ind w:firstLine="420"/>
      </w:pPr>
      <w:r>
        <w:rPr>
          <w:rFonts w:hint="eastAsia"/>
        </w:rPr>
        <w:t>基金托管人：</w:t>
      </w:r>
      <w:r>
        <w:rPr>
          <w:rFonts w:hint="eastAsia"/>
        </w:rPr>
        <w:t xml:space="preserve"> </w:t>
      </w:r>
      <w:r>
        <w:rPr>
          <w:rFonts w:hint="eastAsia"/>
        </w:rPr>
        <w:t>指中国工商银行股份有限公司（以下简称“中国工商银行”）</w:t>
      </w:r>
    </w:p>
    <w:p w:rsidR="00844498" w:rsidRDefault="008C2713">
      <w:pPr>
        <w:pStyle w:val="-"/>
        <w:ind w:firstLine="420"/>
      </w:pPr>
      <w:r>
        <w:rPr>
          <w:rFonts w:hint="eastAsia"/>
        </w:rPr>
        <w:t>销售场所指场外销售场所和场内交易场所，分别简称</w:t>
      </w:r>
      <w:r>
        <w:rPr>
          <w:rFonts w:hint="eastAsia"/>
        </w:rPr>
        <w:t>场外和场内</w:t>
      </w:r>
    </w:p>
    <w:p w:rsidR="00844498" w:rsidRDefault="008C2713">
      <w:pPr>
        <w:pStyle w:val="-"/>
        <w:ind w:firstLine="420"/>
      </w:pPr>
      <w:r>
        <w:rPr>
          <w:rFonts w:hint="eastAsia"/>
        </w:rPr>
        <w:t>场外指通过深圳证券交易所外的销售机构进行基金份额认购、申购和赎回的场所</w:t>
      </w:r>
    </w:p>
    <w:p w:rsidR="00844498" w:rsidRDefault="008C2713">
      <w:pPr>
        <w:pStyle w:val="-"/>
        <w:ind w:firstLine="420"/>
      </w:pPr>
      <w:r>
        <w:rPr>
          <w:rFonts w:hint="eastAsia"/>
        </w:rPr>
        <w:t>场内指通过深圳证券交易所内的会员单位进行基金份额认购、上市交易、申购和赎回的场所</w:t>
      </w:r>
    </w:p>
    <w:p w:rsidR="00844498" w:rsidRDefault="008C2713">
      <w:pPr>
        <w:pStyle w:val="-"/>
        <w:ind w:firstLine="420"/>
      </w:pPr>
      <w:r>
        <w:rPr>
          <w:rFonts w:hint="eastAsia"/>
        </w:rPr>
        <w:t>销售机构：指基金管理人和基金销售代理人</w:t>
      </w:r>
    </w:p>
    <w:p w:rsidR="00844498" w:rsidRDefault="008C2713">
      <w:pPr>
        <w:pStyle w:val="-"/>
        <w:ind w:firstLine="420"/>
      </w:pPr>
      <w:r>
        <w:rPr>
          <w:rFonts w:hint="eastAsia"/>
        </w:rPr>
        <w:t>基金销售代理人：</w:t>
      </w:r>
      <w:r>
        <w:rPr>
          <w:rFonts w:hint="eastAsia"/>
        </w:rPr>
        <w:t xml:space="preserve"> </w:t>
      </w:r>
      <w:r>
        <w:rPr>
          <w:rFonts w:hint="eastAsia"/>
        </w:rPr>
        <w:t>指依据有关销售代理协议办理基金销售的代理机构</w:t>
      </w:r>
    </w:p>
    <w:p w:rsidR="00844498" w:rsidRDefault="008C2713">
      <w:pPr>
        <w:pStyle w:val="-"/>
        <w:ind w:firstLine="420"/>
      </w:pPr>
      <w:r>
        <w:rPr>
          <w:rFonts w:hint="eastAsia"/>
        </w:rPr>
        <w:t>会员单位：指具有开放式基金代销资格的深圳证券交易所会员单位</w:t>
      </w:r>
    </w:p>
    <w:p w:rsidR="00844498" w:rsidRDefault="008C2713">
      <w:pPr>
        <w:pStyle w:val="-"/>
        <w:ind w:firstLine="420"/>
      </w:pPr>
      <w:r>
        <w:rPr>
          <w:rFonts w:hint="eastAsia"/>
        </w:rPr>
        <w:lastRenderedPageBreak/>
        <w:t>注册登记人：指中国证券登记结算有限公司</w:t>
      </w:r>
    </w:p>
    <w:p w:rsidR="00844498" w:rsidRDefault="008C2713">
      <w:pPr>
        <w:pStyle w:val="-"/>
        <w:ind w:firstLine="420"/>
      </w:pPr>
      <w:r>
        <w:rPr>
          <w:rFonts w:hint="eastAsia"/>
        </w:rPr>
        <w:t>注册登记系统：指中国证券登记结算有限公司开放式基金登记结算系统</w:t>
      </w:r>
    </w:p>
    <w:p w:rsidR="00844498" w:rsidRDefault="008C2713">
      <w:pPr>
        <w:pStyle w:val="-"/>
        <w:ind w:firstLine="420"/>
      </w:pPr>
      <w:r>
        <w:rPr>
          <w:rFonts w:hint="eastAsia"/>
        </w:rPr>
        <w:t>证券登记结算系统：指中国证券登记结算有限公司深圳分公司证券登记结算系统</w:t>
      </w:r>
    </w:p>
    <w:p w:rsidR="00844498" w:rsidRDefault="008C2713">
      <w:pPr>
        <w:pStyle w:val="-"/>
        <w:ind w:firstLine="420"/>
      </w:pPr>
      <w:r>
        <w:rPr>
          <w:rFonts w:hint="eastAsia"/>
        </w:rPr>
        <w:t>个人投</w:t>
      </w:r>
      <w:r>
        <w:rPr>
          <w:rFonts w:hint="eastAsia"/>
        </w:rPr>
        <w:t>资者：</w:t>
      </w:r>
      <w:r>
        <w:rPr>
          <w:rFonts w:hint="eastAsia"/>
        </w:rPr>
        <w:t xml:space="preserve"> </w:t>
      </w:r>
      <w:r>
        <w:rPr>
          <w:rFonts w:hint="eastAsia"/>
        </w:rPr>
        <w:t>指依据中华人民共和国有关法律法规及其他有关规定可以投资于证券投资基金的自然人投资者</w:t>
      </w:r>
    </w:p>
    <w:p w:rsidR="00844498" w:rsidRDefault="008C2713">
      <w:pPr>
        <w:pStyle w:val="-"/>
        <w:ind w:firstLine="420"/>
      </w:pPr>
      <w:r>
        <w:rPr>
          <w:rFonts w:hint="eastAsia"/>
        </w:rPr>
        <w:t>机构投资者：</w:t>
      </w:r>
      <w:r>
        <w:rPr>
          <w:rFonts w:hint="eastAsia"/>
        </w:rPr>
        <w:t xml:space="preserve"> </w:t>
      </w:r>
      <w:r>
        <w:rPr>
          <w:rFonts w:hint="eastAsia"/>
        </w:rPr>
        <w:t>指依据中华人民共和国有关法律法规及其他有关规定可以投资于证券投资基金的法人、社会团体或其他组织</w:t>
      </w:r>
    </w:p>
    <w:p w:rsidR="00844498" w:rsidRDefault="008C2713">
      <w:pPr>
        <w:pStyle w:val="-"/>
        <w:ind w:firstLine="420"/>
      </w:pPr>
      <w:r>
        <w:rPr>
          <w:rFonts w:hint="eastAsia"/>
        </w:rPr>
        <w:t>基金募集期：</w:t>
      </w:r>
      <w:r>
        <w:rPr>
          <w:rFonts w:hint="eastAsia"/>
        </w:rPr>
        <w:t xml:space="preserve"> </w:t>
      </w:r>
      <w:r>
        <w:rPr>
          <w:rFonts w:hint="eastAsia"/>
        </w:rPr>
        <w:t>指自基金份额发售之日起不超过</w:t>
      </w:r>
      <w:r>
        <w:rPr>
          <w:rFonts w:hint="eastAsia"/>
        </w:rPr>
        <w:t>3</w:t>
      </w:r>
      <w:r>
        <w:rPr>
          <w:rFonts w:hint="eastAsia"/>
        </w:rPr>
        <w:t>个月</w:t>
      </w:r>
    </w:p>
    <w:p w:rsidR="00844498" w:rsidRDefault="008C2713">
      <w:pPr>
        <w:pStyle w:val="-"/>
        <w:ind w:firstLine="420"/>
      </w:pPr>
      <w:r>
        <w:rPr>
          <w:rFonts w:hint="eastAsia"/>
        </w:rPr>
        <w:t>基金合同生效日：指基金募集期结束并达到成立条件后向中国证监会办理基金合同备案手续并收到其书面确认之日</w:t>
      </w:r>
    </w:p>
    <w:p w:rsidR="00844498" w:rsidRDefault="008C2713">
      <w:pPr>
        <w:pStyle w:val="-"/>
        <w:ind w:firstLine="420"/>
      </w:pPr>
      <w:r>
        <w:rPr>
          <w:rFonts w:hint="eastAsia"/>
        </w:rPr>
        <w:t>基金存续期：</w:t>
      </w:r>
      <w:r>
        <w:rPr>
          <w:rFonts w:hint="eastAsia"/>
        </w:rPr>
        <w:t xml:space="preserve"> </w:t>
      </w:r>
      <w:r>
        <w:rPr>
          <w:rFonts w:hint="eastAsia"/>
        </w:rPr>
        <w:t>指基金合同生效至基金合同终止，基金存续的不定期之期限</w:t>
      </w:r>
    </w:p>
    <w:p w:rsidR="00844498" w:rsidRDefault="008C2713">
      <w:pPr>
        <w:pStyle w:val="-"/>
        <w:ind w:firstLine="420"/>
      </w:pPr>
      <w:r>
        <w:rPr>
          <w:rFonts w:hint="eastAsia"/>
        </w:rPr>
        <w:t>工作日：指上海证券交易所和深圳证券交易所的正常交易日</w:t>
      </w:r>
    </w:p>
    <w:p w:rsidR="00844498" w:rsidRDefault="008C2713">
      <w:pPr>
        <w:pStyle w:val="-"/>
        <w:ind w:firstLine="420"/>
      </w:pPr>
      <w:r>
        <w:rPr>
          <w:rFonts w:hint="eastAsia"/>
        </w:rPr>
        <w:t>T</w:t>
      </w:r>
      <w:r>
        <w:rPr>
          <w:rFonts w:hint="eastAsia"/>
        </w:rPr>
        <w:t>日</w:t>
      </w:r>
      <w:r>
        <w:rPr>
          <w:rFonts w:hint="eastAsia"/>
        </w:rPr>
        <w:t>:</w:t>
      </w:r>
      <w:r>
        <w:rPr>
          <w:rFonts w:hint="eastAsia"/>
        </w:rPr>
        <w:t>指认购、申购、赎回或其他交易的</w:t>
      </w:r>
      <w:r>
        <w:rPr>
          <w:rFonts w:hint="eastAsia"/>
        </w:rPr>
        <w:t>申请日</w:t>
      </w:r>
    </w:p>
    <w:p w:rsidR="00844498" w:rsidRDefault="008C2713">
      <w:pPr>
        <w:pStyle w:val="-"/>
        <w:ind w:firstLine="420"/>
      </w:pPr>
      <w:r>
        <w:rPr>
          <w:rFonts w:hint="eastAsia"/>
        </w:rPr>
        <w:t xml:space="preserve">T+n </w:t>
      </w:r>
      <w:r>
        <w:rPr>
          <w:rFonts w:hint="eastAsia"/>
        </w:rPr>
        <w:t>日：</w:t>
      </w:r>
      <w:r>
        <w:rPr>
          <w:rFonts w:hint="eastAsia"/>
        </w:rPr>
        <w:t xml:space="preserve"> </w:t>
      </w:r>
      <w:r>
        <w:rPr>
          <w:rFonts w:hint="eastAsia"/>
        </w:rPr>
        <w:t>指自</w:t>
      </w:r>
      <w:r>
        <w:rPr>
          <w:rFonts w:hint="eastAsia"/>
        </w:rPr>
        <w:t xml:space="preserve">T </w:t>
      </w:r>
      <w:r>
        <w:rPr>
          <w:rFonts w:hint="eastAsia"/>
        </w:rPr>
        <w:t>日起第</w:t>
      </w:r>
      <w:r>
        <w:rPr>
          <w:rFonts w:hint="eastAsia"/>
        </w:rPr>
        <w:t xml:space="preserve">n </w:t>
      </w:r>
      <w:r>
        <w:rPr>
          <w:rFonts w:hint="eastAsia"/>
        </w:rPr>
        <w:t>个工作日（不包含</w:t>
      </w:r>
      <w:r>
        <w:rPr>
          <w:rFonts w:hint="eastAsia"/>
        </w:rPr>
        <w:t xml:space="preserve">T </w:t>
      </w:r>
      <w:r>
        <w:rPr>
          <w:rFonts w:hint="eastAsia"/>
        </w:rPr>
        <w:t>日）</w:t>
      </w:r>
    </w:p>
    <w:p w:rsidR="00844498" w:rsidRDefault="008C2713">
      <w:pPr>
        <w:pStyle w:val="-"/>
        <w:ind w:firstLine="420"/>
      </w:pPr>
      <w:r>
        <w:rPr>
          <w:rFonts w:hint="eastAsia"/>
        </w:rPr>
        <w:t>日</w:t>
      </w:r>
      <w:r>
        <w:rPr>
          <w:rFonts w:hint="eastAsia"/>
        </w:rPr>
        <w:t>/</w:t>
      </w:r>
      <w:r>
        <w:rPr>
          <w:rFonts w:hint="eastAsia"/>
        </w:rPr>
        <w:t>天：指公历日</w:t>
      </w:r>
    </w:p>
    <w:p w:rsidR="00844498" w:rsidRDefault="008C2713">
      <w:pPr>
        <w:pStyle w:val="-"/>
        <w:ind w:firstLine="420"/>
      </w:pPr>
      <w:r>
        <w:rPr>
          <w:rFonts w:hint="eastAsia"/>
        </w:rPr>
        <w:t>月：指公历月</w:t>
      </w:r>
    </w:p>
    <w:p w:rsidR="00844498" w:rsidRDefault="008C2713">
      <w:pPr>
        <w:pStyle w:val="-"/>
        <w:ind w:firstLine="420"/>
      </w:pPr>
      <w:r>
        <w:rPr>
          <w:rFonts w:hint="eastAsia"/>
        </w:rPr>
        <w:t>发售：指场外认购和场内认购</w:t>
      </w:r>
    </w:p>
    <w:p w:rsidR="00844498" w:rsidRDefault="008C2713">
      <w:pPr>
        <w:pStyle w:val="-"/>
        <w:ind w:firstLine="420"/>
      </w:pPr>
      <w:r>
        <w:rPr>
          <w:rFonts w:hint="eastAsia"/>
        </w:rPr>
        <w:t>场外认购：</w:t>
      </w:r>
      <w:r>
        <w:rPr>
          <w:rFonts w:hint="eastAsia"/>
        </w:rPr>
        <w:t xml:space="preserve"> </w:t>
      </w:r>
      <w:r>
        <w:rPr>
          <w:rFonts w:hint="eastAsia"/>
        </w:rPr>
        <w:t>指基金募集期内投资者通过场外销售机构申请购买本基金份额的行为</w:t>
      </w:r>
    </w:p>
    <w:p w:rsidR="00844498" w:rsidRDefault="008C2713">
      <w:pPr>
        <w:pStyle w:val="-"/>
        <w:ind w:firstLine="420"/>
      </w:pPr>
      <w:r>
        <w:rPr>
          <w:rFonts w:hint="eastAsia"/>
        </w:rPr>
        <w:t>场内认购：</w:t>
      </w:r>
      <w:r>
        <w:rPr>
          <w:rFonts w:hint="eastAsia"/>
        </w:rPr>
        <w:t xml:space="preserve"> </w:t>
      </w:r>
      <w:r>
        <w:rPr>
          <w:rFonts w:hint="eastAsia"/>
        </w:rPr>
        <w:t>指基金募集期内投资者通过场内会员单位申请购买本基金份额的行为</w:t>
      </w:r>
    </w:p>
    <w:p w:rsidR="00844498" w:rsidRDefault="008C2713">
      <w:pPr>
        <w:pStyle w:val="-"/>
        <w:ind w:firstLine="420"/>
      </w:pPr>
      <w:r>
        <w:rPr>
          <w:rFonts w:hint="eastAsia"/>
        </w:rPr>
        <w:t>日常交易：指申购、赎回和上市交易</w:t>
      </w:r>
    </w:p>
    <w:p w:rsidR="00844498" w:rsidRDefault="008C2713">
      <w:pPr>
        <w:pStyle w:val="-"/>
        <w:ind w:firstLine="420"/>
      </w:pPr>
      <w:r>
        <w:rPr>
          <w:rFonts w:hint="eastAsia"/>
        </w:rPr>
        <w:t>申购：</w:t>
      </w:r>
      <w:r>
        <w:rPr>
          <w:rFonts w:hint="eastAsia"/>
        </w:rPr>
        <w:t xml:space="preserve"> </w:t>
      </w:r>
      <w:r>
        <w:rPr>
          <w:rFonts w:hint="eastAsia"/>
        </w:rPr>
        <w:t>指基金存续期间投资者通过场外或场内销售机构向基金管理人提出申请购买本基金份额的行为</w:t>
      </w:r>
    </w:p>
    <w:p w:rsidR="00844498" w:rsidRDefault="008C2713">
      <w:pPr>
        <w:pStyle w:val="-"/>
        <w:ind w:firstLine="420"/>
      </w:pPr>
      <w:r>
        <w:rPr>
          <w:rFonts w:hint="eastAsia"/>
        </w:rPr>
        <w:t>赎回：</w:t>
      </w:r>
      <w:r>
        <w:rPr>
          <w:rFonts w:hint="eastAsia"/>
        </w:rPr>
        <w:t xml:space="preserve"> </w:t>
      </w:r>
      <w:r>
        <w:rPr>
          <w:rFonts w:hint="eastAsia"/>
        </w:rPr>
        <w:t>指基金存续期间持有本基金份额的投资者通过场外或场内销售机构向基金管理人提出申请卖出本基金份额的行为</w:t>
      </w:r>
    </w:p>
    <w:p w:rsidR="00844498" w:rsidRDefault="008C2713">
      <w:pPr>
        <w:pStyle w:val="-"/>
        <w:ind w:firstLine="420"/>
      </w:pPr>
      <w:r>
        <w:rPr>
          <w:rFonts w:hint="eastAsia"/>
        </w:rPr>
        <w:t>上市交易：指基金存续期间投资者通过场内会员单位以集中竞价的方式买卖基金份额的行为</w:t>
      </w:r>
    </w:p>
    <w:p w:rsidR="00844498" w:rsidRDefault="008C2713">
      <w:pPr>
        <w:pStyle w:val="-"/>
        <w:ind w:firstLine="420"/>
      </w:pPr>
      <w:r>
        <w:rPr>
          <w:rFonts w:hint="eastAsia"/>
        </w:rPr>
        <w:t>系统内转托管：</w:t>
      </w:r>
      <w:r>
        <w:rPr>
          <w:rFonts w:hint="eastAsia"/>
        </w:rPr>
        <w:t xml:space="preserve"> </w:t>
      </w:r>
      <w:r>
        <w:rPr>
          <w:rFonts w:hint="eastAsia"/>
        </w:rPr>
        <w:t>指持有人将持有的基金份额在注册登记系统内不同销售机构（网点）之间或证券登记结算系统内不同会员单位（席位）之间进行转托管的行为</w:t>
      </w:r>
    </w:p>
    <w:p w:rsidR="00844498" w:rsidRDefault="008C2713">
      <w:pPr>
        <w:pStyle w:val="-"/>
        <w:ind w:firstLine="420"/>
      </w:pPr>
      <w:r>
        <w:rPr>
          <w:rFonts w:hint="eastAsia"/>
        </w:rPr>
        <w:t>跨系统转登记：</w:t>
      </w:r>
      <w:r>
        <w:rPr>
          <w:rFonts w:hint="eastAsia"/>
        </w:rPr>
        <w:t xml:space="preserve"> </w:t>
      </w:r>
      <w:r>
        <w:rPr>
          <w:rFonts w:hint="eastAsia"/>
        </w:rPr>
        <w:t>指持有人将持有的基金份额在注册登记系统和证券登记结算系统间进行转登记的行为</w:t>
      </w:r>
    </w:p>
    <w:p w:rsidR="00844498" w:rsidRDefault="008C2713">
      <w:pPr>
        <w:pStyle w:val="-"/>
        <w:ind w:firstLine="420"/>
      </w:pPr>
      <w:r>
        <w:rPr>
          <w:rFonts w:hint="eastAsia"/>
        </w:rPr>
        <w:t>开放式基金账户：</w:t>
      </w:r>
      <w:r>
        <w:rPr>
          <w:rFonts w:hint="eastAsia"/>
        </w:rPr>
        <w:t xml:space="preserve"> </w:t>
      </w:r>
      <w:r>
        <w:rPr>
          <w:rFonts w:hint="eastAsia"/>
        </w:rPr>
        <w:t>指注册登记人给投资者开立的用于记录投资者持有基金份额的账户，记录在该账户下的基金份额登记在注册登记人的注册登记系统</w:t>
      </w:r>
    </w:p>
    <w:p w:rsidR="00844498" w:rsidRDefault="008C2713">
      <w:pPr>
        <w:pStyle w:val="-"/>
        <w:ind w:firstLine="420"/>
      </w:pPr>
      <w:r>
        <w:rPr>
          <w:rFonts w:hint="eastAsia"/>
        </w:rPr>
        <w:lastRenderedPageBreak/>
        <w:t>证券账户：</w:t>
      </w:r>
      <w:r>
        <w:rPr>
          <w:rFonts w:hint="eastAsia"/>
        </w:rPr>
        <w:t xml:space="preserve"> </w:t>
      </w:r>
      <w:r>
        <w:rPr>
          <w:rFonts w:hint="eastAsia"/>
        </w:rPr>
        <w:t>指注册登记人给投资者开立的用于记录投资者持有证券的</w:t>
      </w:r>
      <w:r>
        <w:rPr>
          <w:rFonts w:hint="eastAsia"/>
        </w:rPr>
        <w:t>账户，包括人民币普通股票账户和证券投资基金账户，记录在该账户下的基金份额登记在注册登记人的证券登记结算系统</w:t>
      </w:r>
    </w:p>
    <w:p w:rsidR="00844498" w:rsidRDefault="008C2713">
      <w:pPr>
        <w:pStyle w:val="-"/>
        <w:ind w:firstLine="420"/>
      </w:pPr>
      <w:r>
        <w:rPr>
          <w:rFonts w:hint="eastAsia"/>
        </w:rPr>
        <w:t>流动性受限资产：指由于法律法规、监管、合同或操作障碍等原因无法以合理价格予以变现的资产，包括但不限于到期日在</w:t>
      </w:r>
      <w:r>
        <w:rPr>
          <w:rFonts w:hint="eastAsia"/>
        </w:rPr>
        <w:t>10</w:t>
      </w:r>
      <w:r>
        <w:rPr>
          <w:rFonts w:hint="eastAsia"/>
        </w:rPr>
        <w:t>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844498" w:rsidRDefault="008C2713">
      <w:pPr>
        <w:pStyle w:val="-"/>
        <w:ind w:firstLine="420"/>
      </w:pPr>
      <w:r>
        <w:rPr>
          <w:rFonts w:hint="eastAsia"/>
        </w:rPr>
        <w:t>基金信息披露义务人：指基金管理人、基金托管人、召集基金份额持有人大会的基金份</w:t>
      </w:r>
      <w:r>
        <w:rPr>
          <w:rFonts w:hint="eastAsia"/>
        </w:rPr>
        <w:t>额持有人等法律、行政法规和中国证监会规定的自然人、法人和其他组织</w:t>
      </w:r>
    </w:p>
    <w:p w:rsidR="00844498" w:rsidRDefault="008C2713">
      <w:pPr>
        <w:pStyle w:val="-"/>
        <w:ind w:firstLine="420"/>
      </w:pPr>
      <w:r>
        <w:rPr>
          <w:rFonts w:hint="eastAsia"/>
        </w:rPr>
        <w:t>指定报刊：</w:t>
      </w:r>
      <w:r>
        <w:rPr>
          <w:rFonts w:hint="eastAsia"/>
        </w:rPr>
        <w:t xml:space="preserve"> </w:t>
      </w:r>
      <w:r>
        <w:rPr>
          <w:rFonts w:hint="eastAsia"/>
        </w:rPr>
        <w:t>指中国证监会指定的全国性报刊，包括《中国证券报》、《上海证券报》、《证券时报》等</w:t>
      </w:r>
    </w:p>
    <w:p w:rsidR="00844498" w:rsidRDefault="008C2713">
      <w:pPr>
        <w:pStyle w:val="-"/>
        <w:ind w:firstLine="420"/>
      </w:pPr>
      <w:r>
        <w:rPr>
          <w:rFonts w:hint="eastAsia"/>
        </w:rPr>
        <w:t>网站：指基金管理人、基金托管人的互联网网站</w:t>
      </w:r>
      <w:r>
        <w:rPr>
          <w:rFonts w:hint="eastAsia"/>
        </w:rPr>
        <w:t>( www.nffund.com; www.icbc.com.cn)</w:t>
      </w:r>
    </w:p>
    <w:p w:rsidR="00844498" w:rsidRDefault="008C2713">
      <w:pPr>
        <w:pStyle w:val="-"/>
        <w:ind w:firstLine="420"/>
      </w:pPr>
      <w:r>
        <w:rPr>
          <w:rFonts w:hint="eastAsia"/>
        </w:rPr>
        <w:t>以上释义中涉及法律法规、业务规则的内容，法律法规、业务规则修订后，如适用本基金，相关内容以修订后法律法规、业务规则为准。</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3" w:name="_Toc7432090"/>
      <w:r>
        <w:rPr>
          <w:rFonts w:hint="eastAsia"/>
        </w:rPr>
        <w:lastRenderedPageBreak/>
        <w:t>§</w:t>
      </w:r>
      <w:r>
        <w:t xml:space="preserve">3 </w:t>
      </w:r>
      <w:r>
        <w:t>基金管理人</w:t>
      </w:r>
      <w:bookmarkEnd w:id="3"/>
    </w:p>
    <w:p w:rsidR="00844498" w:rsidRDefault="008C2713">
      <w:pPr>
        <w:pStyle w:val="-2"/>
      </w:pPr>
      <w:r>
        <w:rPr>
          <w:rFonts w:hint="eastAsia"/>
        </w:rPr>
        <w:t xml:space="preserve">3.1 </w:t>
      </w:r>
      <w:r>
        <w:rPr>
          <w:rFonts w:hint="eastAsia"/>
        </w:rPr>
        <w:t>基金管理人概况</w:t>
      </w:r>
    </w:p>
    <w:p w:rsidR="00844498" w:rsidRDefault="008C2713">
      <w:pPr>
        <w:pStyle w:val="-"/>
        <w:ind w:firstLine="420"/>
      </w:pPr>
      <w:r>
        <w:rPr>
          <w:rFonts w:hint="eastAsia"/>
        </w:rPr>
        <w:t>名称：南方基金管理股份有限公司</w:t>
      </w:r>
    </w:p>
    <w:p w:rsidR="00844498" w:rsidRDefault="008C2713">
      <w:pPr>
        <w:pStyle w:val="-"/>
        <w:ind w:firstLine="420"/>
      </w:pPr>
      <w:r>
        <w:rPr>
          <w:rFonts w:hint="eastAsia"/>
        </w:rPr>
        <w:t>住所及办公地址：深圳市福田区莲花街道益田</w:t>
      </w:r>
      <w:r>
        <w:rPr>
          <w:rFonts w:hint="eastAsia"/>
        </w:rPr>
        <w:t>路</w:t>
      </w:r>
      <w:r>
        <w:rPr>
          <w:rFonts w:hint="eastAsia"/>
        </w:rPr>
        <w:t>5999</w:t>
      </w:r>
      <w:r>
        <w:rPr>
          <w:rFonts w:hint="eastAsia"/>
        </w:rPr>
        <w:t>号基金大厦</w:t>
      </w:r>
      <w:r>
        <w:rPr>
          <w:rFonts w:hint="eastAsia"/>
        </w:rPr>
        <w:t>32-42</w:t>
      </w:r>
      <w:r>
        <w:rPr>
          <w:rFonts w:hint="eastAsia"/>
        </w:rPr>
        <w:t>楼</w:t>
      </w:r>
    </w:p>
    <w:p w:rsidR="00844498" w:rsidRDefault="008C2713">
      <w:pPr>
        <w:pStyle w:val="-"/>
        <w:ind w:firstLine="420"/>
      </w:pPr>
      <w:r>
        <w:rPr>
          <w:rFonts w:hint="eastAsia"/>
        </w:rPr>
        <w:t>成立时间：</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rsidR="00844498" w:rsidRDefault="008C2713">
      <w:pPr>
        <w:pStyle w:val="-"/>
        <w:ind w:firstLine="420"/>
      </w:pPr>
      <w:r>
        <w:rPr>
          <w:rFonts w:hint="eastAsia"/>
        </w:rPr>
        <w:t>法定代表人：张海波</w:t>
      </w:r>
    </w:p>
    <w:p w:rsidR="00844498" w:rsidRDefault="008C2713">
      <w:pPr>
        <w:pStyle w:val="-"/>
        <w:ind w:firstLine="420"/>
      </w:pPr>
      <w:r>
        <w:rPr>
          <w:rFonts w:hint="eastAsia"/>
        </w:rPr>
        <w:t>注册资本：</w:t>
      </w:r>
      <w:r>
        <w:rPr>
          <w:rFonts w:hint="eastAsia"/>
        </w:rPr>
        <w:t>3</w:t>
      </w:r>
      <w:r>
        <w:rPr>
          <w:rFonts w:hint="eastAsia"/>
        </w:rPr>
        <w:t>亿元人民币</w:t>
      </w:r>
    </w:p>
    <w:p w:rsidR="00844498" w:rsidRDefault="008C2713">
      <w:pPr>
        <w:pStyle w:val="-"/>
        <w:ind w:firstLine="420"/>
      </w:pPr>
      <w:r>
        <w:rPr>
          <w:rFonts w:hint="eastAsia"/>
        </w:rPr>
        <w:t>电话：（</w:t>
      </w:r>
      <w:r>
        <w:rPr>
          <w:rFonts w:hint="eastAsia"/>
        </w:rPr>
        <w:t>0755</w:t>
      </w:r>
      <w:r>
        <w:rPr>
          <w:rFonts w:hint="eastAsia"/>
        </w:rPr>
        <w:t>）</w:t>
      </w:r>
      <w:r>
        <w:rPr>
          <w:rFonts w:hint="eastAsia"/>
        </w:rPr>
        <w:t>82763888</w:t>
      </w:r>
    </w:p>
    <w:p w:rsidR="00844498" w:rsidRDefault="008C2713">
      <w:pPr>
        <w:pStyle w:val="-"/>
        <w:ind w:firstLine="420"/>
      </w:pPr>
      <w:r>
        <w:rPr>
          <w:rFonts w:hint="eastAsia"/>
        </w:rPr>
        <w:t>传真：（</w:t>
      </w:r>
      <w:r>
        <w:rPr>
          <w:rFonts w:hint="eastAsia"/>
        </w:rPr>
        <w:t>0755</w:t>
      </w:r>
      <w:r>
        <w:rPr>
          <w:rFonts w:hint="eastAsia"/>
        </w:rPr>
        <w:t>）</w:t>
      </w:r>
      <w:r>
        <w:rPr>
          <w:rFonts w:hint="eastAsia"/>
        </w:rPr>
        <w:t>82763889</w:t>
      </w:r>
    </w:p>
    <w:p w:rsidR="00844498" w:rsidRDefault="008C2713">
      <w:pPr>
        <w:pStyle w:val="-"/>
        <w:ind w:firstLine="420"/>
      </w:pPr>
      <w:r>
        <w:rPr>
          <w:rFonts w:hint="eastAsia"/>
        </w:rPr>
        <w:t>联系人：常克川</w:t>
      </w:r>
    </w:p>
    <w:p w:rsidR="00844498" w:rsidRDefault="008C2713">
      <w:pPr>
        <w:pStyle w:val="-"/>
        <w:ind w:firstLine="420"/>
      </w:pPr>
      <w:r>
        <w:rPr>
          <w:rFonts w:hint="eastAsia"/>
        </w:rPr>
        <w:t>1998</w:t>
      </w:r>
      <w:r>
        <w:rPr>
          <w:rFonts w:hint="eastAsia"/>
        </w:rPr>
        <w:t>年，南方基金管理有限公司经中国证监会证监基字</w:t>
      </w:r>
      <w:r>
        <w:rPr>
          <w:rFonts w:hint="eastAsia"/>
        </w:rPr>
        <w:t>[1998]4</w:t>
      </w:r>
      <w:r>
        <w:rPr>
          <w:rFonts w:hint="eastAsia"/>
        </w:rPr>
        <w:t>号文批准，由南方证券有限公司、厦门国际信托投资公司、广西信托投资公司共同发起设立。</w:t>
      </w:r>
      <w:r>
        <w:rPr>
          <w:rFonts w:hint="eastAsia"/>
        </w:rPr>
        <w:t>2000</w:t>
      </w:r>
      <w:r>
        <w:rPr>
          <w:rFonts w:hint="eastAsia"/>
        </w:rPr>
        <w:t>年，经中国证监会证监基金字</w:t>
      </w:r>
      <w:r>
        <w:rPr>
          <w:rFonts w:hint="eastAsia"/>
        </w:rPr>
        <w:t>[2000]78</w:t>
      </w:r>
      <w:r>
        <w:rPr>
          <w:rFonts w:hint="eastAsia"/>
        </w:rPr>
        <w:t>号文批准进行了增资扩股，注册资本达到</w:t>
      </w:r>
      <w:r>
        <w:rPr>
          <w:rFonts w:hint="eastAsia"/>
        </w:rPr>
        <w:t>1</w:t>
      </w:r>
      <w:r>
        <w:rPr>
          <w:rFonts w:hint="eastAsia"/>
        </w:rPr>
        <w:t>亿元人民币。</w:t>
      </w:r>
      <w:r>
        <w:rPr>
          <w:rFonts w:hint="eastAsia"/>
        </w:rPr>
        <w:t>2005</w:t>
      </w:r>
      <w:r>
        <w:rPr>
          <w:rFonts w:hint="eastAsia"/>
        </w:rPr>
        <w:t>年，经中国证监会证监基金字</w:t>
      </w:r>
      <w:r>
        <w:rPr>
          <w:rFonts w:hint="eastAsia"/>
        </w:rPr>
        <w:t>[2005]201</w:t>
      </w:r>
      <w:r>
        <w:rPr>
          <w:rFonts w:hint="eastAsia"/>
        </w:rPr>
        <w:t>号文批准进行增资</w:t>
      </w:r>
      <w:r>
        <w:rPr>
          <w:rFonts w:hint="eastAsia"/>
        </w:rPr>
        <w:t>扩股，注册资本达</w:t>
      </w:r>
      <w:r>
        <w:rPr>
          <w:rFonts w:hint="eastAsia"/>
        </w:rPr>
        <w:t>1.5</w:t>
      </w:r>
      <w:r>
        <w:rPr>
          <w:rFonts w:hint="eastAsia"/>
        </w:rPr>
        <w:t>亿元人民币。</w:t>
      </w:r>
      <w:r>
        <w:rPr>
          <w:rFonts w:hint="eastAsia"/>
        </w:rPr>
        <w:t>2014</w:t>
      </w:r>
      <w:r>
        <w:rPr>
          <w:rFonts w:hint="eastAsia"/>
        </w:rPr>
        <w:t>年公司进行增资扩股，注册资本金达</w:t>
      </w:r>
      <w:r>
        <w:rPr>
          <w:rFonts w:hint="eastAsia"/>
        </w:rPr>
        <w:t>3</w:t>
      </w:r>
      <w:r>
        <w:rPr>
          <w:rFonts w:hint="eastAsia"/>
        </w:rPr>
        <w:t>亿元人民币。</w:t>
      </w:r>
    </w:p>
    <w:p w:rsidR="00844498" w:rsidRDefault="008C2713">
      <w:pPr>
        <w:pStyle w:val="-"/>
        <w:ind w:firstLine="420"/>
      </w:pPr>
      <w:r>
        <w:rPr>
          <w:rFonts w:hint="eastAsia"/>
        </w:rPr>
        <w:t>2018</w:t>
      </w:r>
      <w:r>
        <w:rPr>
          <w:rFonts w:hint="eastAsia"/>
        </w:rPr>
        <w:t>年</w:t>
      </w:r>
      <w:r>
        <w:rPr>
          <w:rFonts w:hint="eastAsia"/>
        </w:rPr>
        <w:t>1</w:t>
      </w:r>
      <w:r>
        <w:rPr>
          <w:rFonts w:hint="eastAsia"/>
        </w:rPr>
        <w:t>月，公司整体变更设立为南方基金管理股份有限公司</w:t>
      </w:r>
      <w:r>
        <w:rPr>
          <w:rFonts w:hint="eastAsia"/>
        </w:rPr>
        <w:t>,</w:t>
      </w:r>
      <w:r>
        <w:rPr>
          <w:rFonts w:hint="eastAsia"/>
        </w:rPr>
        <w:t>注册资本金</w:t>
      </w:r>
      <w:r>
        <w:rPr>
          <w:rFonts w:hint="eastAsia"/>
        </w:rPr>
        <w:t>3</w:t>
      </w:r>
      <w:r>
        <w:rPr>
          <w:rFonts w:hint="eastAsia"/>
        </w:rPr>
        <w:t>亿元人民币。目前股权结构：华泰证券股份有限公司</w:t>
      </w:r>
      <w:r>
        <w:rPr>
          <w:rFonts w:hint="eastAsia"/>
        </w:rPr>
        <w:t>45%</w:t>
      </w:r>
      <w:r>
        <w:rPr>
          <w:rFonts w:hint="eastAsia"/>
        </w:rPr>
        <w:t>、深圳市投资控股有限公司</w:t>
      </w:r>
      <w:r>
        <w:rPr>
          <w:rFonts w:hint="eastAsia"/>
        </w:rPr>
        <w:t>30%</w:t>
      </w:r>
      <w:r>
        <w:rPr>
          <w:rFonts w:hint="eastAsia"/>
        </w:rPr>
        <w:t>、厦门国际信托有限公司</w:t>
      </w:r>
      <w:r>
        <w:rPr>
          <w:rFonts w:hint="eastAsia"/>
        </w:rPr>
        <w:t>15%</w:t>
      </w:r>
      <w:r>
        <w:rPr>
          <w:rFonts w:hint="eastAsia"/>
        </w:rPr>
        <w:t>及兴业证券股份有限公司</w:t>
      </w:r>
      <w:r>
        <w:rPr>
          <w:rFonts w:hint="eastAsia"/>
        </w:rPr>
        <w:t>10%</w:t>
      </w:r>
      <w:r>
        <w:rPr>
          <w:rFonts w:hint="eastAsia"/>
        </w:rPr>
        <w:t>。</w:t>
      </w:r>
    </w:p>
    <w:p w:rsidR="00844498" w:rsidRDefault="008C2713">
      <w:pPr>
        <w:pStyle w:val="-2"/>
      </w:pPr>
      <w:r>
        <w:t xml:space="preserve">3.2 </w:t>
      </w:r>
      <w:r>
        <w:t>主要人员情况</w:t>
      </w:r>
    </w:p>
    <w:p w:rsidR="00844498" w:rsidRDefault="008C2713">
      <w:pPr>
        <w:pStyle w:val="-3"/>
      </w:pPr>
      <w:r>
        <w:rPr>
          <w:rFonts w:hint="eastAsia"/>
        </w:rPr>
        <w:t xml:space="preserve">3.2.1 </w:t>
      </w:r>
      <w:r>
        <w:rPr>
          <w:rFonts w:hint="eastAsia"/>
        </w:rPr>
        <w:t>董事会成员</w:t>
      </w:r>
    </w:p>
    <w:p w:rsidR="00844498" w:rsidRDefault="008C271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844498" w:rsidRDefault="008C271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w:t>
      </w:r>
      <w:r>
        <w:rPr>
          <w:rFonts w:hint="eastAsia"/>
        </w:rPr>
        <w:t>、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844498" w:rsidRDefault="008C2713">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w:t>
      </w:r>
      <w:r>
        <w:rPr>
          <w:rFonts w:hint="eastAsia"/>
        </w:rPr>
        <w:t>公司董事会秘书、人力资源部总经理兼党委组织部长。</w:t>
      </w:r>
    </w:p>
    <w:p w:rsidR="00844498" w:rsidRDefault="008C2713">
      <w:pPr>
        <w:pStyle w:val="-"/>
        <w:ind w:firstLine="420"/>
      </w:pPr>
      <w:r>
        <w:rPr>
          <w:rFonts w:hint="eastAsia"/>
        </w:rPr>
        <w:t>冯青山先生，董事，工学学士，中国籍。曾任职陆军第</w:t>
      </w:r>
      <w:r>
        <w:rPr>
          <w:rFonts w:hint="eastAsia"/>
        </w:rPr>
        <w:t>124</w:t>
      </w:r>
      <w:r>
        <w:rPr>
          <w:rFonts w:hint="eastAsia"/>
        </w:rPr>
        <w:t>师工兵营地爆连副连职排长、代政治指导员、师政治部组织科正连职干事</w:t>
      </w:r>
      <w:r>
        <w:rPr>
          <w:rFonts w:hint="eastAsia"/>
        </w:rPr>
        <w:t>,</w:t>
      </w:r>
      <w:r>
        <w:rPr>
          <w:rFonts w:hint="eastAsia"/>
        </w:rPr>
        <w:t>陆军第</w:t>
      </w:r>
      <w:r>
        <w:rPr>
          <w:rFonts w:hint="eastAsia"/>
        </w:rPr>
        <w:t>42</w:t>
      </w:r>
      <w:r>
        <w:rPr>
          <w:rFonts w:hint="eastAsia"/>
        </w:rPr>
        <w:t>集团军政治部组织处副营职干事，驻香港部队政治部组织处正营职干事，驻澳门部队政治部正营职干事，陆军第</w:t>
      </w:r>
      <w:r>
        <w:rPr>
          <w:rFonts w:hint="eastAsia"/>
        </w:rPr>
        <w:t>163</w:t>
      </w:r>
      <w:r>
        <w:rPr>
          <w:rFonts w:hint="eastAsia"/>
        </w:rPr>
        <w:t>师政治部宣传科副科长</w:t>
      </w:r>
      <w:r>
        <w:rPr>
          <w:rFonts w:hint="eastAsia"/>
        </w:rPr>
        <w:t>(</w:t>
      </w:r>
      <w:r>
        <w:rPr>
          <w:rFonts w:hint="eastAsia"/>
        </w:rPr>
        <w:t>正营职</w:t>
      </w:r>
      <w:r>
        <w:rPr>
          <w:rFonts w:hint="eastAsia"/>
        </w:rPr>
        <w:t>)</w:t>
      </w:r>
      <w:r>
        <w:rPr>
          <w:rFonts w:hint="eastAsia"/>
        </w:rPr>
        <w:t>，深圳市纪委教育调研室主任科员、副处级纪检员、办公厅副主任、党风廉政建设室主任。现任深圳市投资控股有限公司董事、党委副书记、纪委书记，深圳市投控资本有限公司监事。</w:t>
      </w:r>
    </w:p>
    <w:p w:rsidR="00844498" w:rsidRDefault="008C2713">
      <w:pPr>
        <w:pStyle w:val="-"/>
        <w:ind w:firstLine="420"/>
      </w:pPr>
      <w:r>
        <w:rPr>
          <w:rFonts w:hint="eastAsia"/>
        </w:rPr>
        <w:t>李平先生，董事，工商管理硕士，中国</w:t>
      </w:r>
      <w:r>
        <w:rPr>
          <w:rFonts w:hint="eastAsia"/>
        </w:rPr>
        <w:t>籍。曾任职深圳市城建集团办公室文秘、董办文秘，深圳市投资控股有限公司办公室（信访办）高级主管、企业三部高级主管。现任深圳市投资控股有限公司金融发展部副部长，深圳市城市建设开发（集团）公司董事。</w:t>
      </w:r>
    </w:p>
    <w:p w:rsidR="00844498" w:rsidRDefault="008C271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844498" w:rsidRDefault="008C2713">
      <w:pPr>
        <w:pStyle w:val="-"/>
        <w:ind w:firstLine="420"/>
      </w:pPr>
      <w:r>
        <w:rPr>
          <w:rFonts w:hint="eastAsia"/>
        </w:rPr>
        <w:t>王斌先生，董事，临床医学博士，中国籍。曾任职安徽泗县人民医院临</w:t>
      </w:r>
      <w:r>
        <w:rPr>
          <w:rFonts w:hint="eastAsia"/>
        </w:rPr>
        <w:t>床医生，瑞金医院主治医师，兴业证券研究所医药行业研究员、总经理助理、副总监、副总经理。现任兴业证券研究所总经理。</w:t>
      </w:r>
    </w:p>
    <w:p w:rsidR="00844498" w:rsidRDefault="008C2713">
      <w:pPr>
        <w:pStyle w:val="-"/>
        <w:ind w:firstLine="420"/>
      </w:pPr>
      <w:r>
        <w:rPr>
          <w:rFonts w:hint="eastAsia"/>
        </w:rPr>
        <w:t>杨小松先生，董事，经济学硕士，中国注册会计师，中国籍。曾任职德勤国际会计师行会计专业翻译，光大银行证券部职员，美国</w:t>
      </w:r>
      <w:r>
        <w:rPr>
          <w:rFonts w:hint="eastAsia"/>
        </w:rPr>
        <w:t>NASDAQ</w:t>
      </w:r>
      <w:r>
        <w:rPr>
          <w:rFonts w:hint="eastAsia"/>
        </w:rPr>
        <w:t>实习职员，证监会处长、副主任，南方基金管理有限公司督察长。现任南方基金管理股份有限公司总裁、党委副书记，南方东英资产管理有限公司董事。</w:t>
      </w:r>
    </w:p>
    <w:p w:rsidR="00844498" w:rsidRDefault="008C2713">
      <w:pPr>
        <w:pStyle w:val="-"/>
        <w:ind w:firstLine="420"/>
      </w:pPr>
      <w:r>
        <w:rPr>
          <w:rFonts w:hint="eastAsia"/>
        </w:rPr>
        <w:t>姚景源先生，独立董事，经济学硕士，中国籍。曾任职国家经委副处长，商业部政策研究室副处长、国际合作司处长、副司长，中国国际贸易促进会商业行</w:t>
      </w:r>
      <w:r>
        <w:rPr>
          <w:rFonts w:hint="eastAsia"/>
        </w:rPr>
        <w:t>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hint="eastAsia"/>
        </w:rPr>
        <w:t>50</w:t>
      </w:r>
      <w:r>
        <w:rPr>
          <w:rFonts w:hint="eastAsia"/>
        </w:rPr>
        <w:t>人论坛成员，中国统计学会副会长。</w:t>
      </w:r>
    </w:p>
    <w:p w:rsidR="00844498" w:rsidRDefault="008C2713">
      <w:pPr>
        <w:pStyle w:val="-"/>
        <w:ind w:firstLine="420"/>
      </w:pPr>
      <w:r>
        <w:rPr>
          <w:rFonts w:hint="eastAsia"/>
        </w:rPr>
        <w:t>李心丹先生，独立董事，金融学博士，国务院特殊津贴专家，中国籍。曾任职东南大学经济管理学院教授，南京大学工程管理学院院长。现任南京大学</w:t>
      </w:r>
      <w:r>
        <w:rPr>
          <w:rFonts w:hint="eastAsia"/>
        </w:rPr>
        <w:t>-</w:t>
      </w:r>
      <w:r>
        <w:rPr>
          <w:rFonts w:hint="eastAsia"/>
        </w:rPr>
        <w:t>牛津大学金融创新研究院院长、金融工程研究中心主任，南京大学创业投资研究与发展中心执行主任、教授、博士生导师，中国金融学</w:t>
      </w:r>
      <w:r>
        <w:rPr>
          <w:rFonts w:hint="eastAsia"/>
        </w:rPr>
        <w:t>年会常务理事，江苏省资本市场研究会会长，江苏省科技创新协会副会长。</w:t>
      </w:r>
    </w:p>
    <w:p w:rsidR="00844498" w:rsidRDefault="008C2713">
      <w:pPr>
        <w:pStyle w:val="-"/>
        <w:ind w:firstLine="420"/>
      </w:pPr>
      <w:r>
        <w:rPr>
          <w:rFonts w:hint="eastAsia"/>
        </w:rPr>
        <w:lastRenderedPageBreak/>
        <w:t>周锦涛先生，独立董事，工商管理博士，法学硕士，香港证券及投资学会杰出资深会员。曾任职香港警务处</w:t>
      </w:r>
      <w:r>
        <w:rPr>
          <w:rFonts w:hint="eastAsia"/>
        </w:rPr>
        <w:t>(</w:t>
      </w:r>
      <w:r>
        <w:rPr>
          <w:rFonts w:hint="eastAsia"/>
        </w:rPr>
        <w:t>商业罪案调查科</w:t>
      </w:r>
      <w:r>
        <w:rPr>
          <w:rFonts w:hint="eastAsia"/>
        </w:rPr>
        <w:t>)</w:t>
      </w:r>
      <w:r>
        <w:rPr>
          <w:rFonts w:hint="eastAsia"/>
        </w:rPr>
        <w:t>警务总督察，香港证券及期货专员办事处证券主任，香港证券及期货事务监察委员会法规执行部总监。现任香港金融管理局顾问。</w:t>
      </w:r>
    </w:p>
    <w:p w:rsidR="00844498" w:rsidRDefault="008C2713">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w:t>
      </w:r>
      <w:r>
        <w:rPr>
          <w:rFonts w:hint="eastAsia"/>
        </w:rPr>
        <w:t>市公司并购重组专家咨询委员会委员。</w:t>
      </w:r>
    </w:p>
    <w:p w:rsidR="00844498" w:rsidRDefault="008C2713">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844498" w:rsidRDefault="008C2713">
      <w:pPr>
        <w:pStyle w:val="-3"/>
      </w:pPr>
      <w:r>
        <w:t xml:space="preserve">3.2.2 </w:t>
      </w:r>
      <w:r>
        <w:t>监事会成员</w:t>
      </w:r>
    </w:p>
    <w:p w:rsidR="00844498" w:rsidRDefault="008C2713">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844498" w:rsidRDefault="008C271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w:t>
      </w:r>
      <w:r>
        <w:rPr>
          <w:rFonts w:hint="eastAsia"/>
        </w:rPr>
        <w:t>董事。</w:t>
      </w:r>
    </w:p>
    <w:p w:rsidR="00844498" w:rsidRDefault="008C2713">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844498" w:rsidRDefault="008C2713">
      <w:pPr>
        <w:pStyle w:val="-"/>
        <w:ind w:firstLine="420"/>
      </w:pPr>
      <w:r>
        <w:rPr>
          <w:rFonts w:hint="eastAsia"/>
        </w:rPr>
        <w:t>王克力先生，监事，船舶工程专业学士，中国籍。曾任职厦门造船厂技术员，厦门汽车工业公</w:t>
      </w:r>
      <w:r>
        <w:rPr>
          <w:rFonts w:hint="eastAsia"/>
        </w:rPr>
        <w:t>司总经理助理，厦门国际信托有限公司国际广场筹建处副主任，厦信置业发展公司总经理、投资部副经理、自有资产管理部副经理职务。现任厦门国际信托有限公司投资发展部总经理。</w:t>
      </w:r>
    </w:p>
    <w:p w:rsidR="00844498" w:rsidRDefault="008C2713">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w:t>
      </w:r>
      <w:r>
        <w:rPr>
          <w:rFonts w:hint="eastAsia"/>
        </w:rPr>
        <w:lastRenderedPageBreak/>
        <w:t>经理、风险管理部副总监、稽核审计部副总监、风险管理部副总经理（主持工作）、风险管理部总经理。现任兴业证券财务部、</w:t>
      </w:r>
      <w:r>
        <w:rPr>
          <w:rFonts w:hint="eastAsia"/>
        </w:rPr>
        <w:t>资金运营管理部总经理，兴证期货管理有限公司董事，兴业创新资本管理有限公司监事。</w:t>
      </w:r>
    </w:p>
    <w:p w:rsidR="00844498" w:rsidRDefault="008C271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844498" w:rsidRDefault="008C2713">
      <w:pPr>
        <w:pStyle w:val="-"/>
        <w:ind w:firstLine="420"/>
      </w:pPr>
      <w:r>
        <w:rPr>
          <w:rFonts w:hint="eastAsia"/>
        </w:rPr>
        <w:t>徐刚，职工监事，硕士学历，中国籍。</w:t>
      </w:r>
      <w:r>
        <w:rPr>
          <w:rFonts w:hint="eastAsia"/>
        </w:rPr>
        <w:t>1995</w:t>
      </w:r>
      <w:r>
        <w:rPr>
          <w:rFonts w:hint="eastAsia"/>
        </w:rPr>
        <w:t>年</w:t>
      </w:r>
      <w:r>
        <w:rPr>
          <w:rFonts w:hint="eastAsia"/>
        </w:rPr>
        <w:t>7</w:t>
      </w:r>
      <w:r>
        <w:rPr>
          <w:rFonts w:hint="eastAsia"/>
        </w:rPr>
        <w:t>月专科毕业于山东理工大学机电专业，</w:t>
      </w:r>
      <w:r>
        <w:rPr>
          <w:rFonts w:hint="eastAsia"/>
        </w:rPr>
        <w:t>2010</w:t>
      </w:r>
      <w:r>
        <w:rPr>
          <w:rFonts w:hint="eastAsia"/>
        </w:rPr>
        <w:t>年</w:t>
      </w:r>
      <w:r>
        <w:rPr>
          <w:rFonts w:hint="eastAsia"/>
        </w:rPr>
        <w:t>6</w:t>
      </w:r>
      <w:r>
        <w:rPr>
          <w:rFonts w:hint="eastAsia"/>
        </w:rPr>
        <w:t>月研究生毕业于兰州大学工商管理专业。</w:t>
      </w:r>
      <w:r>
        <w:rPr>
          <w:rFonts w:hint="eastAsia"/>
        </w:rPr>
        <w:t>1995</w:t>
      </w:r>
      <w:r>
        <w:rPr>
          <w:rFonts w:hint="eastAsia"/>
        </w:rPr>
        <w:t>年</w:t>
      </w:r>
      <w:r>
        <w:rPr>
          <w:rFonts w:hint="eastAsia"/>
        </w:rPr>
        <w:t>11</w:t>
      </w:r>
      <w:r>
        <w:rPr>
          <w:rFonts w:hint="eastAsia"/>
        </w:rPr>
        <w:t>月参加工作，就职于深圳期货投资公司，任职职员、项目经理，</w:t>
      </w:r>
      <w:r>
        <w:rPr>
          <w:rFonts w:hint="eastAsia"/>
        </w:rPr>
        <w:t>2</w:t>
      </w:r>
      <w:r>
        <w:rPr>
          <w:rFonts w:hint="eastAsia"/>
        </w:rPr>
        <w:t>003</w:t>
      </w:r>
      <w:r>
        <w:rPr>
          <w:rFonts w:hint="eastAsia"/>
        </w:rPr>
        <w:t>年</w:t>
      </w:r>
      <w:r>
        <w:rPr>
          <w:rFonts w:hint="eastAsia"/>
        </w:rPr>
        <w:t>6</w:t>
      </w:r>
      <w:r>
        <w:rPr>
          <w:rFonts w:hint="eastAsia"/>
        </w:rPr>
        <w:t>月加入公司，先后任职上海分公司职员、机构业务部职员、养老金业务部主管、上海分公司高级经理、副总经理，目前任职上海分公司董事。</w:t>
      </w:r>
    </w:p>
    <w:p w:rsidR="00844498" w:rsidRDefault="008C2713">
      <w:pPr>
        <w:pStyle w:val="-"/>
        <w:ind w:firstLine="420"/>
      </w:pPr>
      <w:r>
        <w:rPr>
          <w:rFonts w:hint="eastAsia"/>
        </w:rPr>
        <w:t>董星华，职工监事，硕士学历，中国籍。</w:t>
      </w:r>
      <w:r>
        <w:rPr>
          <w:rFonts w:hint="eastAsia"/>
        </w:rPr>
        <w:t>1991</w:t>
      </w:r>
      <w:r>
        <w:rPr>
          <w:rFonts w:hint="eastAsia"/>
        </w:rPr>
        <w:t>年</w:t>
      </w:r>
      <w:r>
        <w:rPr>
          <w:rFonts w:hint="eastAsia"/>
        </w:rPr>
        <w:t>7</w:t>
      </w:r>
      <w:r>
        <w:rPr>
          <w:rFonts w:hint="eastAsia"/>
        </w:rPr>
        <w:t>月专本科毕业于华中理工大学机械工程专业，</w:t>
      </w:r>
      <w:r>
        <w:rPr>
          <w:rFonts w:hint="eastAsia"/>
        </w:rPr>
        <w:t>2002</w:t>
      </w:r>
      <w:r>
        <w:rPr>
          <w:rFonts w:hint="eastAsia"/>
        </w:rPr>
        <w:t>年</w:t>
      </w:r>
      <w:r>
        <w:rPr>
          <w:rFonts w:hint="eastAsia"/>
        </w:rPr>
        <w:t>6</w:t>
      </w:r>
      <w:r>
        <w:rPr>
          <w:rFonts w:hint="eastAsia"/>
        </w:rPr>
        <w:t>月研究生毕业于中国人民大学政治经济学专业。其</w:t>
      </w:r>
      <w:r>
        <w:rPr>
          <w:rFonts w:hint="eastAsia"/>
        </w:rPr>
        <w:t>1991</w:t>
      </w:r>
      <w:r>
        <w:rPr>
          <w:rFonts w:hint="eastAsia"/>
        </w:rPr>
        <w:t>年</w:t>
      </w:r>
      <w:r>
        <w:rPr>
          <w:rFonts w:hint="eastAsia"/>
        </w:rPr>
        <w:t>11</w:t>
      </w:r>
      <w:r>
        <w:rPr>
          <w:rFonts w:hint="eastAsia"/>
        </w:rPr>
        <w:t>月参加工作，先后就职于中国人保武汉分公司、中国人寿再保险公司、中国再保险公司、深圳证券通信公司，任职科员、主任科员、经理，</w:t>
      </w:r>
      <w:r>
        <w:rPr>
          <w:rFonts w:hint="eastAsia"/>
        </w:rPr>
        <w:t>2011</w:t>
      </w:r>
      <w:r>
        <w:rPr>
          <w:rFonts w:hint="eastAsia"/>
        </w:rPr>
        <w:t>年</w:t>
      </w:r>
      <w:r>
        <w:rPr>
          <w:rFonts w:hint="eastAsia"/>
        </w:rPr>
        <w:t>2</w:t>
      </w:r>
      <w:r>
        <w:rPr>
          <w:rFonts w:hint="eastAsia"/>
        </w:rPr>
        <w:t>月加入公司，先后任职综合管理部经理、办公室高级经理，现任办公室高级副总裁。</w:t>
      </w:r>
    </w:p>
    <w:p w:rsidR="00844498" w:rsidRDefault="008C2713">
      <w:pPr>
        <w:pStyle w:val="-3"/>
      </w:pPr>
      <w:r>
        <w:t>3.2.</w:t>
      </w:r>
      <w:r>
        <w:t xml:space="preserve">3 </w:t>
      </w:r>
      <w:r>
        <w:t>公司高级管理人员</w:t>
      </w:r>
    </w:p>
    <w:p w:rsidR="00844498" w:rsidRDefault="008C2713">
      <w:pPr>
        <w:pStyle w:val="-"/>
        <w:ind w:firstLine="420"/>
      </w:pPr>
      <w:r>
        <w:rPr>
          <w:rFonts w:hint="eastAsia"/>
        </w:rPr>
        <w:t>张海波先生，董事长，简历同上。</w:t>
      </w:r>
    </w:p>
    <w:p w:rsidR="00844498" w:rsidRDefault="008C2713">
      <w:pPr>
        <w:pStyle w:val="-"/>
        <w:ind w:firstLine="420"/>
      </w:pPr>
      <w:r>
        <w:rPr>
          <w:rFonts w:hint="eastAsia"/>
        </w:rPr>
        <w:t>杨小松先生，总裁，简历同上。</w:t>
      </w:r>
    </w:p>
    <w:p w:rsidR="00844498" w:rsidRDefault="008C2713">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44498" w:rsidRDefault="008C2713">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w:t>
      </w:r>
      <w:r>
        <w:rPr>
          <w:rFonts w:hint="eastAsia"/>
        </w:rPr>
        <w:t>总经理、产品开发部总监、总裁助理、首席市场执行官。现任南方基金管理股份有限公司副总裁、党委委员。</w:t>
      </w:r>
    </w:p>
    <w:p w:rsidR="00844498" w:rsidRDefault="008C2713">
      <w:pPr>
        <w:pStyle w:val="-"/>
        <w:ind w:firstLine="420"/>
      </w:pPr>
      <w:r>
        <w:rPr>
          <w:rFonts w:hint="eastAsia"/>
        </w:rPr>
        <w:t>常克川先生，副总裁，</w:t>
      </w:r>
      <w:r>
        <w:rPr>
          <w:rFonts w:hint="eastAsia"/>
        </w:rPr>
        <w:t>EMBA</w:t>
      </w:r>
      <w:r>
        <w:rPr>
          <w:rFonts w:hint="eastAsia"/>
        </w:rPr>
        <w:t>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844498" w:rsidRDefault="008C2713">
      <w:pPr>
        <w:pStyle w:val="-"/>
        <w:ind w:firstLine="420"/>
      </w:pPr>
      <w:r>
        <w:rPr>
          <w:rFonts w:hint="eastAsia"/>
        </w:rPr>
        <w:lastRenderedPageBreak/>
        <w:t>李海鹏先生，副总裁，工商管理硕士，中国籍。曾任职美国</w:t>
      </w:r>
      <w:r>
        <w:rPr>
          <w:rFonts w:hint="eastAsia"/>
        </w:rPr>
        <w:t xml:space="preserve">AXA Financial </w:t>
      </w:r>
      <w:r>
        <w:rPr>
          <w:rFonts w:hint="eastAsia"/>
        </w:rPr>
        <w:t>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44498" w:rsidRDefault="008C2713">
      <w:pPr>
        <w:pStyle w:val="-"/>
        <w:ind w:firstLine="420"/>
      </w:pPr>
      <w:r>
        <w:rPr>
          <w:rFonts w:hint="eastAsia"/>
        </w:rPr>
        <w:t>史博先生，副总裁，经济学硕士，特许金融分析师（</w:t>
      </w:r>
      <w:r>
        <w:rPr>
          <w:rFonts w:hint="eastAsia"/>
        </w:rPr>
        <w:t>CFA</w:t>
      </w:r>
      <w:r>
        <w:rPr>
          <w:rFonts w:hint="eastAsia"/>
        </w:rPr>
        <w:t>），中国籍。曾任职博时基金管理有限公司研究员、市场部总助，中国人寿资产管理有限公司股票部高级投资经理，泰达宏利基金管理有限公司投资副总监、研究总监、首席策略分析师、基金经理，南方基金管理有限公司基</w:t>
      </w:r>
      <w:r>
        <w:rPr>
          <w:rFonts w:hint="eastAsia"/>
        </w:rPr>
        <w:t>金经理、研究部总监、总裁助理兼首席投资官（权益）。现任南方基金管理股份有限公司副总裁、首席投资官（权益）。</w:t>
      </w:r>
    </w:p>
    <w:p w:rsidR="00844498" w:rsidRDefault="008C271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44498" w:rsidRDefault="008C2713">
      <w:pPr>
        <w:pStyle w:val="-3"/>
      </w:pPr>
      <w:r>
        <w:t xml:space="preserve">3.2.4 </w:t>
      </w:r>
      <w:r>
        <w:t>基金经理</w:t>
      </w:r>
    </w:p>
    <w:p w:rsidR="00844498" w:rsidRDefault="008C2713">
      <w:pPr>
        <w:pStyle w:val="-"/>
        <w:ind w:firstLine="420"/>
      </w:pPr>
      <w:r>
        <w:rPr>
          <w:rFonts w:hint="eastAsia"/>
        </w:rPr>
        <w:t>本基金历任基金经理为：</w:t>
      </w:r>
      <w:r>
        <w:rPr>
          <w:rFonts w:hint="eastAsia"/>
        </w:rPr>
        <w:t>2004</w:t>
      </w:r>
      <w:r>
        <w:rPr>
          <w:rFonts w:hint="eastAsia"/>
        </w:rPr>
        <w:t>年</w:t>
      </w:r>
      <w:r>
        <w:rPr>
          <w:rFonts w:hint="eastAsia"/>
        </w:rPr>
        <w:t>10</w:t>
      </w:r>
      <w:r>
        <w:rPr>
          <w:rFonts w:hint="eastAsia"/>
        </w:rPr>
        <w:t>月至</w:t>
      </w:r>
      <w:r>
        <w:rPr>
          <w:rFonts w:hint="eastAsia"/>
        </w:rPr>
        <w:t>2005</w:t>
      </w:r>
      <w:r>
        <w:rPr>
          <w:rFonts w:hint="eastAsia"/>
        </w:rPr>
        <w:t>年</w:t>
      </w:r>
      <w:r>
        <w:rPr>
          <w:rFonts w:hint="eastAsia"/>
        </w:rPr>
        <w:t>3</w:t>
      </w:r>
      <w:r>
        <w:rPr>
          <w:rFonts w:hint="eastAsia"/>
        </w:rPr>
        <w:t>月，李明；</w:t>
      </w:r>
      <w:r>
        <w:rPr>
          <w:rFonts w:hint="eastAsia"/>
        </w:rPr>
        <w:t>2005</w:t>
      </w:r>
      <w:r>
        <w:rPr>
          <w:rFonts w:hint="eastAsia"/>
        </w:rPr>
        <w:t>年</w:t>
      </w:r>
      <w:r>
        <w:rPr>
          <w:rFonts w:hint="eastAsia"/>
        </w:rPr>
        <w:t>3</w:t>
      </w:r>
      <w:r>
        <w:rPr>
          <w:rFonts w:hint="eastAsia"/>
        </w:rPr>
        <w:t>月至</w:t>
      </w:r>
      <w:r>
        <w:rPr>
          <w:rFonts w:hint="eastAsia"/>
        </w:rPr>
        <w:t>2006</w:t>
      </w:r>
      <w:r>
        <w:rPr>
          <w:rFonts w:hint="eastAsia"/>
        </w:rPr>
        <w:t>年</w:t>
      </w:r>
      <w:r>
        <w:rPr>
          <w:rFonts w:hint="eastAsia"/>
        </w:rPr>
        <w:t>3</w:t>
      </w:r>
      <w:r>
        <w:rPr>
          <w:rFonts w:hint="eastAsia"/>
        </w:rPr>
        <w:t>月，陈键；</w:t>
      </w:r>
      <w:r>
        <w:rPr>
          <w:rFonts w:hint="eastAsia"/>
        </w:rPr>
        <w:t>2006</w:t>
      </w:r>
      <w:r>
        <w:rPr>
          <w:rFonts w:hint="eastAsia"/>
        </w:rPr>
        <w:t>年</w:t>
      </w:r>
      <w:r>
        <w:rPr>
          <w:rFonts w:hint="eastAsia"/>
        </w:rPr>
        <w:t>3</w:t>
      </w:r>
      <w:r>
        <w:rPr>
          <w:rFonts w:hint="eastAsia"/>
        </w:rPr>
        <w:t>月至</w:t>
      </w:r>
      <w:r>
        <w:rPr>
          <w:rFonts w:hint="eastAsia"/>
        </w:rPr>
        <w:t>2008</w:t>
      </w:r>
      <w:r>
        <w:rPr>
          <w:rFonts w:hint="eastAsia"/>
        </w:rPr>
        <w:t>年</w:t>
      </w:r>
      <w:r>
        <w:rPr>
          <w:rFonts w:hint="eastAsia"/>
        </w:rPr>
        <w:t>1</w:t>
      </w:r>
      <w:r>
        <w:rPr>
          <w:rFonts w:hint="eastAsia"/>
        </w:rPr>
        <w:t>月，姜文涛；</w:t>
      </w:r>
      <w:r>
        <w:rPr>
          <w:rFonts w:hint="eastAsia"/>
        </w:rPr>
        <w:t>2008</w:t>
      </w:r>
      <w:r>
        <w:rPr>
          <w:rFonts w:hint="eastAsia"/>
        </w:rPr>
        <w:t>年</w:t>
      </w:r>
      <w:r>
        <w:rPr>
          <w:rFonts w:hint="eastAsia"/>
        </w:rPr>
        <w:t>1</w:t>
      </w:r>
      <w:r>
        <w:rPr>
          <w:rFonts w:hint="eastAsia"/>
        </w:rPr>
        <w:t>月至</w:t>
      </w:r>
      <w:r>
        <w:rPr>
          <w:rFonts w:hint="eastAsia"/>
        </w:rPr>
        <w:t>2010</w:t>
      </w:r>
      <w:r>
        <w:rPr>
          <w:rFonts w:hint="eastAsia"/>
        </w:rPr>
        <w:t>年</w:t>
      </w:r>
      <w:r>
        <w:rPr>
          <w:rFonts w:hint="eastAsia"/>
        </w:rPr>
        <w:t>1</w:t>
      </w:r>
      <w:r>
        <w:rPr>
          <w:rFonts w:hint="eastAsia"/>
        </w:rPr>
        <w:t>月，张慎平；</w:t>
      </w:r>
      <w:r>
        <w:rPr>
          <w:rFonts w:hint="eastAsia"/>
        </w:rPr>
        <w:t>2010</w:t>
      </w:r>
      <w:r>
        <w:rPr>
          <w:rFonts w:hint="eastAsia"/>
        </w:rPr>
        <w:t>年</w:t>
      </w:r>
      <w:r>
        <w:rPr>
          <w:rFonts w:hint="eastAsia"/>
        </w:rPr>
        <w:t>1</w:t>
      </w:r>
      <w:r>
        <w:rPr>
          <w:rFonts w:hint="eastAsia"/>
        </w:rPr>
        <w:t>月至</w:t>
      </w:r>
      <w:r>
        <w:rPr>
          <w:rFonts w:hint="eastAsia"/>
        </w:rPr>
        <w:t>2015</w:t>
      </w:r>
      <w:r>
        <w:rPr>
          <w:rFonts w:hint="eastAsia"/>
        </w:rPr>
        <w:t>年</w:t>
      </w:r>
      <w:r>
        <w:rPr>
          <w:rFonts w:hint="eastAsia"/>
        </w:rPr>
        <w:t>1</w:t>
      </w:r>
      <w:r>
        <w:rPr>
          <w:rFonts w:hint="eastAsia"/>
        </w:rPr>
        <w:t>月，李源海；</w:t>
      </w:r>
      <w:r>
        <w:rPr>
          <w:rFonts w:hint="eastAsia"/>
        </w:rPr>
        <w:t>2015</w:t>
      </w:r>
      <w:r>
        <w:rPr>
          <w:rFonts w:hint="eastAsia"/>
        </w:rPr>
        <w:t>年</w:t>
      </w:r>
      <w:r>
        <w:rPr>
          <w:rFonts w:hint="eastAsia"/>
        </w:rPr>
        <w:t>1</w:t>
      </w:r>
      <w:r>
        <w:rPr>
          <w:rFonts w:hint="eastAsia"/>
        </w:rPr>
        <w:t>月至</w:t>
      </w:r>
      <w:r>
        <w:rPr>
          <w:rFonts w:hint="eastAsia"/>
        </w:rPr>
        <w:t>2015</w:t>
      </w:r>
      <w:r>
        <w:rPr>
          <w:rFonts w:hint="eastAsia"/>
        </w:rPr>
        <w:t>年</w:t>
      </w:r>
      <w:r>
        <w:rPr>
          <w:rFonts w:hint="eastAsia"/>
        </w:rPr>
        <w:t>2</w:t>
      </w:r>
      <w:r>
        <w:rPr>
          <w:rFonts w:hint="eastAsia"/>
        </w:rPr>
        <w:t>月，李源海、蔡望鹏；</w:t>
      </w:r>
      <w:r>
        <w:rPr>
          <w:rFonts w:hint="eastAsia"/>
        </w:rPr>
        <w:t>2015</w:t>
      </w:r>
      <w:r>
        <w:rPr>
          <w:rFonts w:hint="eastAsia"/>
        </w:rPr>
        <w:t>年</w:t>
      </w:r>
      <w:r>
        <w:rPr>
          <w:rFonts w:hint="eastAsia"/>
        </w:rPr>
        <w:t>2</w:t>
      </w:r>
      <w:r>
        <w:rPr>
          <w:rFonts w:hint="eastAsia"/>
        </w:rPr>
        <w:t>月至今，蔡望鹏。</w:t>
      </w:r>
    </w:p>
    <w:p w:rsidR="00844498" w:rsidRDefault="008C2713">
      <w:pPr>
        <w:pStyle w:val="-"/>
        <w:ind w:firstLine="420"/>
      </w:pPr>
      <w:r>
        <w:rPr>
          <w:rFonts w:hint="eastAsia"/>
        </w:rPr>
        <w:t>蔡望鹏先生，清华大学固体力学专业硕士学历，具有基金从业资格。</w:t>
      </w:r>
      <w:r>
        <w:rPr>
          <w:rFonts w:hint="eastAsia"/>
        </w:rPr>
        <w:t>2008</w:t>
      </w:r>
      <w:r>
        <w:rPr>
          <w:rFonts w:hint="eastAsia"/>
        </w:rPr>
        <w:t>年</w:t>
      </w:r>
      <w:r>
        <w:rPr>
          <w:rFonts w:hint="eastAsia"/>
        </w:rPr>
        <w:t>4</w:t>
      </w:r>
      <w:r>
        <w:rPr>
          <w:rFonts w:hint="eastAsia"/>
        </w:rPr>
        <w:t>月至</w:t>
      </w:r>
      <w:r>
        <w:rPr>
          <w:rFonts w:hint="eastAsia"/>
        </w:rPr>
        <w:t>2013</w:t>
      </w:r>
      <w:r>
        <w:rPr>
          <w:rFonts w:hint="eastAsia"/>
        </w:rPr>
        <w:t>年</w:t>
      </w:r>
      <w:r>
        <w:rPr>
          <w:rFonts w:hint="eastAsia"/>
        </w:rPr>
        <w:t>2</w:t>
      </w:r>
      <w:r>
        <w:rPr>
          <w:rFonts w:hint="eastAsia"/>
        </w:rPr>
        <w:t>月，担任博时基金管理有限公司机械行业研究员；</w:t>
      </w:r>
      <w:r>
        <w:rPr>
          <w:rFonts w:hint="eastAsia"/>
        </w:rPr>
        <w:t>2013</w:t>
      </w:r>
      <w:r>
        <w:rPr>
          <w:rFonts w:hint="eastAsia"/>
        </w:rPr>
        <w:t>年</w:t>
      </w:r>
      <w:r>
        <w:rPr>
          <w:rFonts w:hint="eastAsia"/>
        </w:rPr>
        <w:t>2</w:t>
      </w:r>
      <w:r>
        <w:rPr>
          <w:rFonts w:hint="eastAsia"/>
        </w:rPr>
        <w:t>月加入南方基金，担任南方稳健、南方稳健二号的基金经理助理；</w:t>
      </w:r>
      <w:r>
        <w:rPr>
          <w:rFonts w:hint="eastAsia"/>
        </w:rPr>
        <w:t>2015</w:t>
      </w:r>
      <w:r>
        <w:rPr>
          <w:rFonts w:hint="eastAsia"/>
        </w:rPr>
        <w:t>年</w:t>
      </w:r>
      <w:r>
        <w:rPr>
          <w:rFonts w:hint="eastAsia"/>
        </w:rPr>
        <w:t>1</w:t>
      </w:r>
      <w:r>
        <w:rPr>
          <w:rFonts w:hint="eastAsia"/>
        </w:rPr>
        <w:t>月至今，任南方积配基金经理；</w:t>
      </w:r>
      <w:r>
        <w:rPr>
          <w:rFonts w:hint="eastAsia"/>
        </w:rPr>
        <w:t>2015</w:t>
      </w:r>
      <w:r>
        <w:rPr>
          <w:rFonts w:hint="eastAsia"/>
        </w:rPr>
        <w:t>年</w:t>
      </w:r>
      <w:r>
        <w:rPr>
          <w:rFonts w:hint="eastAsia"/>
        </w:rPr>
        <w:t>7</w:t>
      </w:r>
      <w:r>
        <w:rPr>
          <w:rFonts w:hint="eastAsia"/>
        </w:rPr>
        <w:t>月至今，任南方中国梦基金经理。</w:t>
      </w:r>
      <w:r>
        <w:t xml:space="preserve">3.2.5 </w:t>
      </w:r>
      <w:r>
        <w:t>投资决策委员会成员</w:t>
      </w:r>
    </w:p>
    <w:p w:rsidR="00844498" w:rsidRDefault="008C2713">
      <w:pPr>
        <w:pStyle w:val="-"/>
        <w:ind w:firstLine="420"/>
      </w:pPr>
      <w:r>
        <w:rPr>
          <w:rFonts w:hint="eastAsia"/>
        </w:rPr>
        <w:t>副总裁兼首席投资官（固定收</w:t>
      </w:r>
      <w:r>
        <w:rPr>
          <w:rFonts w:hint="eastAsia"/>
        </w:rPr>
        <w:t>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844498" w:rsidRDefault="008C2713">
      <w:pPr>
        <w:pStyle w:val="-3"/>
      </w:pPr>
      <w:r>
        <w:t xml:space="preserve">3.2.6 </w:t>
      </w:r>
      <w:r>
        <w:t>上述人员之间不存在近亲属关系。</w:t>
      </w:r>
    </w:p>
    <w:p w:rsidR="00844498" w:rsidRDefault="008C2713">
      <w:pPr>
        <w:pStyle w:val="-2"/>
      </w:pPr>
      <w:r>
        <w:rPr>
          <w:rFonts w:hint="eastAsia"/>
        </w:rPr>
        <w:t xml:space="preserve">3.3 </w:t>
      </w:r>
      <w:r>
        <w:rPr>
          <w:rFonts w:hint="eastAsia"/>
        </w:rPr>
        <w:t>基金管理人的职责</w:t>
      </w:r>
    </w:p>
    <w:p w:rsidR="00844498" w:rsidRDefault="008C2713">
      <w:pPr>
        <w:pStyle w:val="-"/>
        <w:ind w:firstLine="420"/>
      </w:pPr>
      <w:r>
        <w:rPr>
          <w:rFonts w:hint="eastAsia"/>
        </w:rPr>
        <w:lastRenderedPageBreak/>
        <w:t>1</w:t>
      </w:r>
      <w:r>
        <w:rPr>
          <w:rFonts w:hint="eastAsia"/>
        </w:rPr>
        <w:t>、依法募集基金，办理或者委托经中国证监会认定的其他机构代为办理基金份额的发售、申购、赎回和登记事宜；</w:t>
      </w:r>
    </w:p>
    <w:p w:rsidR="00844498" w:rsidRDefault="008C2713">
      <w:pPr>
        <w:pStyle w:val="-"/>
        <w:ind w:firstLine="420"/>
      </w:pPr>
      <w:r>
        <w:rPr>
          <w:rFonts w:hint="eastAsia"/>
        </w:rPr>
        <w:t>2</w:t>
      </w:r>
      <w:r>
        <w:rPr>
          <w:rFonts w:hint="eastAsia"/>
        </w:rPr>
        <w:t>、办理基金备案手续；</w:t>
      </w:r>
    </w:p>
    <w:p w:rsidR="00844498" w:rsidRDefault="008C2713">
      <w:pPr>
        <w:pStyle w:val="-"/>
        <w:ind w:firstLine="420"/>
      </w:pPr>
      <w:r>
        <w:rPr>
          <w:rFonts w:hint="eastAsia"/>
        </w:rPr>
        <w:t>3</w:t>
      </w:r>
      <w:r>
        <w:rPr>
          <w:rFonts w:hint="eastAsia"/>
        </w:rPr>
        <w:t>、对所管理的不同基金财产分别管理、分别记账，进行证券投资；</w:t>
      </w:r>
    </w:p>
    <w:p w:rsidR="00844498" w:rsidRDefault="008C2713">
      <w:pPr>
        <w:pStyle w:val="-"/>
        <w:ind w:firstLine="420"/>
      </w:pPr>
      <w:r>
        <w:rPr>
          <w:rFonts w:hint="eastAsia"/>
        </w:rPr>
        <w:t>4</w:t>
      </w:r>
      <w:r>
        <w:rPr>
          <w:rFonts w:hint="eastAsia"/>
        </w:rPr>
        <w:t>、按照基金合同的约定确定基金收益分配方案，及时向基金份额持有人分配收益；</w:t>
      </w:r>
    </w:p>
    <w:p w:rsidR="00844498" w:rsidRDefault="008C2713">
      <w:pPr>
        <w:pStyle w:val="-"/>
        <w:ind w:firstLine="420"/>
      </w:pPr>
      <w:r>
        <w:rPr>
          <w:rFonts w:hint="eastAsia"/>
        </w:rPr>
        <w:t>5</w:t>
      </w:r>
      <w:r>
        <w:rPr>
          <w:rFonts w:hint="eastAsia"/>
        </w:rPr>
        <w:t>、进行基金会计核算并编制基金财务会计报告；</w:t>
      </w:r>
    </w:p>
    <w:p w:rsidR="00844498" w:rsidRDefault="008C2713">
      <w:pPr>
        <w:pStyle w:val="-"/>
        <w:ind w:firstLine="420"/>
      </w:pPr>
      <w:r>
        <w:rPr>
          <w:rFonts w:hint="eastAsia"/>
        </w:rPr>
        <w:t>6</w:t>
      </w:r>
      <w:r>
        <w:rPr>
          <w:rFonts w:hint="eastAsia"/>
        </w:rPr>
        <w:t>、编制中期和年度基金报告；</w:t>
      </w:r>
    </w:p>
    <w:p w:rsidR="00844498" w:rsidRDefault="008C2713">
      <w:pPr>
        <w:pStyle w:val="-"/>
        <w:ind w:firstLine="420"/>
      </w:pPr>
      <w:r>
        <w:rPr>
          <w:rFonts w:hint="eastAsia"/>
        </w:rPr>
        <w:t>7</w:t>
      </w:r>
      <w:r>
        <w:rPr>
          <w:rFonts w:hint="eastAsia"/>
        </w:rPr>
        <w:t>、计算并公告基金资产净值，确定基金份额申购、赎回价格；</w:t>
      </w:r>
    </w:p>
    <w:p w:rsidR="00844498" w:rsidRDefault="008C2713">
      <w:pPr>
        <w:pStyle w:val="-"/>
        <w:ind w:firstLine="420"/>
      </w:pPr>
      <w:r>
        <w:rPr>
          <w:rFonts w:hint="eastAsia"/>
        </w:rPr>
        <w:t>8</w:t>
      </w:r>
      <w:r>
        <w:rPr>
          <w:rFonts w:hint="eastAsia"/>
        </w:rPr>
        <w:t>、办理与基金财产管理业务活动有关的信息披露事项；</w:t>
      </w:r>
    </w:p>
    <w:p w:rsidR="00844498" w:rsidRDefault="008C2713">
      <w:pPr>
        <w:pStyle w:val="-"/>
        <w:ind w:firstLine="420"/>
      </w:pPr>
      <w:r>
        <w:rPr>
          <w:rFonts w:hint="eastAsia"/>
        </w:rPr>
        <w:t>9</w:t>
      </w:r>
      <w:r>
        <w:rPr>
          <w:rFonts w:hint="eastAsia"/>
        </w:rPr>
        <w:t>、召集基金份额持有人大会；</w:t>
      </w:r>
    </w:p>
    <w:p w:rsidR="00844498" w:rsidRDefault="008C2713">
      <w:pPr>
        <w:pStyle w:val="-"/>
        <w:ind w:firstLine="420"/>
      </w:pPr>
      <w:r>
        <w:rPr>
          <w:rFonts w:hint="eastAsia"/>
        </w:rPr>
        <w:t>10</w:t>
      </w:r>
      <w:r>
        <w:rPr>
          <w:rFonts w:hint="eastAsia"/>
        </w:rPr>
        <w:t>、保存基金财产管理业务活动的记录、账册、报表和其他相关资料；</w:t>
      </w:r>
    </w:p>
    <w:p w:rsidR="00844498" w:rsidRDefault="008C2713">
      <w:pPr>
        <w:pStyle w:val="-"/>
        <w:ind w:firstLine="420"/>
      </w:pPr>
      <w:r>
        <w:rPr>
          <w:rFonts w:hint="eastAsia"/>
        </w:rPr>
        <w:t>11</w:t>
      </w:r>
      <w:r>
        <w:rPr>
          <w:rFonts w:hint="eastAsia"/>
        </w:rPr>
        <w:t>、以基金管理人名义，代表基金份额持有人利益行使诉讼权利或者实施其他法律行为；</w:t>
      </w:r>
    </w:p>
    <w:p w:rsidR="00844498" w:rsidRDefault="008C2713">
      <w:pPr>
        <w:pStyle w:val="-"/>
        <w:ind w:firstLine="420"/>
      </w:pPr>
      <w:r>
        <w:rPr>
          <w:rFonts w:hint="eastAsia"/>
        </w:rPr>
        <w:t>12</w:t>
      </w:r>
      <w:r>
        <w:rPr>
          <w:rFonts w:hint="eastAsia"/>
        </w:rPr>
        <w:t>、有</w:t>
      </w:r>
      <w:r>
        <w:rPr>
          <w:rFonts w:hint="eastAsia"/>
        </w:rPr>
        <w:t>关法律、法规和中国证监会规定的其他职责。</w:t>
      </w:r>
    </w:p>
    <w:p w:rsidR="00844498" w:rsidRDefault="008C2713">
      <w:pPr>
        <w:pStyle w:val="-2"/>
      </w:pPr>
      <w:r>
        <w:t xml:space="preserve">3.4 </w:t>
      </w:r>
      <w:r>
        <w:t>基金管理人关于遵守法律法规的承诺</w:t>
      </w:r>
    </w:p>
    <w:p w:rsidR="00844498" w:rsidRDefault="008C2713">
      <w:pPr>
        <w:pStyle w:val="-"/>
        <w:ind w:firstLine="420"/>
      </w:pPr>
      <w:r>
        <w:rPr>
          <w:rFonts w:hint="eastAsia"/>
        </w:rPr>
        <w:t>1</w:t>
      </w:r>
      <w:r>
        <w:rPr>
          <w:rFonts w:hint="eastAsia"/>
        </w:rPr>
        <w:t>、基金管理人承诺不从事违反《证券法》的行为，并承诺建立健全的内部控制制度，采取有效措施，防止违反《证券法》行为的发生；</w:t>
      </w:r>
    </w:p>
    <w:p w:rsidR="00844498" w:rsidRDefault="008C2713">
      <w:pPr>
        <w:pStyle w:val="-"/>
        <w:ind w:firstLine="420"/>
      </w:pPr>
      <w:r>
        <w:rPr>
          <w:rFonts w:hint="eastAsia"/>
        </w:rPr>
        <w:t>2</w:t>
      </w:r>
      <w:r>
        <w:rPr>
          <w:rFonts w:hint="eastAsia"/>
        </w:rPr>
        <w:t>、基金管理人承诺不从事以下违反《基金法》的行为，并承诺建立健全的内部风险控制制度，采取有效措施，防止下列行为的发生：</w:t>
      </w:r>
    </w:p>
    <w:p w:rsidR="00844498" w:rsidRDefault="008C2713">
      <w:pPr>
        <w:pStyle w:val="-"/>
        <w:ind w:firstLine="420"/>
      </w:pPr>
      <w:r>
        <w:rPr>
          <w:rFonts w:hint="eastAsia"/>
        </w:rPr>
        <w:t>（</w:t>
      </w:r>
      <w:r>
        <w:rPr>
          <w:rFonts w:hint="eastAsia"/>
        </w:rPr>
        <w:t>1</w:t>
      </w:r>
      <w:r>
        <w:rPr>
          <w:rFonts w:hint="eastAsia"/>
        </w:rPr>
        <w:t>）将基金管理人固有财产或者他人财产混同于基金财产从事证券投资；</w:t>
      </w:r>
    </w:p>
    <w:p w:rsidR="00844498" w:rsidRDefault="008C2713">
      <w:pPr>
        <w:pStyle w:val="-"/>
        <w:ind w:firstLine="420"/>
      </w:pPr>
      <w:r>
        <w:rPr>
          <w:rFonts w:hint="eastAsia"/>
        </w:rPr>
        <w:t>（</w:t>
      </w:r>
      <w:r>
        <w:rPr>
          <w:rFonts w:hint="eastAsia"/>
        </w:rPr>
        <w:t>2</w:t>
      </w:r>
      <w:r>
        <w:rPr>
          <w:rFonts w:hint="eastAsia"/>
        </w:rPr>
        <w:t>）不公平地对待管理的不同基金财产；</w:t>
      </w:r>
    </w:p>
    <w:p w:rsidR="00844498" w:rsidRDefault="008C2713">
      <w:pPr>
        <w:pStyle w:val="-"/>
        <w:ind w:firstLine="420"/>
      </w:pPr>
      <w:r>
        <w:rPr>
          <w:rFonts w:hint="eastAsia"/>
        </w:rPr>
        <w:t>（</w:t>
      </w:r>
      <w:r>
        <w:rPr>
          <w:rFonts w:hint="eastAsia"/>
        </w:rPr>
        <w:t>3</w:t>
      </w:r>
      <w:r>
        <w:rPr>
          <w:rFonts w:hint="eastAsia"/>
        </w:rPr>
        <w:t>）利用基金财产为基金份额持有人以外的第三人牟取利益；</w:t>
      </w:r>
    </w:p>
    <w:p w:rsidR="00844498" w:rsidRDefault="008C2713">
      <w:pPr>
        <w:pStyle w:val="-"/>
        <w:ind w:firstLine="420"/>
      </w:pPr>
      <w:r>
        <w:rPr>
          <w:rFonts w:hint="eastAsia"/>
        </w:rPr>
        <w:t>（</w:t>
      </w:r>
      <w:r>
        <w:rPr>
          <w:rFonts w:hint="eastAsia"/>
        </w:rPr>
        <w:t>4</w:t>
      </w:r>
      <w:r>
        <w:rPr>
          <w:rFonts w:hint="eastAsia"/>
        </w:rPr>
        <w:t>）向基金份额持有</w:t>
      </w:r>
      <w:r>
        <w:rPr>
          <w:rFonts w:hint="eastAsia"/>
        </w:rPr>
        <w:t>人违规承诺收益或者承担损失；</w:t>
      </w:r>
    </w:p>
    <w:p w:rsidR="00844498" w:rsidRDefault="008C2713">
      <w:pPr>
        <w:pStyle w:val="-"/>
        <w:ind w:firstLine="420"/>
      </w:pPr>
      <w:r>
        <w:rPr>
          <w:rFonts w:hint="eastAsia"/>
        </w:rPr>
        <w:t>（</w:t>
      </w:r>
      <w:r>
        <w:rPr>
          <w:rFonts w:hint="eastAsia"/>
        </w:rPr>
        <w:t>5</w:t>
      </w:r>
      <w:r>
        <w:rPr>
          <w:rFonts w:hint="eastAsia"/>
        </w:rPr>
        <w:t>）依照法律、行政法规有关规定，由中国证监会规定禁止的其他行为。</w:t>
      </w:r>
    </w:p>
    <w:p w:rsidR="00844498" w:rsidRDefault="008C2713">
      <w:pPr>
        <w:pStyle w:val="-"/>
        <w:ind w:firstLine="420"/>
      </w:pPr>
      <w:r>
        <w:rPr>
          <w:rFonts w:hint="eastAsia"/>
        </w:rPr>
        <w:t>3</w:t>
      </w:r>
      <w:r>
        <w:rPr>
          <w:rFonts w:hint="eastAsia"/>
        </w:rPr>
        <w:t>、基金管理人承诺加强人员管理，强化职业操守，督促和约束员工遵守国家有关法律、法规及行业规范，诚实信用、勤勉尽责，不从事以下活动：</w:t>
      </w:r>
    </w:p>
    <w:p w:rsidR="00844498" w:rsidRDefault="008C2713">
      <w:pPr>
        <w:pStyle w:val="-"/>
        <w:ind w:firstLine="420"/>
      </w:pPr>
      <w:r>
        <w:rPr>
          <w:rFonts w:hint="eastAsia"/>
        </w:rPr>
        <w:t>（</w:t>
      </w:r>
      <w:r>
        <w:rPr>
          <w:rFonts w:hint="eastAsia"/>
        </w:rPr>
        <w:t>1</w:t>
      </w:r>
      <w:r>
        <w:rPr>
          <w:rFonts w:hint="eastAsia"/>
        </w:rPr>
        <w:t>）越权或违规经营；</w:t>
      </w:r>
    </w:p>
    <w:p w:rsidR="00844498" w:rsidRDefault="008C2713">
      <w:pPr>
        <w:pStyle w:val="-"/>
        <w:ind w:firstLine="420"/>
      </w:pPr>
      <w:r>
        <w:rPr>
          <w:rFonts w:hint="eastAsia"/>
        </w:rPr>
        <w:t>（</w:t>
      </w:r>
      <w:r>
        <w:rPr>
          <w:rFonts w:hint="eastAsia"/>
        </w:rPr>
        <w:t>2</w:t>
      </w:r>
      <w:r>
        <w:rPr>
          <w:rFonts w:hint="eastAsia"/>
        </w:rPr>
        <w:t>）违反基金合同或托管协议；</w:t>
      </w:r>
    </w:p>
    <w:p w:rsidR="00844498" w:rsidRDefault="008C2713">
      <w:pPr>
        <w:pStyle w:val="-"/>
        <w:ind w:firstLine="420"/>
      </w:pPr>
      <w:r>
        <w:rPr>
          <w:rFonts w:hint="eastAsia"/>
        </w:rPr>
        <w:t>（</w:t>
      </w:r>
      <w:r>
        <w:rPr>
          <w:rFonts w:hint="eastAsia"/>
        </w:rPr>
        <w:t>3</w:t>
      </w:r>
      <w:r>
        <w:rPr>
          <w:rFonts w:hint="eastAsia"/>
        </w:rPr>
        <w:t>）故意损害基金份额持有人或其他基金相关机构的合法权益；</w:t>
      </w:r>
    </w:p>
    <w:p w:rsidR="00844498" w:rsidRDefault="008C2713">
      <w:pPr>
        <w:pStyle w:val="-"/>
        <w:ind w:firstLine="420"/>
      </w:pPr>
      <w:r>
        <w:rPr>
          <w:rFonts w:hint="eastAsia"/>
        </w:rPr>
        <w:t>（</w:t>
      </w:r>
      <w:r>
        <w:rPr>
          <w:rFonts w:hint="eastAsia"/>
        </w:rPr>
        <w:t>4</w:t>
      </w:r>
      <w:r>
        <w:rPr>
          <w:rFonts w:hint="eastAsia"/>
        </w:rPr>
        <w:t>）在向中国证监会报送的资料中弄虚作假；</w:t>
      </w:r>
    </w:p>
    <w:p w:rsidR="00844498" w:rsidRDefault="008C2713">
      <w:pPr>
        <w:pStyle w:val="-"/>
        <w:ind w:firstLine="420"/>
      </w:pPr>
      <w:r>
        <w:rPr>
          <w:rFonts w:hint="eastAsia"/>
        </w:rPr>
        <w:t>（</w:t>
      </w:r>
      <w:r>
        <w:rPr>
          <w:rFonts w:hint="eastAsia"/>
        </w:rPr>
        <w:t>5</w:t>
      </w:r>
      <w:r>
        <w:rPr>
          <w:rFonts w:hint="eastAsia"/>
        </w:rPr>
        <w:t>）拒绝、干扰、阻挠或严重影响中国证监会依法监管；</w:t>
      </w:r>
    </w:p>
    <w:p w:rsidR="00844498" w:rsidRDefault="008C2713">
      <w:pPr>
        <w:pStyle w:val="-"/>
        <w:ind w:firstLine="420"/>
      </w:pPr>
      <w:r>
        <w:rPr>
          <w:rFonts w:hint="eastAsia"/>
        </w:rPr>
        <w:t>（</w:t>
      </w:r>
      <w:r>
        <w:rPr>
          <w:rFonts w:hint="eastAsia"/>
        </w:rPr>
        <w:t>6</w:t>
      </w:r>
      <w:r>
        <w:rPr>
          <w:rFonts w:hint="eastAsia"/>
        </w:rPr>
        <w:t>）玩忽职守、滥用职权；</w:t>
      </w:r>
    </w:p>
    <w:p w:rsidR="00844498" w:rsidRDefault="008C2713">
      <w:pPr>
        <w:pStyle w:val="-"/>
        <w:ind w:firstLine="420"/>
      </w:pPr>
      <w:r>
        <w:rPr>
          <w:rFonts w:hint="eastAsia"/>
        </w:rPr>
        <w:lastRenderedPageBreak/>
        <w:t>（</w:t>
      </w:r>
      <w:r>
        <w:rPr>
          <w:rFonts w:hint="eastAsia"/>
        </w:rPr>
        <w:t>7</w:t>
      </w:r>
      <w:r>
        <w:rPr>
          <w:rFonts w:hint="eastAsia"/>
        </w:rPr>
        <w:t>）泄露在任职期间知悉的有关证券、基金的商业秘密、尚未依法公开的基金投资内容、基金投资计划等信息；</w:t>
      </w:r>
    </w:p>
    <w:p w:rsidR="00844498" w:rsidRDefault="008C2713">
      <w:pPr>
        <w:pStyle w:val="-"/>
        <w:ind w:firstLine="420"/>
      </w:pPr>
      <w:r>
        <w:rPr>
          <w:rFonts w:hint="eastAsia"/>
        </w:rPr>
        <w:t>（</w:t>
      </w:r>
      <w:r>
        <w:rPr>
          <w:rFonts w:hint="eastAsia"/>
        </w:rPr>
        <w:t>8</w:t>
      </w:r>
      <w:r>
        <w:rPr>
          <w:rFonts w:hint="eastAsia"/>
        </w:rPr>
        <w:t>）协助、接受委托或以其他任何形式为其他组织或个人进行证券交易；</w:t>
      </w:r>
    </w:p>
    <w:p w:rsidR="00844498" w:rsidRDefault="008C2713">
      <w:pPr>
        <w:pStyle w:val="-"/>
        <w:ind w:firstLine="420"/>
      </w:pPr>
      <w:r>
        <w:rPr>
          <w:rFonts w:hint="eastAsia"/>
        </w:rPr>
        <w:t>（</w:t>
      </w:r>
      <w:r>
        <w:rPr>
          <w:rFonts w:hint="eastAsia"/>
        </w:rPr>
        <w:t>9</w:t>
      </w:r>
      <w:r>
        <w:rPr>
          <w:rFonts w:hint="eastAsia"/>
        </w:rPr>
        <w:t>）违反证券交易场所业务规则，利用对敲、倒仓等手段操纵市场价格，扰乱市场秩序；</w:t>
      </w:r>
    </w:p>
    <w:p w:rsidR="00844498" w:rsidRDefault="008C2713">
      <w:pPr>
        <w:pStyle w:val="-"/>
        <w:ind w:firstLine="420"/>
      </w:pPr>
      <w:r>
        <w:rPr>
          <w:rFonts w:hint="eastAsia"/>
        </w:rPr>
        <w:t>（</w:t>
      </w:r>
      <w:r>
        <w:rPr>
          <w:rFonts w:hint="eastAsia"/>
        </w:rPr>
        <w:t>10</w:t>
      </w:r>
      <w:r>
        <w:rPr>
          <w:rFonts w:hint="eastAsia"/>
        </w:rPr>
        <w:t>）贬损同行，以提高自己；</w:t>
      </w:r>
    </w:p>
    <w:p w:rsidR="00844498" w:rsidRDefault="008C2713">
      <w:pPr>
        <w:pStyle w:val="-"/>
        <w:ind w:firstLine="420"/>
      </w:pPr>
      <w:r>
        <w:rPr>
          <w:rFonts w:hint="eastAsia"/>
        </w:rPr>
        <w:t>（</w:t>
      </w:r>
      <w:r>
        <w:rPr>
          <w:rFonts w:hint="eastAsia"/>
        </w:rPr>
        <w:t>11</w:t>
      </w:r>
      <w:r>
        <w:rPr>
          <w:rFonts w:hint="eastAsia"/>
        </w:rPr>
        <w:t>）在公开信息披露和广告中故意含有虚假、误导、欺诈成分；</w:t>
      </w:r>
    </w:p>
    <w:p w:rsidR="00844498" w:rsidRDefault="008C2713">
      <w:pPr>
        <w:pStyle w:val="-"/>
        <w:ind w:firstLine="420"/>
      </w:pPr>
      <w:r>
        <w:rPr>
          <w:rFonts w:hint="eastAsia"/>
        </w:rPr>
        <w:t>（</w:t>
      </w:r>
      <w:r>
        <w:rPr>
          <w:rFonts w:hint="eastAsia"/>
        </w:rPr>
        <w:t>12</w:t>
      </w:r>
      <w:r>
        <w:rPr>
          <w:rFonts w:hint="eastAsia"/>
        </w:rPr>
        <w:t>）以不正当手段谋求业务发展；</w:t>
      </w:r>
    </w:p>
    <w:p w:rsidR="00844498" w:rsidRDefault="008C2713">
      <w:pPr>
        <w:pStyle w:val="-"/>
        <w:ind w:firstLine="420"/>
      </w:pPr>
      <w:r>
        <w:rPr>
          <w:rFonts w:hint="eastAsia"/>
        </w:rPr>
        <w:t>（</w:t>
      </w:r>
      <w:r>
        <w:rPr>
          <w:rFonts w:hint="eastAsia"/>
        </w:rPr>
        <w:t>13</w:t>
      </w:r>
      <w:r>
        <w:rPr>
          <w:rFonts w:hint="eastAsia"/>
        </w:rPr>
        <w:t>）有悖社会公德，损害证券投资基金人员形象；</w:t>
      </w:r>
    </w:p>
    <w:p w:rsidR="00844498" w:rsidRDefault="008C2713">
      <w:pPr>
        <w:pStyle w:val="-"/>
        <w:ind w:firstLine="420"/>
      </w:pPr>
      <w:r>
        <w:rPr>
          <w:rFonts w:hint="eastAsia"/>
        </w:rPr>
        <w:t>（</w:t>
      </w:r>
      <w:r>
        <w:rPr>
          <w:rFonts w:hint="eastAsia"/>
        </w:rPr>
        <w:t>14</w:t>
      </w:r>
      <w:r>
        <w:rPr>
          <w:rFonts w:hint="eastAsia"/>
        </w:rPr>
        <w:t>）其他法律、行政法规禁止的行为。</w:t>
      </w:r>
    </w:p>
    <w:p w:rsidR="00844498" w:rsidRDefault="008C2713">
      <w:pPr>
        <w:pStyle w:val="-2"/>
      </w:pPr>
      <w:r>
        <w:t xml:space="preserve">3.5 </w:t>
      </w:r>
      <w:r>
        <w:t>基金管理人关于禁止性行为的承诺</w:t>
      </w:r>
    </w:p>
    <w:p w:rsidR="00844498" w:rsidRDefault="008C2713">
      <w:pPr>
        <w:pStyle w:val="-"/>
        <w:ind w:firstLine="420"/>
      </w:pPr>
      <w:r>
        <w:rPr>
          <w:rFonts w:hint="eastAsia"/>
        </w:rPr>
        <w:t>为维护基金份额持有人的合法权益，本基金禁止从事下列行为：</w:t>
      </w:r>
    </w:p>
    <w:p w:rsidR="00844498" w:rsidRDefault="008C2713">
      <w:pPr>
        <w:pStyle w:val="-"/>
        <w:ind w:firstLineChars="100" w:firstLine="210"/>
      </w:pPr>
      <w:r>
        <w:rPr>
          <w:rFonts w:hint="eastAsia"/>
        </w:rPr>
        <w:t xml:space="preserve">　</w:t>
      </w:r>
      <w:r>
        <w:rPr>
          <w:rFonts w:hint="eastAsia"/>
        </w:rPr>
        <w:t>1</w:t>
      </w:r>
      <w:r>
        <w:rPr>
          <w:rFonts w:hint="eastAsia"/>
        </w:rPr>
        <w:t>、承销证券；</w:t>
      </w:r>
    </w:p>
    <w:p w:rsidR="00844498" w:rsidRDefault="008C2713">
      <w:pPr>
        <w:pStyle w:val="-"/>
        <w:ind w:firstLine="420"/>
      </w:pPr>
      <w:r>
        <w:rPr>
          <w:rFonts w:hint="eastAsia"/>
        </w:rPr>
        <w:t>2</w:t>
      </w:r>
      <w:r>
        <w:rPr>
          <w:rFonts w:hint="eastAsia"/>
        </w:rPr>
        <w:t>、向他人贷款或者提供担保；</w:t>
      </w:r>
    </w:p>
    <w:p w:rsidR="00844498" w:rsidRDefault="008C2713">
      <w:pPr>
        <w:pStyle w:val="-"/>
        <w:ind w:firstLine="420"/>
      </w:pPr>
      <w:r>
        <w:rPr>
          <w:rFonts w:hint="eastAsia"/>
        </w:rPr>
        <w:t>3</w:t>
      </w:r>
      <w:r>
        <w:rPr>
          <w:rFonts w:hint="eastAsia"/>
        </w:rPr>
        <w:t>、从事承担无限责任的投资；</w:t>
      </w:r>
    </w:p>
    <w:p w:rsidR="00844498" w:rsidRDefault="008C2713">
      <w:pPr>
        <w:pStyle w:val="-"/>
        <w:ind w:firstLine="420"/>
      </w:pPr>
      <w:r>
        <w:rPr>
          <w:rFonts w:hint="eastAsia"/>
        </w:rPr>
        <w:t>4</w:t>
      </w:r>
      <w:r>
        <w:rPr>
          <w:rFonts w:hint="eastAsia"/>
        </w:rPr>
        <w:t>、买卖其他基金份额，但是国务院另有规定的除外；</w:t>
      </w:r>
    </w:p>
    <w:p w:rsidR="00844498" w:rsidRDefault="008C2713">
      <w:pPr>
        <w:pStyle w:val="-"/>
        <w:ind w:firstLine="420"/>
      </w:pPr>
      <w:r>
        <w:rPr>
          <w:rFonts w:hint="eastAsia"/>
        </w:rPr>
        <w:t>5</w:t>
      </w:r>
      <w:r>
        <w:rPr>
          <w:rFonts w:hint="eastAsia"/>
        </w:rPr>
        <w:t>、向基金管理人、基金托管人出资或者买卖基金管理人、基金托管人发行的股票或者债券；</w:t>
      </w:r>
    </w:p>
    <w:p w:rsidR="00844498" w:rsidRDefault="008C2713">
      <w:pPr>
        <w:pStyle w:val="-"/>
        <w:ind w:firstLine="420"/>
      </w:pPr>
      <w:r>
        <w:rPr>
          <w:rFonts w:hint="eastAsia"/>
        </w:rPr>
        <w:t>6</w:t>
      </w:r>
      <w:r>
        <w:rPr>
          <w:rFonts w:hint="eastAsia"/>
        </w:rPr>
        <w:t>、买卖与基金管理人、基金托管人有控股关系的股东或者与基金管理人、基金托管人有其他重大利害关系的公司发行的证券或者承销期内承销的证券；</w:t>
      </w:r>
    </w:p>
    <w:p w:rsidR="00844498" w:rsidRDefault="008C2713">
      <w:pPr>
        <w:pStyle w:val="-"/>
        <w:ind w:firstLine="420"/>
      </w:pPr>
      <w:r>
        <w:rPr>
          <w:rFonts w:hint="eastAsia"/>
        </w:rPr>
        <w:t>7</w:t>
      </w:r>
      <w:r>
        <w:rPr>
          <w:rFonts w:hint="eastAsia"/>
        </w:rPr>
        <w:t>、从事内幕交易、操纵证券交易价格及其他不正当的证券交易活动；</w:t>
      </w:r>
    </w:p>
    <w:p w:rsidR="00844498" w:rsidRDefault="008C2713">
      <w:pPr>
        <w:pStyle w:val="-"/>
        <w:ind w:firstLine="420"/>
      </w:pPr>
      <w:r>
        <w:rPr>
          <w:rFonts w:hint="eastAsia"/>
        </w:rPr>
        <w:t>8</w:t>
      </w:r>
      <w:r>
        <w:rPr>
          <w:rFonts w:hint="eastAsia"/>
        </w:rPr>
        <w:t>、依照法律、行政法规有关规定，由中国证监</w:t>
      </w:r>
      <w:r>
        <w:rPr>
          <w:rFonts w:hint="eastAsia"/>
        </w:rPr>
        <w:t>会规定禁止的其他活动。</w:t>
      </w:r>
    </w:p>
    <w:p w:rsidR="00844498" w:rsidRDefault="008C2713">
      <w:pPr>
        <w:pStyle w:val="-2"/>
      </w:pPr>
      <w:r>
        <w:t xml:space="preserve">3.6 </w:t>
      </w:r>
      <w:r>
        <w:t>基金经理承诺</w:t>
      </w:r>
    </w:p>
    <w:p w:rsidR="00844498" w:rsidRDefault="008C2713">
      <w:pPr>
        <w:pStyle w:val="-"/>
        <w:ind w:firstLine="420"/>
      </w:pPr>
      <w:r>
        <w:rPr>
          <w:rFonts w:hint="eastAsia"/>
        </w:rPr>
        <w:t>1</w:t>
      </w:r>
      <w:r>
        <w:rPr>
          <w:rFonts w:hint="eastAsia"/>
        </w:rPr>
        <w:t>、依照有关法律、法规和基金合同的规定，本着谨慎的原则为基金份额持有人谋取最大利益；</w:t>
      </w:r>
    </w:p>
    <w:p w:rsidR="00844498" w:rsidRDefault="008C2713">
      <w:pPr>
        <w:pStyle w:val="-"/>
        <w:ind w:firstLine="420"/>
      </w:pPr>
      <w:r>
        <w:rPr>
          <w:rFonts w:hint="eastAsia"/>
        </w:rPr>
        <w:t>2</w:t>
      </w:r>
      <w:r>
        <w:rPr>
          <w:rFonts w:hint="eastAsia"/>
        </w:rPr>
        <w:t>、不能利用职务之便为自己、受雇人或任何第三者谋取利益；</w:t>
      </w:r>
    </w:p>
    <w:p w:rsidR="00844498" w:rsidRDefault="008C2713">
      <w:pPr>
        <w:pStyle w:val="-"/>
        <w:ind w:firstLine="420"/>
      </w:pPr>
      <w:r>
        <w:rPr>
          <w:rFonts w:hint="eastAsia"/>
        </w:rPr>
        <w:t>3</w:t>
      </w:r>
      <w:r>
        <w:rPr>
          <w:rFonts w:hint="eastAsia"/>
        </w:rPr>
        <w:t>、不泄露在任职期间知悉的有关证券、基金的商业秘密，尚未依法公开的基金投资内容、基金投资计划等信息；</w:t>
      </w:r>
    </w:p>
    <w:p w:rsidR="00844498" w:rsidRDefault="008C2713">
      <w:pPr>
        <w:pStyle w:val="-"/>
        <w:ind w:firstLine="420"/>
      </w:pPr>
      <w:r>
        <w:rPr>
          <w:rFonts w:hint="eastAsia"/>
        </w:rPr>
        <w:t>4</w:t>
      </w:r>
      <w:r>
        <w:rPr>
          <w:rFonts w:hint="eastAsia"/>
        </w:rPr>
        <w:t>、不以任何形式为其他组织或个人进行证券交易。</w:t>
      </w:r>
    </w:p>
    <w:p w:rsidR="00844498" w:rsidRDefault="008C2713">
      <w:pPr>
        <w:pStyle w:val="-2"/>
      </w:pPr>
      <w:r>
        <w:t xml:space="preserve">3.7 </w:t>
      </w:r>
      <w:r>
        <w:t>基金管理人的内部控制制度</w:t>
      </w:r>
    </w:p>
    <w:p w:rsidR="00844498" w:rsidRDefault="008C2713">
      <w:pPr>
        <w:pStyle w:val="-"/>
        <w:ind w:firstLine="420"/>
      </w:pPr>
      <w:r>
        <w:rPr>
          <w:rFonts w:hint="eastAsia"/>
        </w:rPr>
        <w:lastRenderedPageBreak/>
        <w:t>1</w:t>
      </w:r>
      <w:r>
        <w:rPr>
          <w:rFonts w:hint="eastAsia"/>
        </w:rPr>
        <w:t>、内部控制制度概述</w:t>
      </w:r>
    </w:p>
    <w:p w:rsidR="00844498" w:rsidRDefault="008C271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44498" w:rsidRDefault="008C271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44498" w:rsidRDefault="008C2713">
      <w:pPr>
        <w:pStyle w:val="-"/>
        <w:ind w:firstLine="420"/>
      </w:pPr>
      <w:r>
        <w:rPr>
          <w:rFonts w:hint="eastAsia"/>
        </w:rPr>
        <w:t>公司内部控制大纲是对公司章程规定的内控原则的细化和展开，是对各项基本管理制度的总揽和指导，内部控制大纲明确了内控目标、内控原</w:t>
      </w:r>
      <w:r>
        <w:rPr>
          <w:rFonts w:hint="eastAsia"/>
        </w:rPr>
        <w:t>则、控制环境、内控措施等内容。</w:t>
      </w:r>
    </w:p>
    <w:p w:rsidR="00844498" w:rsidRDefault="008C271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44498" w:rsidRDefault="008C2713" w:rsidP="004D22B8">
      <w:pPr>
        <w:pStyle w:val="-"/>
        <w:ind w:firstLine="420"/>
      </w:pPr>
      <w:r>
        <w:rPr>
          <w:rFonts w:hint="eastAsia"/>
        </w:rPr>
        <w:t xml:space="preserve">　部门业务规章是在基本管理制度的基础上，对各部门的主要职责、岗位设置、岗位责任、操作守则等的具体说明。</w:t>
      </w:r>
    </w:p>
    <w:p w:rsidR="00844498" w:rsidRDefault="008C2713">
      <w:pPr>
        <w:pStyle w:val="-"/>
        <w:ind w:firstLine="420"/>
      </w:pPr>
      <w:r>
        <w:rPr>
          <w:rFonts w:hint="eastAsia"/>
        </w:rPr>
        <w:t>2</w:t>
      </w:r>
      <w:r>
        <w:rPr>
          <w:rFonts w:hint="eastAsia"/>
        </w:rPr>
        <w:t>、内部控制原则</w:t>
      </w:r>
    </w:p>
    <w:p w:rsidR="00844498" w:rsidRDefault="008C2713">
      <w:pPr>
        <w:pStyle w:val="-"/>
        <w:ind w:firstLine="420"/>
      </w:pPr>
      <w:r>
        <w:rPr>
          <w:rFonts w:hint="eastAsia"/>
        </w:rPr>
        <w:t>健全性原则。内部控制机制必须覆盖公司的各项业务、各个部门或机构和各级人员，并涵盖到决策、执行、监督、反馈等各个运作环节。</w:t>
      </w:r>
    </w:p>
    <w:p w:rsidR="00844498" w:rsidRDefault="008C2713">
      <w:pPr>
        <w:pStyle w:val="-"/>
        <w:ind w:firstLine="420"/>
      </w:pPr>
      <w:r>
        <w:rPr>
          <w:rFonts w:hint="eastAsia"/>
        </w:rPr>
        <w:t>有效性原则。通过科学的内控手段和方法，建立合理的内控程序，维</w:t>
      </w:r>
      <w:r>
        <w:rPr>
          <w:rFonts w:hint="eastAsia"/>
        </w:rPr>
        <w:t>护内控制度的有效执行。</w:t>
      </w:r>
    </w:p>
    <w:p w:rsidR="00844498" w:rsidRDefault="008C2713">
      <w:pPr>
        <w:pStyle w:val="-"/>
        <w:ind w:firstLine="420"/>
      </w:pPr>
      <w:r>
        <w:rPr>
          <w:rFonts w:hint="eastAsia"/>
        </w:rPr>
        <w:t>独立性原则。公司各机构、部门和岗位在职能上应当保持相对独立，公司基金资产、自有资产、其他资产的运作应当分离。</w:t>
      </w:r>
    </w:p>
    <w:p w:rsidR="00844498" w:rsidRDefault="008C2713">
      <w:pPr>
        <w:pStyle w:val="-"/>
        <w:ind w:firstLine="420"/>
      </w:pPr>
      <w:r>
        <w:rPr>
          <w:rFonts w:hint="eastAsia"/>
        </w:rPr>
        <w:t>相互制约原则。公司内部部门和岗位的设置必须权责分明、相互制衡，并通过切实可行的措施来实行。</w:t>
      </w:r>
    </w:p>
    <w:p w:rsidR="00844498" w:rsidRDefault="008C271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44498" w:rsidRDefault="008C2713" w:rsidP="004D22B8">
      <w:pPr>
        <w:pStyle w:val="-"/>
        <w:ind w:firstLine="420"/>
      </w:pPr>
      <w:r>
        <w:rPr>
          <w:rFonts w:hint="eastAsia"/>
        </w:rPr>
        <w:t xml:space="preserve">　</w:t>
      </w:r>
      <w:r>
        <w:rPr>
          <w:rFonts w:hint="eastAsia"/>
        </w:rPr>
        <w:t>3</w:t>
      </w:r>
      <w:r>
        <w:rPr>
          <w:rFonts w:hint="eastAsia"/>
        </w:rPr>
        <w:t>、主要内部控制制度</w:t>
      </w:r>
    </w:p>
    <w:p w:rsidR="00844498" w:rsidRDefault="008C2713">
      <w:pPr>
        <w:pStyle w:val="-"/>
        <w:ind w:firstLine="420"/>
      </w:pPr>
      <w:r>
        <w:rPr>
          <w:rFonts w:hint="eastAsia"/>
        </w:rPr>
        <w:t>（</w:t>
      </w:r>
      <w:r>
        <w:rPr>
          <w:rFonts w:hint="eastAsia"/>
        </w:rPr>
        <w:t>1</w:t>
      </w:r>
      <w:r>
        <w:rPr>
          <w:rFonts w:hint="eastAsia"/>
        </w:rPr>
        <w:t>）内部会计控制制度</w:t>
      </w:r>
    </w:p>
    <w:p w:rsidR="00844498" w:rsidRDefault="008C2713">
      <w:pPr>
        <w:pStyle w:val="-"/>
        <w:ind w:firstLine="420"/>
      </w:pPr>
      <w:r>
        <w:rPr>
          <w:rFonts w:hint="eastAsia"/>
        </w:rPr>
        <w:t>公司依据《中华人民共和国会计法》等国家有关法律法规制订了基金会计制度、公司财务</w:t>
      </w:r>
      <w:r>
        <w:rPr>
          <w:rFonts w:hint="eastAsia"/>
        </w:rPr>
        <w:t>会计制度、会计工作操作流程和会计岗位职责，并针对各个风险控制点建立严密的会计系统控制。</w:t>
      </w:r>
    </w:p>
    <w:p w:rsidR="00844498" w:rsidRDefault="008C271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44498" w:rsidRDefault="008C2713">
      <w:pPr>
        <w:pStyle w:val="-"/>
        <w:ind w:firstLine="420"/>
      </w:pPr>
      <w:r>
        <w:rPr>
          <w:rFonts w:hint="eastAsia"/>
        </w:rPr>
        <w:t>（</w:t>
      </w:r>
      <w:r>
        <w:rPr>
          <w:rFonts w:hint="eastAsia"/>
        </w:rPr>
        <w:t>2</w:t>
      </w:r>
      <w:r>
        <w:rPr>
          <w:rFonts w:hint="eastAsia"/>
        </w:rPr>
        <w:t>）风险管理控制制度</w:t>
      </w:r>
    </w:p>
    <w:p w:rsidR="00844498" w:rsidRDefault="008C2713">
      <w:pPr>
        <w:pStyle w:val="-"/>
        <w:ind w:firstLine="420"/>
      </w:pPr>
      <w:r>
        <w:rPr>
          <w:rFonts w:hint="eastAsia"/>
        </w:rPr>
        <w:lastRenderedPageBreak/>
        <w:t>风险控制制度由风险控制委员会组织各部门制定，风险控制制度由风险控制的目标和原则、风险控制的机构设置、风险控制的程序、风险类型的界定、风险控制的主要措施、风险控制的具体制度、风险控制制度的监</w:t>
      </w:r>
      <w:r>
        <w:rPr>
          <w:rFonts w:hint="eastAsia"/>
        </w:rPr>
        <w:t>督与评价等部分组成。</w:t>
      </w:r>
    </w:p>
    <w:p w:rsidR="00844498" w:rsidRDefault="008C2713">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844498" w:rsidRDefault="008C2713">
      <w:pPr>
        <w:pStyle w:val="-"/>
        <w:ind w:firstLine="420"/>
      </w:pPr>
      <w:r>
        <w:rPr>
          <w:rFonts w:hint="eastAsia"/>
        </w:rPr>
        <w:t>（</w:t>
      </w:r>
      <w:r>
        <w:rPr>
          <w:rFonts w:hint="eastAsia"/>
        </w:rPr>
        <w:t>3</w:t>
      </w:r>
      <w:r>
        <w:rPr>
          <w:rFonts w:hint="eastAsia"/>
        </w:rPr>
        <w:t>）监察稽核制度</w:t>
      </w:r>
    </w:p>
    <w:p w:rsidR="00844498" w:rsidRDefault="008C271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844498" w:rsidRDefault="008C271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w:t>
      </w:r>
      <w:r>
        <w:rPr>
          <w:rFonts w:hint="eastAsia"/>
        </w:rPr>
        <w:t>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44498" w:rsidRDefault="008C271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44498" w:rsidRDefault="008C2713">
      <w:pPr>
        <w:pStyle w:val="-"/>
        <w:ind w:firstLine="420"/>
      </w:pPr>
      <w:r>
        <w:rPr>
          <w:rFonts w:hint="eastAsia"/>
        </w:rPr>
        <w:t>检查公司各业务部门和人员遵守有关法律、法规和规章的情况；检查公司各业务部门和人员执行公司内部控制制度、各项管理制度和业务规章的情况。</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4" w:name="_Toc7432091"/>
      <w:r>
        <w:rPr>
          <w:rFonts w:hint="eastAsia"/>
        </w:rPr>
        <w:lastRenderedPageBreak/>
        <w:t>§</w:t>
      </w:r>
      <w:r>
        <w:t xml:space="preserve">4 </w:t>
      </w:r>
      <w:r>
        <w:t>基金托管人</w:t>
      </w:r>
      <w:bookmarkEnd w:id="4"/>
    </w:p>
    <w:p w:rsidR="00844498" w:rsidRDefault="008C2713">
      <w:pPr>
        <w:pStyle w:val="-"/>
        <w:ind w:firstLine="420"/>
      </w:pPr>
      <w:r>
        <w:rPr>
          <w:rFonts w:hint="eastAsia"/>
        </w:rPr>
        <w:t>（一）基金托管人基本情况</w:t>
      </w:r>
    </w:p>
    <w:p w:rsidR="00844498" w:rsidRDefault="008C2713">
      <w:pPr>
        <w:pStyle w:val="-"/>
        <w:ind w:firstLine="420"/>
      </w:pPr>
      <w:r>
        <w:rPr>
          <w:rFonts w:hint="eastAsia"/>
        </w:rPr>
        <w:t>名称：中国工商银行股份有限公司</w:t>
      </w:r>
    </w:p>
    <w:p w:rsidR="00844498" w:rsidRDefault="008C2713">
      <w:pPr>
        <w:pStyle w:val="-"/>
        <w:ind w:firstLine="420"/>
      </w:pPr>
      <w:r>
        <w:rPr>
          <w:rFonts w:hint="eastAsia"/>
        </w:rPr>
        <w:t>注册地址：北京市西城区复兴门内大街</w:t>
      </w:r>
      <w:r>
        <w:rPr>
          <w:rFonts w:hint="eastAsia"/>
        </w:rPr>
        <w:t>55</w:t>
      </w:r>
      <w:r>
        <w:rPr>
          <w:rFonts w:hint="eastAsia"/>
        </w:rPr>
        <w:t>号</w:t>
      </w:r>
    </w:p>
    <w:p w:rsidR="00844498" w:rsidRDefault="008C2713">
      <w:pPr>
        <w:pStyle w:val="-"/>
        <w:ind w:firstLine="420"/>
      </w:pPr>
      <w:r>
        <w:rPr>
          <w:rFonts w:hint="eastAsia"/>
        </w:rPr>
        <w:t>成立时间：</w:t>
      </w:r>
      <w:r>
        <w:rPr>
          <w:rFonts w:hint="eastAsia"/>
        </w:rPr>
        <w:t>1984</w:t>
      </w:r>
      <w:r>
        <w:rPr>
          <w:rFonts w:hint="eastAsia"/>
        </w:rPr>
        <w:t>年</w:t>
      </w:r>
      <w:r>
        <w:rPr>
          <w:rFonts w:hint="eastAsia"/>
        </w:rPr>
        <w:t>1</w:t>
      </w:r>
      <w:r>
        <w:rPr>
          <w:rFonts w:hint="eastAsia"/>
        </w:rPr>
        <w:t>月</w:t>
      </w:r>
      <w:r>
        <w:rPr>
          <w:rFonts w:hint="eastAsia"/>
        </w:rPr>
        <w:t>1</w:t>
      </w:r>
      <w:r>
        <w:rPr>
          <w:rFonts w:hint="eastAsia"/>
        </w:rPr>
        <w:t>日</w:t>
      </w:r>
    </w:p>
    <w:p w:rsidR="00844498" w:rsidRDefault="008C2713">
      <w:pPr>
        <w:pStyle w:val="-"/>
        <w:ind w:firstLine="420"/>
      </w:pPr>
      <w:r>
        <w:rPr>
          <w:rFonts w:hint="eastAsia"/>
        </w:rPr>
        <w:t>法定代表人：易会满</w:t>
      </w:r>
    </w:p>
    <w:p w:rsidR="00844498" w:rsidRDefault="008C2713">
      <w:pPr>
        <w:pStyle w:val="-"/>
        <w:ind w:firstLine="420"/>
      </w:pPr>
      <w:r>
        <w:rPr>
          <w:rFonts w:hint="eastAsia"/>
        </w:rPr>
        <w:t>注册资本：人民币</w:t>
      </w:r>
      <w:r>
        <w:rPr>
          <w:rFonts w:hint="eastAsia"/>
        </w:rPr>
        <w:t>34,932,123.46</w:t>
      </w:r>
      <w:r>
        <w:rPr>
          <w:rFonts w:hint="eastAsia"/>
        </w:rPr>
        <w:t>万元</w:t>
      </w:r>
    </w:p>
    <w:p w:rsidR="00844498" w:rsidRDefault="008C2713">
      <w:pPr>
        <w:pStyle w:val="-"/>
        <w:ind w:firstLine="420"/>
      </w:pPr>
      <w:r>
        <w:rPr>
          <w:rFonts w:hint="eastAsia"/>
        </w:rPr>
        <w:t>联系电话：</w:t>
      </w:r>
      <w:r>
        <w:rPr>
          <w:rFonts w:hint="eastAsia"/>
        </w:rPr>
        <w:t>010-66105799</w:t>
      </w:r>
    </w:p>
    <w:p w:rsidR="00844498" w:rsidRDefault="008C2713">
      <w:pPr>
        <w:pStyle w:val="-"/>
        <w:ind w:firstLine="420"/>
      </w:pPr>
      <w:r>
        <w:rPr>
          <w:rFonts w:hint="eastAsia"/>
        </w:rPr>
        <w:t>联系人：郭明</w:t>
      </w:r>
    </w:p>
    <w:p w:rsidR="00844498" w:rsidRDefault="008C2713">
      <w:pPr>
        <w:pStyle w:val="-"/>
        <w:ind w:firstLine="420"/>
      </w:pPr>
      <w:r>
        <w:rPr>
          <w:rFonts w:hint="eastAsia"/>
        </w:rPr>
        <w:t>（二）主要人员情况</w:t>
      </w:r>
    </w:p>
    <w:p w:rsidR="00844498" w:rsidRDefault="008C2713">
      <w:pPr>
        <w:pStyle w:val="-"/>
        <w:ind w:firstLine="420"/>
      </w:pPr>
      <w:r>
        <w:rPr>
          <w:rFonts w:hint="eastAsia"/>
        </w:rPr>
        <w:t>截至</w:t>
      </w:r>
      <w:r>
        <w:rPr>
          <w:rFonts w:hint="eastAsia"/>
        </w:rPr>
        <w:t>2018</w:t>
      </w:r>
      <w:r>
        <w:rPr>
          <w:rFonts w:hint="eastAsia"/>
        </w:rPr>
        <w:t>年</w:t>
      </w:r>
      <w:r>
        <w:rPr>
          <w:rFonts w:hint="eastAsia"/>
        </w:rPr>
        <w:t>9</w:t>
      </w:r>
      <w:r>
        <w:rPr>
          <w:rFonts w:hint="eastAsia"/>
        </w:rPr>
        <w:t>月，中国工商银行资产托管部共有员工</w:t>
      </w:r>
      <w:r>
        <w:rPr>
          <w:rFonts w:hint="eastAsia"/>
        </w:rPr>
        <w:t>212</w:t>
      </w:r>
      <w:r>
        <w:rPr>
          <w:rFonts w:hint="eastAsia"/>
        </w:rPr>
        <w:t>人，平均年龄</w:t>
      </w:r>
      <w:r>
        <w:rPr>
          <w:rFonts w:hint="eastAsia"/>
        </w:rPr>
        <w:t>33</w:t>
      </w:r>
      <w:r>
        <w:rPr>
          <w:rFonts w:hint="eastAsia"/>
        </w:rPr>
        <w:t>岁，</w:t>
      </w:r>
      <w:r>
        <w:rPr>
          <w:rFonts w:hint="eastAsia"/>
        </w:rPr>
        <w:t>95%</w:t>
      </w:r>
      <w:r>
        <w:rPr>
          <w:rFonts w:hint="eastAsia"/>
        </w:rPr>
        <w:t>以上员工拥有大学本科以上学历，高管人员均拥有研究生以上学历或高级技术职称。</w:t>
      </w:r>
    </w:p>
    <w:p w:rsidR="00844498" w:rsidRDefault="008C2713">
      <w:pPr>
        <w:pStyle w:val="-"/>
        <w:ind w:firstLine="420"/>
      </w:pPr>
      <w:r>
        <w:rPr>
          <w:rFonts w:hint="eastAsia"/>
        </w:rPr>
        <w:t>（三）基金托管业务经营情况</w:t>
      </w:r>
    </w:p>
    <w:p w:rsidR="00844498" w:rsidRDefault="008C2713">
      <w:pPr>
        <w:pStyle w:val="-"/>
        <w:ind w:firstLine="420"/>
      </w:pPr>
      <w:r>
        <w:rPr>
          <w:rFonts w:hint="eastAsia"/>
        </w:rPr>
        <w:t>作为中国大陆托管服务的先行者，中国工商银行自</w:t>
      </w:r>
      <w:r>
        <w:rPr>
          <w:rFonts w:hint="eastAsia"/>
        </w:rPr>
        <w:t>1998</w:t>
      </w:r>
      <w:r>
        <w:rPr>
          <w:rFonts w:hint="eastAsia"/>
        </w:rPr>
        <w:t>年在国</w:t>
      </w:r>
      <w:r>
        <w:rPr>
          <w:rFonts w:hint="eastAsia"/>
        </w:rPr>
        <w:t>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Pr>
          <w:rFonts w:hint="eastAsia"/>
        </w:rPr>
        <w:t>QFII</w:t>
      </w:r>
      <w:r>
        <w:rPr>
          <w:rFonts w:hint="eastAsia"/>
        </w:rPr>
        <w:t>资产、</w:t>
      </w:r>
      <w:r>
        <w:rPr>
          <w:rFonts w:hint="eastAsia"/>
        </w:rPr>
        <w:t>QDII</w:t>
      </w:r>
      <w:r>
        <w:rPr>
          <w:rFonts w:hint="eastAsia"/>
        </w:rPr>
        <w:t>资产、股权投资基金、证券公司集合资产管理计划、证券公司定向资产管理计划、商业银行信贷资产</w:t>
      </w:r>
      <w:r>
        <w:rPr>
          <w:rFonts w:hint="eastAsia"/>
        </w:rPr>
        <w:t>证券化、基金公司特定客户资产管理、</w:t>
      </w:r>
      <w:r>
        <w:rPr>
          <w:rFonts w:hint="eastAsia"/>
        </w:rPr>
        <w:t>QDII</w:t>
      </w:r>
      <w:r>
        <w:rPr>
          <w:rFonts w:hint="eastAsia"/>
        </w:rPr>
        <w:t>专户资产、</w:t>
      </w:r>
      <w:r>
        <w:rPr>
          <w:rFonts w:hint="eastAsia"/>
        </w:rPr>
        <w:t>ESCROW</w:t>
      </w:r>
      <w:r>
        <w:rPr>
          <w:rFonts w:hint="eastAsia"/>
        </w:rPr>
        <w:t>等门类齐全的托管产品体系，同时在国内率先开展绩效评估、风险管理等增值服务，可以为各类客户提供个性化的托管服务。截至</w:t>
      </w:r>
      <w:r>
        <w:rPr>
          <w:rFonts w:hint="eastAsia"/>
        </w:rPr>
        <w:t>2018</w:t>
      </w:r>
      <w:r>
        <w:rPr>
          <w:rFonts w:hint="eastAsia"/>
        </w:rPr>
        <w:t>年</w:t>
      </w:r>
      <w:r>
        <w:rPr>
          <w:rFonts w:hint="eastAsia"/>
        </w:rPr>
        <w:t>9</w:t>
      </w:r>
      <w:r>
        <w:rPr>
          <w:rFonts w:hint="eastAsia"/>
        </w:rPr>
        <w:t>月，中国工商银行共托管证券投资基金</w:t>
      </w:r>
      <w:r>
        <w:rPr>
          <w:rFonts w:hint="eastAsia"/>
        </w:rPr>
        <w:t>899</w:t>
      </w:r>
      <w:r>
        <w:rPr>
          <w:rFonts w:hint="eastAsia"/>
        </w:rPr>
        <w:t>只。自</w:t>
      </w:r>
      <w:r>
        <w:rPr>
          <w:rFonts w:hint="eastAsia"/>
        </w:rPr>
        <w:t xml:space="preserve">2003 </w:t>
      </w:r>
      <w:r>
        <w:rPr>
          <w:rFonts w:hint="eastAsia"/>
        </w:rPr>
        <w:t>年以来，本行连续十五年获得香港《亚洲货币》、英国《全球托管人》、香港《财资》、美国《环球金融》、内地《证券时报》、《上海证券报》等境内外权威财经媒体评选的</w:t>
      </w:r>
      <w:r>
        <w:rPr>
          <w:rFonts w:hint="eastAsia"/>
        </w:rPr>
        <w:t>62</w:t>
      </w:r>
      <w:r>
        <w:rPr>
          <w:rFonts w:hint="eastAsia"/>
        </w:rPr>
        <w:t>项最佳托管银行大奖；是获得奖项最多的国内托管银行，优良的服务品质获得国内外金融领域的持续认可和广泛好评。</w:t>
      </w:r>
    </w:p>
    <w:p w:rsidR="00844498" w:rsidRDefault="008C2713">
      <w:pPr>
        <w:pStyle w:val="-"/>
        <w:ind w:firstLine="420"/>
      </w:pPr>
      <w:r>
        <w:rPr>
          <w:rFonts w:hint="eastAsia"/>
        </w:rPr>
        <w:t>（</w:t>
      </w:r>
      <w:r>
        <w:rPr>
          <w:rFonts w:hint="eastAsia"/>
        </w:rPr>
        <w:t>四）基金托管人的内部控制制度</w:t>
      </w:r>
    </w:p>
    <w:p w:rsidR="00844498" w:rsidRDefault="008C2713">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w:t>
      </w:r>
      <w:r>
        <w:rPr>
          <w:rFonts w:hint="eastAsia"/>
        </w:rPr>
        <w:t>2005</w:t>
      </w:r>
      <w:r>
        <w:rPr>
          <w:rFonts w:hint="eastAsia"/>
        </w:rPr>
        <w:t>、</w:t>
      </w:r>
      <w:r>
        <w:rPr>
          <w:rFonts w:hint="eastAsia"/>
        </w:rPr>
        <w:t>2007</w:t>
      </w:r>
      <w:r>
        <w:rPr>
          <w:rFonts w:hint="eastAsia"/>
        </w:rPr>
        <w:t>、</w:t>
      </w:r>
      <w:r>
        <w:rPr>
          <w:rFonts w:hint="eastAsia"/>
        </w:rPr>
        <w:t>2009</w:t>
      </w:r>
      <w:r>
        <w:rPr>
          <w:rFonts w:hint="eastAsia"/>
        </w:rPr>
        <w:t>、</w:t>
      </w:r>
      <w:r>
        <w:rPr>
          <w:rFonts w:hint="eastAsia"/>
        </w:rPr>
        <w:t>2010</w:t>
      </w:r>
      <w:r>
        <w:rPr>
          <w:rFonts w:hint="eastAsia"/>
        </w:rPr>
        <w:t>、</w:t>
      </w:r>
      <w:r>
        <w:rPr>
          <w:rFonts w:hint="eastAsia"/>
        </w:rPr>
        <w:t>2011</w:t>
      </w:r>
      <w:r>
        <w:rPr>
          <w:rFonts w:hint="eastAsia"/>
        </w:rPr>
        <w:t>、</w:t>
      </w:r>
      <w:r>
        <w:rPr>
          <w:rFonts w:hint="eastAsia"/>
        </w:rPr>
        <w:t>2012</w:t>
      </w:r>
      <w:r>
        <w:rPr>
          <w:rFonts w:hint="eastAsia"/>
        </w:rPr>
        <w:t>、</w:t>
      </w:r>
      <w:r>
        <w:rPr>
          <w:rFonts w:hint="eastAsia"/>
        </w:rPr>
        <w:t>2013</w:t>
      </w:r>
      <w:r>
        <w:rPr>
          <w:rFonts w:hint="eastAsia"/>
        </w:rPr>
        <w:t>、</w:t>
      </w:r>
      <w:r>
        <w:rPr>
          <w:rFonts w:hint="eastAsia"/>
        </w:rPr>
        <w:t>2014</w:t>
      </w:r>
      <w:r>
        <w:rPr>
          <w:rFonts w:hint="eastAsia"/>
        </w:rPr>
        <w:t>、</w:t>
      </w:r>
      <w:r>
        <w:rPr>
          <w:rFonts w:hint="eastAsia"/>
        </w:rPr>
        <w:lastRenderedPageBreak/>
        <w:t>2015</w:t>
      </w:r>
      <w:r>
        <w:rPr>
          <w:rFonts w:hint="eastAsia"/>
        </w:rPr>
        <w:t>、</w:t>
      </w:r>
      <w:r>
        <w:rPr>
          <w:rFonts w:hint="eastAsia"/>
        </w:rPr>
        <w:t>2016</w:t>
      </w:r>
      <w:r>
        <w:rPr>
          <w:rFonts w:hint="eastAsia"/>
        </w:rPr>
        <w:t>、</w:t>
      </w:r>
      <w:r>
        <w:rPr>
          <w:rFonts w:hint="eastAsia"/>
        </w:rPr>
        <w:t>2017</w:t>
      </w:r>
      <w:r>
        <w:rPr>
          <w:rFonts w:hint="eastAsia"/>
        </w:rPr>
        <w:t>共十一次顺利通过评估组</w:t>
      </w:r>
      <w:r>
        <w:rPr>
          <w:rFonts w:hint="eastAsia"/>
        </w:rPr>
        <w:t>织内部控制和安全措施最权威的</w:t>
      </w:r>
      <w:r>
        <w:rPr>
          <w:rFonts w:hint="eastAsia"/>
        </w:rPr>
        <w:t>ISAE3402</w:t>
      </w:r>
      <w:r>
        <w:rPr>
          <w:rFonts w:hint="eastAsia"/>
        </w:rPr>
        <w:t>审阅，获得无保留意见的控制及有效性报告。充分表明独立第三方对我行托管服务在风险管理、内部控制方面的健全性和有效性的全面认可</w:t>
      </w:r>
      <w:r>
        <w:rPr>
          <w:rFonts w:hint="eastAsia"/>
        </w:rPr>
        <w:t>,</w:t>
      </w:r>
      <w:r>
        <w:rPr>
          <w:rFonts w:hint="eastAsia"/>
        </w:rPr>
        <w:t>也证明中国工商银行托管服务的风险控制能力已经与国际大型托管银行接轨，达到国际先进水平。目前，</w:t>
      </w:r>
      <w:r>
        <w:rPr>
          <w:rFonts w:hint="eastAsia"/>
        </w:rPr>
        <w:t>ISAE3402</w:t>
      </w:r>
      <w:r>
        <w:rPr>
          <w:rFonts w:hint="eastAsia"/>
        </w:rPr>
        <w:t>审阅已经成为年度化、常规化的内控工作手段。”</w:t>
      </w:r>
    </w:p>
    <w:p w:rsidR="00844498" w:rsidRDefault="008C2713">
      <w:pPr>
        <w:pStyle w:val="-"/>
        <w:ind w:firstLine="420"/>
      </w:pPr>
      <w:r>
        <w:rPr>
          <w:rFonts w:hint="eastAsia"/>
        </w:rPr>
        <w:t>1</w:t>
      </w:r>
      <w:r>
        <w:rPr>
          <w:rFonts w:hint="eastAsia"/>
        </w:rPr>
        <w:t>、内部风险控制目标</w:t>
      </w:r>
    </w:p>
    <w:p w:rsidR="00844498" w:rsidRDefault="008C2713">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w:t>
      </w:r>
      <w:r>
        <w:rPr>
          <w:rFonts w:hint="eastAsia"/>
        </w:rPr>
        <w:t>营风险，保证托管资产的安全完整；维护持有人的权益；保障资产托管业务安全、有效、稳健运行。</w:t>
      </w:r>
    </w:p>
    <w:p w:rsidR="00844498" w:rsidRDefault="008C2713">
      <w:pPr>
        <w:pStyle w:val="-"/>
        <w:ind w:firstLine="420"/>
      </w:pPr>
      <w:r>
        <w:rPr>
          <w:rFonts w:hint="eastAsia"/>
        </w:rPr>
        <w:t>2</w:t>
      </w:r>
      <w:r>
        <w:rPr>
          <w:rFonts w:hint="eastAsia"/>
        </w:rPr>
        <w:t>、内部风险控制组织结构</w:t>
      </w:r>
    </w:p>
    <w:p w:rsidR="00844498" w:rsidRDefault="008C2713">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w:t>
      </w:r>
      <w:r>
        <w:rPr>
          <w:rFonts w:hint="eastAsia"/>
        </w:rPr>
        <w:t>室在各自职责范围内实施具体的风险控制措施。</w:t>
      </w:r>
    </w:p>
    <w:p w:rsidR="00844498" w:rsidRDefault="008C2713">
      <w:pPr>
        <w:pStyle w:val="-"/>
        <w:ind w:firstLine="420"/>
      </w:pPr>
      <w:r>
        <w:rPr>
          <w:rFonts w:hint="eastAsia"/>
        </w:rPr>
        <w:t>3</w:t>
      </w:r>
      <w:r>
        <w:rPr>
          <w:rFonts w:hint="eastAsia"/>
        </w:rPr>
        <w:t>、内部风险控制原则</w:t>
      </w:r>
    </w:p>
    <w:p w:rsidR="00844498" w:rsidRDefault="008C2713">
      <w:pPr>
        <w:pStyle w:val="-"/>
        <w:ind w:firstLine="420"/>
      </w:pPr>
      <w:r>
        <w:rPr>
          <w:rFonts w:hint="eastAsia"/>
        </w:rPr>
        <w:t>（</w:t>
      </w:r>
      <w:r>
        <w:rPr>
          <w:rFonts w:hint="eastAsia"/>
        </w:rPr>
        <w:t>1</w:t>
      </w:r>
      <w:r>
        <w:rPr>
          <w:rFonts w:hint="eastAsia"/>
        </w:rPr>
        <w:t>）合法性原则。内控制度应当符合国家法律法规及监管机构的监管要求，并贯穿于托管业务经营管理活动的始终。</w:t>
      </w:r>
    </w:p>
    <w:p w:rsidR="00844498" w:rsidRDefault="008C2713">
      <w:pPr>
        <w:pStyle w:val="-"/>
        <w:ind w:firstLine="420"/>
      </w:pPr>
      <w:r>
        <w:rPr>
          <w:rFonts w:hint="eastAsia"/>
        </w:rPr>
        <w:t>（</w:t>
      </w:r>
      <w:r>
        <w:rPr>
          <w:rFonts w:hint="eastAsia"/>
        </w:rPr>
        <w:t>2</w:t>
      </w:r>
      <w:r>
        <w:rPr>
          <w:rFonts w:hint="eastAsia"/>
        </w:rPr>
        <w:t>）完整性原则。托管业务的各项经营管理活动都必须有相应的规范程序和监督制约；监督制约应渗透到托管业务的全过程和各个操作环节，覆盖所有的部门、岗位和人员。</w:t>
      </w:r>
    </w:p>
    <w:p w:rsidR="00844498" w:rsidRDefault="008C2713">
      <w:pPr>
        <w:pStyle w:val="-"/>
        <w:ind w:firstLine="420"/>
      </w:pPr>
      <w:r>
        <w:rPr>
          <w:rFonts w:hint="eastAsia"/>
        </w:rPr>
        <w:t>（</w:t>
      </w:r>
      <w:r>
        <w:rPr>
          <w:rFonts w:hint="eastAsia"/>
        </w:rPr>
        <w:t>3</w:t>
      </w:r>
      <w:r>
        <w:rPr>
          <w:rFonts w:hint="eastAsia"/>
        </w:rPr>
        <w:t>）及时性原则。托管业务经营活动必须在发生时能准确及时地记录；按照“内控优先”的原则，新设机构或新增业务品种时，必须做到已建立相关的规章制度。</w:t>
      </w:r>
    </w:p>
    <w:p w:rsidR="00844498" w:rsidRDefault="008C2713">
      <w:pPr>
        <w:pStyle w:val="-"/>
        <w:ind w:firstLine="420"/>
      </w:pPr>
      <w:r>
        <w:rPr>
          <w:rFonts w:hint="eastAsia"/>
        </w:rPr>
        <w:t>（</w:t>
      </w:r>
      <w:r>
        <w:rPr>
          <w:rFonts w:hint="eastAsia"/>
        </w:rPr>
        <w:t>4</w:t>
      </w:r>
      <w:r>
        <w:rPr>
          <w:rFonts w:hint="eastAsia"/>
        </w:rPr>
        <w:t>）审慎性原则。各项业务经营活动必须</w:t>
      </w:r>
      <w:r>
        <w:rPr>
          <w:rFonts w:hint="eastAsia"/>
        </w:rPr>
        <w:t>防范风险，审慎经营，保证基金资产和其他委托资产的安全与完整。</w:t>
      </w:r>
    </w:p>
    <w:p w:rsidR="00844498" w:rsidRDefault="008C2713">
      <w:pPr>
        <w:pStyle w:val="-"/>
        <w:ind w:firstLine="420"/>
      </w:pPr>
      <w:r>
        <w:rPr>
          <w:rFonts w:hint="eastAsia"/>
        </w:rPr>
        <w:t>（</w:t>
      </w:r>
      <w:r>
        <w:rPr>
          <w:rFonts w:hint="eastAsia"/>
        </w:rPr>
        <w:t>5</w:t>
      </w:r>
      <w:r>
        <w:rPr>
          <w:rFonts w:hint="eastAsia"/>
        </w:rPr>
        <w:t>）有效性原则。内控制度应根据国家政策、法律及经营管理的需要适时修改完善，并保证得到全面落实执行，不得有任何空间、时限及人员的例外。</w:t>
      </w:r>
    </w:p>
    <w:p w:rsidR="00844498" w:rsidRDefault="008C2713">
      <w:pPr>
        <w:pStyle w:val="-"/>
        <w:ind w:firstLine="420"/>
      </w:pPr>
      <w:r>
        <w:rPr>
          <w:rFonts w:hint="eastAsia"/>
        </w:rPr>
        <w:t>（</w:t>
      </w:r>
      <w:r>
        <w:rPr>
          <w:rFonts w:hint="eastAsia"/>
        </w:rPr>
        <w:t>6</w:t>
      </w:r>
      <w:r>
        <w:rPr>
          <w:rFonts w:hint="eastAsia"/>
        </w:rPr>
        <w:t>）独立性原则。设立专门履行托管人职责的管理部门；直接操作人员和控制人员必须相对独立，适当分离；内控制度的检查、评价部门必须独立于内控制度的制定和执行部门。</w:t>
      </w:r>
    </w:p>
    <w:p w:rsidR="00844498" w:rsidRDefault="008C2713">
      <w:pPr>
        <w:pStyle w:val="-"/>
        <w:ind w:firstLine="420"/>
      </w:pPr>
      <w:r>
        <w:rPr>
          <w:rFonts w:hint="eastAsia"/>
        </w:rPr>
        <w:t>4</w:t>
      </w:r>
      <w:r>
        <w:rPr>
          <w:rFonts w:hint="eastAsia"/>
        </w:rPr>
        <w:t>、内部风险控制措施实施</w:t>
      </w:r>
    </w:p>
    <w:p w:rsidR="00844498" w:rsidRDefault="008C2713">
      <w:pPr>
        <w:pStyle w:val="-"/>
        <w:ind w:firstLine="420"/>
      </w:pPr>
      <w:r>
        <w:rPr>
          <w:rFonts w:hint="eastAsia"/>
        </w:rPr>
        <w:t>（</w:t>
      </w:r>
      <w:r>
        <w:rPr>
          <w:rFonts w:hint="eastAsia"/>
        </w:rPr>
        <w:t>1</w:t>
      </w:r>
      <w:r>
        <w:rPr>
          <w:rFonts w:hint="eastAsia"/>
        </w:rPr>
        <w:t>）严格的隔离制度。资产托管业务与传统业务实行严格分离，建立了明确的岗位职责、科学的业务流程、详细的操作手册、严格的人员行为规范等一系列规章制度，并采取了</w:t>
      </w:r>
      <w:r>
        <w:rPr>
          <w:rFonts w:hint="eastAsia"/>
        </w:rPr>
        <w:lastRenderedPageBreak/>
        <w:t>良好的防火墙隔离制度，能够确保资产独立、环境独立、人员独立、业务制度和管理独立、网络独立。</w:t>
      </w:r>
    </w:p>
    <w:p w:rsidR="00844498" w:rsidRDefault="008C2713">
      <w:pPr>
        <w:pStyle w:val="-"/>
        <w:ind w:firstLine="420"/>
      </w:pPr>
      <w:r>
        <w:rPr>
          <w:rFonts w:hint="eastAsia"/>
        </w:rPr>
        <w:t>（</w:t>
      </w:r>
      <w:r>
        <w:rPr>
          <w:rFonts w:hint="eastAsia"/>
        </w:rPr>
        <w:t>2</w:t>
      </w:r>
      <w:r>
        <w:rPr>
          <w:rFonts w:hint="eastAsia"/>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844498" w:rsidRDefault="008C2713">
      <w:pPr>
        <w:pStyle w:val="-"/>
        <w:ind w:firstLine="420"/>
      </w:pPr>
      <w:r>
        <w:rPr>
          <w:rFonts w:hint="eastAsia"/>
        </w:rPr>
        <w:t>（</w:t>
      </w:r>
      <w:r>
        <w:rPr>
          <w:rFonts w:hint="eastAsia"/>
        </w:rPr>
        <w:t>3</w:t>
      </w:r>
      <w:r>
        <w:rPr>
          <w:rFonts w:hint="eastAsia"/>
        </w:rPr>
        <w:t>）人事控制。资产托管部严格落</w:t>
      </w:r>
      <w:r>
        <w:rPr>
          <w:rFonts w:hint="eastAsia"/>
        </w:rPr>
        <w:t>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844498" w:rsidRDefault="008C2713">
      <w:pPr>
        <w:pStyle w:val="-"/>
        <w:ind w:firstLine="420"/>
      </w:pPr>
      <w:r>
        <w:rPr>
          <w:rFonts w:hint="eastAsia"/>
        </w:rPr>
        <w:t>（</w:t>
      </w:r>
      <w:r>
        <w:rPr>
          <w:rFonts w:hint="eastAsia"/>
        </w:rPr>
        <w:t>4</w:t>
      </w:r>
      <w:r>
        <w:rPr>
          <w:rFonts w:hint="eastAsia"/>
        </w:rPr>
        <w:t>）经营控制。资产托管部通过制定计划、编制预算等方法开展各种业务营销活动、处理各项事务，从而有效地控制和配置组织资源，达到资源利用和效益最大化目的。</w:t>
      </w:r>
    </w:p>
    <w:p w:rsidR="00844498" w:rsidRDefault="008C2713">
      <w:pPr>
        <w:pStyle w:val="-"/>
        <w:ind w:firstLine="420"/>
      </w:pPr>
      <w:r>
        <w:rPr>
          <w:rFonts w:hint="eastAsia"/>
        </w:rPr>
        <w:t>（</w:t>
      </w:r>
      <w:r>
        <w:rPr>
          <w:rFonts w:hint="eastAsia"/>
        </w:rPr>
        <w:t>5</w:t>
      </w:r>
      <w:r>
        <w:rPr>
          <w:rFonts w:hint="eastAsia"/>
        </w:rPr>
        <w:t>）内部风险管理。资产托管部通过稽核监察、风险评估等方式加强内部风险管理，定期或不定期地对业务运</w:t>
      </w:r>
      <w:r>
        <w:rPr>
          <w:rFonts w:hint="eastAsia"/>
        </w:rPr>
        <w:t>作状况进行检查、监控，指导业务部门进行风险识别、评估，制定并实施风险控制措施，排查风险隐患。</w:t>
      </w:r>
    </w:p>
    <w:p w:rsidR="00844498" w:rsidRDefault="008C2713">
      <w:pPr>
        <w:pStyle w:val="-"/>
        <w:ind w:firstLine="420"/>
      </w:pPr>
      <w:r>
        <w:rPr>
          <w:rFonts w:hint="eastAsia"/>
        </w:rPr>
        <w:t>（</w:t>
      </w:r>
      <w:r>
        <w:rPr>
          <w:rFonts w:hint="eastAsia"/>
        </w:rPr>
        <w:t>6</w:t>
      </w:r>
      <w:r>
        <w:rPr>
          <w:rFonts w:hint="eastAsia"/>
        </w:rPr>
        <w:t>）数据安全控制。我们通过业务操作区相对独立、数据和传真加密、数据传输线路的冗余备份、监控设施的运用和保障等措施来保障数据安全。</w:t>
      </w:r>
    </w:p>
    <w:p w:rsidR="00844498" w:rsidRDefault="008C2713">
      <w:pPr>
        <w:pStyle w:val="-"/>
        <w:ind w:firstLine="420"/>
      </w:pPr>
      <w:r>
        <w:rPr>
          <w:rFonts w:hint="eastAsia"/>
        </w:rPr>
        <w:t>（</w:t>
      </w:r>
      <w:r>
        <w:rPr>
          <w:rFonts w:hint="eastAsia"/>
        </w:rPr>
        <w:t>7</w:t>
      </w:r>
      <w:r>
        <w:rPr>
          <w:rFonts w:hint="eastAsia"/>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w:t>
      </w:r>
      <w:r>
        <w:rPr>
          <w:rFonts w:hint="eastAsia"/>
        </w:rPr>
        <w:t>情况下两个小时内恢复业务。</w:t>
      </w:r>
    </w:p>
    <w:p w:rsidR="00844498" w:rsidRDefault="008C2713">
      <w:pPr>
        <w:pStyle w:val="-"/>
        <w:ind w:firstLine="420"/>
      </w:pPr>
      <w:r>
        <w:rPr>
          <w:rFonts w:hint="eastAsia"/>
        </w:rPr>
        <w:t>5</w:t>
      </w:r>
      <w:r>
        <w:rPr>
          <w:rFonts w:hint="eastAsia"/>
        </w:rPr>
        <w:t>、资产托管部内部风险控制情况</w:t>
      </w:r>
    </w:p>
    <w:p w:rsidR="00844498" w:rsidRDefault="008C2713">
      <w:pPr>
        <w:pStyle w:val="-"/>
        <w:ind w:firstLine="420"/>
      </w:pPr>
      <w:r>
        <w:rPr>
          <w:rFonts w:hint="eastAsia"/>
        </w:rPr>
        <w:t>（</w:t>
      </w:r>
      <w:r>
        <w:rPr>
          <w:rFonts w:hint="eastAsia"/>
        </w:rPr>
        <w:t>1</w:t>
      </w:r>
      <w:r>
        <w:rPr>
          <w:rFonts w:hint="eastAsia"/>
        </w:rPr>
        <w:t>）资产托管部内部设置专职稽核监察部门，配备专职稽核监察人员，在总经理的直接领导下，依照有关法律规章，全面贯彻落实全程监控思想，确保资产托管业务健康、稳定地发展。</w:t>
      </w:r>
    </w:p>
    <w:p w:rsidR="00844498" w:rsidRDefault="008C2713">
      <w:pPr>
        <w:pStyle w:val="-"/>
        <w:ind w:firstLine="420"/>
      </w:pPr>
      <w:r>
        <w:rPr>
          <w:rFonts w:hint="eastAsia"/>
        </w:rPr>
        <w:t>（</w:t>
      </w:r>
      <w:r>
        <w:rPr>
          <w:rFonts w:hint="eastAsia"/>
        </w:rPr>
        <w:t>2</w:t>
      </w:r>
      <w:r>
        <w:rPr>
          <w:rFonts w:hint="eastAsia"/>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w:t>
      </w:r>
      <w:r>
        <w:rPr>
          <w:rFonts w:hint="eastAsia"/>
        </w:rPr>
        <w:t>结构，形成不同部门、不同岗位相互制衡的组织结构。</w:t>
      </w:r>
    </w:p>
    <w:p w:rsidR="00844498" w:rsidRDefault="008C2713">
      <w:pPr>
        <w:pStyle w:val="-"/>
        <w:ind w:firstLine="420"/>
      </w:pPr>
      <w:r>
        <w:rPr>
          <w:rFonts w:hint="eastAsia"/>
        </w:rPr>
        <w:t>（</w:t>
      </w:r>
      <w:r>
        <w:rPr>
          <w:rFonts w:hint="eastAsia"/>
        </w:rPr>
        <w:t>3</w:t>
      </w:r>
      <w:r>
        <w:rPr>
          <w:rFonts w:hint="eastAsia"/>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844498" w:rsidRDefault="008C2713">
      <w:pPr>
        <w:pStyle w:val="-"/>
        <w:ind w:firstLine="420"/>
      </w:pPr>
      <w:r>
        <w:rPr>
          <w:rFonts w:hint="eastAsia"/>
        </w:rPr>
        <w:lastRenderedPageBreak/>
        <w:t>（</w:t>
      </w:r>
      <w:r>
        <w:rPr>
          <w:rFonts w:hint="eastAsia"/>
        </w:rPr>
        <w:t>4</w:t>
      </w:r>
      <w:r>
        <w:rPr>
          <w:rFonts w:hint="eastAsia"/>
        </w:rPr>
        <w:t>）内部风险控制始终是托管部工作重点之一，保持与业务发展同等地位。资产托管业务是商业银行新兴的中间业务，资产托管部从成立之日起就特别强调</w:t>
      </w:r>
      <w:r>
        <w:rPr>
          <w:rFonts w:hint="eastAsia"/>
        </w:rPr>
        <w:t>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844498" w:rsidRDefault="008C2713">
      <w:pPr>
        <w:pStyle w:val="-"/>
        <w:ind w:firstLine="420"/>
      </w:pPr>
      <w:r>
        <w:rPr>
          <w:rFonts w:hint="eastAsia"/>
        </w:rPr>
        <w:t>（五）基金托管人对基金管理人运作基金进行监督的方法和程序</w:t>
      </w:r>
    </w:p>
    <w:p w:rsidR="00844498" w:rsidRDefault="008C2713">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w:t>
      </w:r>
      <w:r>
        <w:rPr>
          <w:rFonts w:hint="eastAsia"/>
        </w:rPr>
        <w:t>入确定、基金收益分配、相关信息披露、基金宣传推介材料中登载基金业绩表现数据等进行监督和核查，其中对基金的投资比例的监督和核查自基金合同生效之后六个月开始。</w:t>
      </w:r>
    </w:p>
    <w:p w:rsidR="00844498" w:rsidRDefault="008C2713">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844498" w:rsidRDefault="008C2713">
      <w:pPr>
        <w:pStyle w:val="-"/>
        <w:ind w:firstLine="420"/>
      </w:pPr>
      <w:r>
        <w:rPr>
          <w:rFonts w:hint="eastAsia"/>
        </w:rPr>
        <w:t>基金托管人发现基金管理人有重大违规行为，应立即报告中国证监会，同时通知基金管理人限期纠正。</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5" w:name="_Toc7432092"/>
      <w:r>
        <w:rPr>
          <w:rFonts w:hint="eastAsia"/>
        </w:rPr>
        <w:lastRenderedPageBreak/>
        <w:t>§</w:t>
      </w:r>
      <w:r>
        <w:t xml:space="preserve">5 </w:t>
      </w:r>
      <w:r>
        <w:t>相关服务机构</w:t>
      </w:r>
      <w:bookmarkEnd w:id="5"/>
    </w:p>
    <w:p w:rsidR="00844498" w:rsidRDefault="008C2713">
      <w:pPr>
        <w:pStyle w:val="-2"/>
      </w:pPr>
      <w:r>
        <w:rPr>
          <w:rFonts w:hint="eastAsia"/>
        </w:rPr>
        <w:t xml:space="preserve">5.1 </w:t>
      </w:r>
      <w:r>
        <w:rPr>
          <w:rFonts w:hint="eastAsia"/>
        </w:rPr>
        <w:t>销售机构</w:t>
      </w:r>
    </w:p>
    <w:p w:rsidR="00844498" w:rsidRDefault="008C2713">
      <w:pPr>
        <w:pStyle w:val="-3"/>
      </w:pPr>
      <w:r>
        <w:rPr>
          <w:rFonts w:hint="eastAsia"/>
        </w:rPr>
        <w:t xml:space="preserve">5.1.1 </w:t>
      </w:r>
      <w:r>
        <w:rPr>
          <w:rFonts w:hint="eastAsia"/>
        </w:rPr>
        <w:t>场外销售机构</w:t>
      </w:r>
    </w:p>
    <w:p w:rsidR="00844498" w:rsidRDefault="008C2713">
      <w:pPr>
        <w:pStyle w:val="-40"/>
      </w:pPr>
      <w:r>
        <w:rPr>
          <w:rFonts w:hint="eastAsia"/>
        </w:rPr>
        <w:t xml:space="preserve">5.1.1.1 </w:t>
      </w:r>
      <w:r>
        <w:rPr>
          <w:rFonts w:hint="eastAsia"/>
        </w:rPr>
        <w:t>直销机构</w:t>
      </w:r>
    </w:p>
    <w:p w:rsidR="00844498" w:rsidRDefault="008C2713">
      <w:pPr>
        <w:pStyle w:val="-"/>
        <w:ind w:firstLine="420"/>
      </w:pPr>
      <w:r>
        <w:rPr>
          <w:rFonts w:hint="eastAsia"/>
        </w:rPr>
        <w:t>南方基金管理股份有限公司</w:t>
      </w:r>
    </w:p>
    <w:p w:rsidR="00844498" w:rsidRDefault="008C2713">
      <w:pPr>
        <w:pStyle w:val="-"/>
        <w:ind w:firstLine="420"/>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844498" w:rsidRDefault="008C2713">
      <w:pPr>
        <w:pStyle w:val="-"/>
        <w:ind w:firstLine="420"/>
      </w:pPr>
      <w:r>
        <w:rPr>
          <w:rFonts w:hint="eastAsia"/>
        </w:rPr>
        <w:t>法定代表人：张海波</w:t>
      </w:r>
    </w:p>
    <w:p w:rsidR="00844498" w:rsidRDefault="008C2713">
      <w:pPr>
        <w:pStyle w:val="-"/>
        <w:ind w:firstLine="420"/>
      </w:pPr>
      <w:r>
        <w:rPr>
          <w:rFonts w:hint="eastAsia"/>
        </w:rPr>
        <w:t>电话：</w:t>
      </w:r>
      <w:r>
        <w:rPr>
          <w:rFonts w:hint="eastAsia"/>
        </w:rPr>
        <w:t>0755-82763905</w:t>
      </w:r>
      <w:r>
        <w:rPr>
          <w:rFonts w:hint="eastAsia"/>
        </w:rPr>
        <w:t>、</w:t>
      </w:r>
      <w:r>
        <w:rPr>
          <w:rFonts w:hint="eastAsia"/>
        </w:rPr>
        <w:t>82763906</w:t>
      </w:r>
    </w:p>
    <w:p w:rsidR="00844498" w:rsidRDefault="008C2713">
      <w:pPr>
        <w:pStyle w:val="-"/>
        <w:ind w:firstLine="420"/>
      </w:pPr>
      <w:r>
        <w:rPr>
          <w:rFonts w:hint="eastAsia"/>
        </w:rPr>
        <w:t>传真：</w:t>
      </w:r>
      <w:r>
        <w:rPr>
          <w:rFonts w:hint="eastAsia"/>
        </w:rPr>
        <w:t>0755-82763900</w:t>
      </w:r>
    </w:p>
    <w:p w:rsidR="00844498" w:rsidRDefault="008C2713">
      <w:pPr>
        <w:pStyle w:val="-"/>
        <w:ind w:firstLine="420"/>
      </w:pPr>
      <w:r>
        <w:rPr>
          <w:rFonts w:hint="eastAsia"/>
        </w:rPr>
        <w:t>联系人：张锐珊</w:t>
      </w:r>
    </w:p>
    <w:p w:rsidR="00844498" w:rsidRDefault="008C2713">
      <w:pPr>
        <w:pStyle w:val="-40"/>
      </w:pPr>
      <w:r>
        <w:t xml:space="preserve">5.1.1.2 </w:t>
      </w:r>
      <w:r>
        <w:t>代销机构</w:t>
      </w:r>
    </w:p>
    <w:p w:rsidR="00844498" w:rsidRDefault="00844498"/>
    <w:p w:rsidR="00844498" w:rsidRDefault="008C2713">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4449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44498" w:rsidRDefault="008C2713">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44498" w:rsidRDefault="008C2713">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44498" w:rsidRDefault="008C2713">
            <w:pPr>
              <w:overflowPunct w:val="0"/>
              <w:jc w:val="center"/>
            </w:pPr>
            <w:r>
              <w:rPr>
                <w:rFonts w:hint="eastAsia"/>
              </w:rPr>
              <w:t>代销机构信息</w:t>
            </w:r>
          </w:p>
        </w:tc>
      </w:tr>
      <w:tr w:rsidR="00844498">
        <w:trPr>
          <w:jc w:val="center"/>
        </w:trPr>
        <w:tc>
          <w:tcPr>
            <w:tcW w:w="788" w:type="dxa"/>
            <w:shd w:val="clear" w:color="auto" w:fill="auto"/>
            <w:noWrap/>
            <w:vAlign w:val="center"/>
          </w:tcPr>
          <w:p w:rsidR="00844498" w:rsidRDefault="008C2713">
            <w:pPr>
              <w:overflowPunct w:val="0"/>
              <w:jc w:val="center"/>
            </w:pPr>
            <w:r>
              <w:t>1</w:t>
            </w:r>
          </w:p>
        </w:tc>
        <w:tc>
          <w:tcPr>
            <w:tcW w:w="3119" w:type="dxa"/>
            <w:shd w:val="clear" w:color="auto" w:fill="auto"/>
            <w:noWrap/>
            <w:vAlign w:val="center"/>
          </w:tcPr>
          <w:p w:rsidR="00844498" w:rsidRDefault="008C2713">
            <w:pPr>
              <w:overflowPunct w:val="0"/>
            </w:pPr>
            <w:r>
              <w:rPr>
                <w:rFonts w:hint="eastAsia"/>
              </w:rPr>
              <w:t>中国工商银行股份有限公司</w:t>
            </w:r>
          </w:p>
        </w:tc>
        <w:tc>
          <w:tcPr>
            <w:tcW w:w="4394" w:type="dxa"/>
            <w:shd w:val="clear" w:color="auto" w:fill="auto"/>
            <w:noWrap/>
            <w:vAlign w:val="center"/>
          </w:tcPr>
          <w:p w:rsidR="00844498" w:rsidRDefault="008C2713">
            <w:pPr>
              <w:overflowPunct w:val="0"/>
              <w:jc w:val="left"/>
            </w:pPr>
            <w:r>
              <w:rPr>
                <w:rFonts w:hint="eastAsia"/>
              </w:rPr>
              <w:t>注册地址：北京市西城区复兴门内大街</w:t>
            </w:r>
            <w:r>
              <w:rPr>
                <w:rFonts w:hint="eastAsia"/>
              </w:rPr>
              <w:t>55</w:t>
            </w:r>
            <w:r>
              <w:rPr>
                <w:rFonts w:hint="eastAsia"/>
              </w:rPr>
              <w:t>号</w:t>
            </w:r>
          </w:p>
          <w:p w:rsidR="00844498" w:rsidRDefault="008C2713">
            <w:pPr>
              <w:overflowPunct w:val="0"/>
              <w:jc w:val="left"/>
            </w:pPr>
            <w:r>
              <w:rPr>
                <w:rFonts w:hint="eastAsia"/>
              </w:rPr>
              <w:t>法定代表人：易会满</w:t>
            </w:r>
          </w:p>
          <w:p w:rsidR="00844498" w:rsidRDefault="008C2713">
            <w:pPr>
              <w:overflowPunct w:val="0"/>
              <w:jc w:val="left"/>
            </w:pPr>
            <w:r>
              <w:rPr>
                <w:rFonts w:hint="eastAsia"/>
              </w:rPr>
              <w:t>联系人：谢宇晨</w:t>
            </w:r>
          </w:p>
          <w:p w:rsidR="00844498" w:rsidRDefault="008C2713">
            <w:pPr>
              <w:overflowPunct w:val="0"/>
              <w:jc w:val="left"/>
            </w:pPr>
            <w:r>
              <w:rPr>
                <w:rFonts w:hint="eastAsia"/>
              </w:rPr>
              <w:t>客服电话：</w:t>
            </w:r>
            <w:r>
              <w:rPr>
                <w:rFonts w:hint="eastAsia"/>
              </w:rPr>
              <w:t>95588</w:t>
            </w:r>
          </w:p>
          <w:p w:rsidR="00844498" w:rsidRDefault="008C2713">
            <w:pPr>
              <w:overflowPunct w:val="0"/>
              <w:jc w:val="left"/>
            </w:pPr>
            <w:r>
              <w:rPr>
                <w:rFonts w:hint="eastAsia"/>
              </w:rPr>
              <w:t>网址：</w:t>
            </w:r>
            <w:r>
              <w:rPr>
                <w:rFonts w:hint="eastAsia"/>
              </w:rPr>
              <w:t>www.icbc.com.cn</w:t>
            </w:r>
          </w:p>
        </w:tc>
      </w:tr>
      <w:tr w:rsidR="00844498">
        <w:trPr>
          <w:jc w:val="center"/>
        </w:trPr>
        <w:tc>
          <w:tcPr>
            <w:tcW w:w="788" w:type="dxa"/>
            <w:shd w:val="clear" w:color="auto" w:fill="auto"/>
            <w:noWrap/>
            <w:vAlign w:val="center"/>
          </w:tcPr>
          <w:p w:rsidR="00844498" w:rsidRDefault="008C2713">
            <w:pPr>
              <w:overflowPunct w:val="0"/>
              <w:jc w:val="center"/>
            </w:pPr>
            <w:r>
              <w:t>2</w:t>
            </w:r>
          </w:p>
        </w:tc>
        <w:tc>
          <w:tcPr>
            <w:tcW w:w="3119" w:type="dxa"/>
            <w:shd w:val="clear" w:color="auto" w:fill="auto"/>
            <w:noWrap/>
            <w:vAlign w:val="center"/>
          </w:tcPr>
          <w:p w:rsidR="00844498" w:rsidRDefault="008C2713">
            <w:pPr>
              <w:overflowPunct w:val="0"/>
            </w:pPr>
            <w:r>
              <w:rPr>
                <w:rFonts w:hint="eastAsia"/>
              </w:rPr>
              <w:t>中国建设银行股份有限公司</w:t>
            </w:r>
          </w:p>
        </w:tc>
        <w:tc>
          <w:tcPr>
            <w:tcW w:w="4394" w:type="dxa"/>
            <w:shd w:val="clear" w:color="auto" w:fill="auto"/>
            <w:noWrap/>
            <w:vAlign w:val="center"/>
          </w:tcPr>
          <w:p w:rsidR="00844498" w:rsidRDefault="008C2713">
            <w:pPr>
              <w:overflowPunct w:val="0"/>
              <w:jc w:val="left"/>
            </w:pPr>
            <w:r>
              <w:rPr>
                <w:rFonts w:hint="eastAsia"/>
              </w:rPr>
              <w:t>注册地址：北京市西城区金融大街</w:t>
            </w:r>
            <w:r>
              <w:rPr>
                <w:rFonts w:hint="eastAsia"/>
              </w:rPr>
              <w:t>25</w:t>
            </w:r>
            <w:r>
              <w:rPr>
                <w:rFonts w:hint="eastAsia"/>
              </w:rPr>
              <w:t>号</w:t>
            </w:r>
          </w:p>
          <w:p w:rsidR="00844498" w:rsidRDefault="008C2713">
            <w:pPr>
              <w:overflowPunct w:val="0"/>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844498" w:rsidRDefault="008C2713">
            <w:pPr>
              <w:overflowPunct w:val="0"/>
              <w:jc w:val="left"/>
            </w:pPr>
            <w:r>
              <w:rPr>
                <w:rFonts w:hint="eastAsia"/>
              </w:rPr>
              <w:t>法定代表人：田国立</w:t>
            </w:r>
          </w:p>
          <w:p w:rsidR="00844498" w:rsidRDefault="008C2713">
            <w:pPr>
              <w:overflowPunct w:val="0"/>
              <w:jc w:val="left"/>
            </w:pPr>
            <w:r>
              <w:rPr>
                <w:rFonts w:hint="eastAsia"/>
              </w:rPr>
              <w:t>电话：</w:t>
            </w:r>
            <w:r>
              <w:rPr>
                <w:rFonts w:hint="eastAsia"/>
              </w:rPr>
              <w:t>010</w:t>
            </w:r>
            <w:r>
              <w:rPr>
                <w:rFonts w:hint="eastAsia"/>
              </w:rPr>
              <w:t>－</w:t>
            </w:r>
            <w:r>
              <w:rPr>
                <w:rFonts w:hint="eastAsia"/>
              </w:rPr>
              <w:t>66275654</w:t>
            </w:r>
          </w:p>
          <w:p w:rsidR="00844498" w:rsidRDefault="008C2713">
            <w:pPr>
              <w:overflowPunct w:val="0"/>
              <w:jc w:val="left"/>
            </w:pPr>
            <w:r>
              <w:rPr>
                <w:rFonts w:hint="eastAsia"/>
              </w:rPr>
              <w:t>传真：</w:t>
            </w:r>
            <w:r>
              <w:rPr>
                <w:rFonts w:hint="eastAsia"/>
              </w:rPr>
              <w:t>010</w:t>
            </w:r>
            <w:r>
              <w:rPr>
                <w:rFonts w:hint="eastAsia"/>
              </w:rPr>
              <w:t>－</w:t>
            </w:r>
            <w:r>
              <w:rPr>
                <w:rFonts w:hint="eastAsia"/>
              </w:rPr>
              <w:t>66275654</w:t>
            </w:r>
          </w:p>
          <w:p w:rsidR="00844498" w:rsidRDefault="008C2713">
            <w:pPr>
              <w:overflowPunct w:val="0"/>
              <w:jc w:val="left"/>
            </w:pPr>
            <w:r>
              <w:rPr>
                <w:rFonts w:hint="eastAsia"/>
              </w:rPr>
              <w:t>联系人：王嘉朔</w:t>
            </w:r>
          </w:p>
          <w:p w:rsidR="00844498" w:rsidRDefault="008C2713">
            <w:pPr>
              <w:overflowPunct w:val="0"/>
              <w:jc w:val="left"/>
            </w:pPr>
            <w:r>
              <w:rPr>
                <w:rFonts w:hint="eastAsia"/>
              </w:rPr>
              <w:t>客服电话：</w:t>
            </w:r>
            <w:r>
              <w:rPr>
                <w:rFonts w:hint="eastAsia"/>
              </w:rPr>
              <w:t>95533</w:t>
            </w:r>
          </w:p>
          <w:p w:rsidR="00844498" w:rsidRDefault="008C2713">
            <w:pPr>
              <w:overflowPunct w:val="0"/>
              <w:jc w:val="left"/>
            </w:pPr>
            <w:r>
              <w:rPr>
                <w:rFonts w:hint="eastAsia"/>
              </w:rPr>
              <w:t>网址：</w:t>
            </w:r>
            <w:r>
              <w:rPr>
                <w:rFonts w:hint="eastAsia"/>
              </w:rPr>
              <w:t>www.ccb.com</w:t>
            </w:r>
          </w:p>
        </w:tc>
      </w:tr>
      <w:tr w:rsidR="00844498">
        <w:trPr>
          <w:jc w:val="center"/>
        </w:trPr>
        <w:tc>
          <w:tcPr>
            <w:tcW w:w="788" w:type="dxa"/>
            <w:shd w:val="clear" w:color="auto" w:fill="auto"/>
            <w:noWrap/>
            <w:vAlign w:val="center"/>
          </w:tcPr>
          <w:p w:rsidR="00844498" w:rsidRDefault="008C2713">
            <w:pPr>
              <w:overflowPunct w:val="0"/>
              <w:jc w:val="center"/>
            </w:pPr>
            <w:r>
              <w:t>3</w:t>
            </w:r>
          </w:p>
        </w:tc>
        <w:tc>
          <w:tcPr>
            <w:tcW w:w="3119" w:type="dxa"/>
            <w:shd w:val="clear" w:color="auto" w:fill="auto"/>
            <w:noWrap/>
            <w:vAlign w:val="center"/>
          </w:tcPr>
          <w:p w:rsidR="00844498" w:rsidRDefault="008C2713">
            <w:pPr>
              <w:overflowPunct w:val="0"/>
            </w:pPr>
            <w:r>
              <w:rPr>
                <w:rFonts w:hint="eastAsia"/>
              </w:rPr>
              <w:t>中国农业银行股份有限公司</w:t>
            </w:r>
          </w:p>
        </w:tc>
        <w:tc>
          <w:tcPr>
            <w:tcW w:w="4394" w:type="dxa"/>
            <w:shd w:val="clear" w:color="auto" w:fill="auto"/>
            <w:noWrap/>
            <w:vAlign w:val="center"/>
          </w:tcPr>
          <w:p w:rsidR="00844498" w:rsidRDefault="008C2713">
            <w:pPr>
              <w:overflowPunct w:val="0"/>
              <w:jc w:val="left"/>
            </w:pPr>
            <w:r>
              <w:rPr>
                <w:rFonts w:hint="eastAsia"/>
              </w:rPr>
              <w:t>注册地址：北京市东城区建国门内大街</w:t>
            </w:r>
            <w:r>
              <w:rPr>
                <w:rFonts w:hint="eastAsia"/>
              </w:rPr>
              <w:t>69</w:t>
            </w:r>
            <w:r>
              <w:rPr>
                <w:rFonts w:hint="eastAsia"/>
              </w:rPr>
              <w:t>号</w:t>
            </w:r>
          </w:p>
          <w:p w:rsidR="00844498" w:rsidRDefault="008C2713">
            <w:pPr>
              <w:overflowPunct w:val="0"/>
              <w:jc w:val="left"/>
            </w:pPr>
            <w:r>
              <w:rPr>
                <w:rFonts w:hint="eastAsia"/>
              </w:rPr>
              <w:t>办公地址：北京市东城区建国门内大街</w:t>
            </w:r>
            <w:r>
              <w:rPr>
                <w:rFonts w:hint="eastAsia"/>
              </w:rPr>
              <w:t>69</w:t>
            </w:r>
            <w:r>
              <w:rPr>
                <w:rFonts w:hint="eastAsia"/>
              </w:rPr>
              <w:t>号</w:t>
            </w:r>
          </w:p>
          <w:p w:rsidR="00844498" w:rsidRDefault="008C2713">
            <w:pPr>
              <w:overflowPunct w:val="0"/>
              <w:jc w:val="left"/>
            </w:pPr>
            <w:r>
              <w:rPr>
                <w:rFonts w:hint="eastAsia"/>
              </w:rPr>
              <w:t>法定代表人：周慕冰</w:t>
            </w:r>
            <w:r>
              <w:rPr>
                <w:rFonts w:hint="eastAsia"/>
              </w:rPr>
              <w:t xml:space="preserve">                         </w:t>
            </w:r>
            <w:r>
              <w:rPr>
                <w:rFonts w:hint="eastAsia"/>
              </w:rPr>
              <w:t>客服电话：</w:t>
            </w:r>
            <w:r>
              <w:rPr>
                <w:rFonts w:hint="eastAsia"/>
              </w:rPr>
              <w:t>95599</w:t>
            </w:r>
          </w:p>
          <w:p w:rsidR="00844498" w:rsidRDefault="008C2713">
            <w:pPr>
              <w:overflowPunct w:val="0"/>
              <w:jc w:val="left"/>
            </w:pPr>
            <w:r>
              <w:rPr>
                <w:rFonts w:hint="eastAsia"/>
              </w:rPr>
              <w:t>网址：</w:t>
            </w:r>
            <w:r>
              <w:rPr>
                <w:rFonts w:hint="eastAsia"/>
              </w:rPr>
              <w:t>www.abchina.com</w:t>
            </w:r>
          </w:p>
        </w:tc>
      </w:tr>
      <w:tr w:rsidR="00844498">
        <w:trPr>
          <w:jc w:val="center"/>
        </w:trPr>
        <w:tc>
          <w:tcPr>
            <w:tcW w:w="788" w:type="dxa"/>
            <w:shd w:val="clear" w:color="auto" w:fill="auto"/>
            <w:noWrap/>
            <w:vAlign w:val="center"/>
          </w:tcPr>
          <w:p w:rsidR="00844498" w:rsidRDefault="008C2713">
            <w:pPr>
              <w:overflowPunct w:val="0"/>
              <w:jc w:val="center"/>
            </w:pPr>
            <w:r>
              <w:t>4</w:t>
            </w:r>
          </w:p>
        </w:tc>
        <w:tc>
          <w:tcPr>
            <w:tcW w:w="3119" w:type="dxa"/>
            <w:shd w:val="clear" w:color="auto" w:fill="auto"/>
            <w:noWrap/>
            <w:vAlign w:val="center"/>
          </w:tcPr>
          <w:p w:rsidR="00844498" w:rsidRDefault="008C2713">
            <w:pPr>
              <w:overflowPunct w:val="0"/>
            </w:pPr>
            <w:r>
              <w:rPr>
                <w:rFonts w:hint="eastAsia"/>
              </w:rPr>
              <w:t>中国银行股份有限公司</w:t>
            </w:r>
          </w:p>
        </w:tc>
        <w:tc>
          <w:tcPr>
            <w:tcW w:w="4394" w:type="dxa"/>
            <w:shd w:val="clear" w:color="auto" w:fill="auto"/>
            <w:noWrap/>
            <w:vAlign w:val="center"/>
          </w:tcPr>
          <w:p w:rsidR="00844498" w:rsidRDefault="008C2713">
            <w:pPr>
              <w:overflowPunct w:val="0"/>
              <w:jc w:val="left"/>
            </w:pPr>
            <w:r>
              <w:rPr>
                <w:rFonts w:hint="eastAsia"/>
              </w:rPr>
              <w:t>注册地址：北京市西城区复兴门内大街</w:t>
            </w:r>
            <w:r>
              <w:rPr>
                <w:rFonts w:hint="eastAsia"/>
              </w:rPr>
              <w:t>1</w:t>
            </w:r>
            <w:r>
              <w:rPr>
                <w:rFonts w:hint="eastAsia"/>
              </w:rPr>
              <w:t>号</w:t>
            </w:r>
          </w:p>
          <w:p w:rsidR="00844498" w:rsidRDefault="008C2713">
            <w:pPr>
              <w:overflowPunct w:val="0"/>
              <w:jc w:val="left"/>
            </w:pPr>
            <w:r>
              <w:rPr>
                <w:rFonts w:hint="eastAsia"/>
              </w:rPr>
              <w:t>法定代表人：陈四清</w:t>
            </w:r>
          </w:p>
          <w:p w:rsidR="00844498" w:rsidRDefault="008C2713">
            <w:pPr>
              <w:overflowPunct w:val="0"/>
              <w:jc w:val="left"/>
            </w:pPr>
            <w:r>
              <w:rPr>
                <w:rFonts w:hint="eastAsia"/>
              </w:rPr>
              <w:t>客服电话：</w:t>
            </w:r>
            <w:r>
              <w:rPr>
                <w:rFonts w:hint="eastAsia"/>
              </w:rPr>
              <w:t>95566</w:t>
            </w:r>
          </w:p>
          <w:p w:rsidR="00844498" w:rsidRDefault="008C2713">
            <w:pPr>
              <w:overflowPunct w:val="0"/>
              <w:jc w:val="left"/>
            </w:pPr>
            <w:r>
              <w:rPr>
                <w:rFonts w:hint="eastAsia"/>
              </w:rPr>
              <w:t>网址：</w:t>
            </w:r>
            <w:r>
              <w:rPr>
                <w:rFonts w:hint="eastAsia"/>
              </w:rPr>
              <w:t>www.boc.cn</w:t>
            </w:r>
          </w:p>
        </w:tc>
      </w:tr>
      <w:tr w:rsidR="00844498">
        <w:trPr>
          <w:jc w:val="center"/>
        </w:trPr>
        <w:tc>
          <w:tcPr>
            <w:tcW w:w="788" w:type="dxa"/>
            <w:shd w:val="clear" w:color="auto" w:fill="auto"/>
            <w:noWrap/>
            <w:vAlign w:val="center"/>
          </w:tcPr>
          <w:p w:rsidR="00844498" w:rsidRDefault="008C2713">
            <w:pPr>
              <w:overflowPunct w:val="0"/>
              <w:jc w:val="center"/>
            </w:pPr>
            <w:r>
              <w:lastRenderedPageBreak/>
              <w:t>5</w:t>
            </w:r>
          </w:p>
        </w:tc>
        <w:tc>
          <w:tcPr>
            <w:tcW w:w="3119" w:type="dxa"/>
            <w:shd w:val="clear" w:color="auto" w:fill="auto"/>
            <w:noWrap/>
            <w:vAlign w:val="center"/>
          </w:tcPr>
          <w:p w:rsidR="00844498" w:rsidRDefault="008C2713">
            <w:pPr>
              <w:overflowPunct w:val="0"/>
            </w:pPr>
            <w:r>
              <w:rPr>
                <w:rFonts w:hint="eastAsia"/>
              </w:rPr>
              <w:t>交通银行股份有限公司</w:t>
            </w:r>
          </w:p>
        </w:tc>
        <w:tc>
          <w:tcPr>
            <w:tcW w:w="4394" w:type="dxa"/>
            <w:shd w:val="clear" w:color="auto" w:fill="auto"/>
            <w:noWrap/>
            <w:vAlign w:val="center"/>
          </w:tcPr>
          <w:p w:rsidR="00844498" w:rsidRDefault="008C2713">
            <w:pPr>
              <w:overflowPunct w:val="0"/>
              <w:jc w:val="left"/>
            </w:pPr>
            <w:r>
              <w:rPr>
                <w:rFonts w:hint="eastAsia"/>
              </w:rPr>
              <w:t>注册地址：中国（上海）自由贸易试验区银城中路</w:t>
            </w:r>
            <w:r>
              <w:rPr>
                <w:rFonts w:hint="eastAsia"/>
              </w:rPr>
              <w:t>188</w:t>
            </w:r>
            <w:r>
              <w:rPr>
                <w:rFonts w:hint="eastAsia"/>
              </w:rPr>
              <w:t>号</w:t>
            </w:r>
          </w:p>
          <w:p w:rsidR="00844498" w:rsidRDefault="008C2713">
            <w:pPr>
              <w:overflowPunct w:val="0"/>
              <w:jc w:val="left"/>
            </w:pPr>
            <w:r>
              <w:rPr>
                <w:rFonts w:hint="eastAsia"/>
              </w:rPr>
              <w:t>办公地址：上海市银城中路</w:t>
            </w:r>
            <w:r>
              <w:rPr>
                <w:rFonts w:hint="eastAsia"/>
              </w:rPr>
              <w:t>188</w:t>
            </w:r>
            <w:r>
              <w:rPr>
                <w:rFonts w:hint="eastAsia"/>
              </w:rPr>
              <w:t>号</w:t>
            </w:r>
          </w:p>
          <w:p w:rsidR="00844498" w:rsidRDefault="008C2713">
            <w:pPr>
              <w:overflowPunct w:val="0"/>
              <w:jc w:val="left"/>
            </w:pPr>
            <w:r>
              <w:rPr>
                <w:rFonts w:hint="eastAsia"/>
              </w:rPr>
              <w:t>法定代表人：</w:t>
            </w:r>
            <w:r>
              <w:rPr>
                <w:rFonts w:hint="eastAsia"/>
              </w:rPr>
              <w:t xml:space="preserve"> </w:t>
            </w:r>
            <w:r>
              <w:rPr>
                <w:rFonts w:hint="eastAsia"/>
              </w:rPr>
              <w:t>彭</w:t>
            </w:r>
            <w:r>
              <w:rPr>
                <w:rFonts w:hint="eastAsia"/>
              </w:rPr>
              <w:t xml:space="preserve"> </w:t>
            </w:r>
            <w:r>
              <w:rPr>
                <w:rFonts w:hint="eastAsia"/>
              </w:rPr>
              <w:t>纯</w:t>
            </w:r>
          </w:p>
          <w:p w:rsidR="00844498" w:rsidRDefault="008C2713">
            <w:pPr>
              <w:overflowPunct w:val="0"/>
              <w:jc w:val="left"/>
            </w:pPr>
            <w:r>
              <w:rPr>
                <w:rFonts w:hint="eastAsia"/>
              </w:rPr>
              <w:t>联系人：王菁</w:t>
            </w:r>
          </w:p>
          <w:p w:rsidR="00844498" w:rsidRDefault="008C2713">
            <w:pPr>
              <w:overflowPunct w:val="0"/>
              <w:jc w:val="left"/>
            </w:pPr>
            <w:r>
              <w:rPr>
                <w:rFonts w:hint="eastAsia"/>
              </w:rPr>
              <w:t>联系电话：</w:t>
            </w:r>
            <w:r>
              <w:rPr>
                <w:rFonts w:hint="eastAsia"/>
              </w:rPr>
              <w:t>021-58781234</w:t>
            </w:r>
          </w:p>
          <w:p w:rsidR="00844498" w:rsidRDefault="008C2713">
            <w:pPr>
              <w:overflowPunct w:val="0"/>
              <w:jc w:val="left"/>
            </w:pPr>
            <w:r>
              <w:rPr>
                <w:rFonts w:hint="eastAsia"/>
              </w:rPr>
              <w:t>客服电话：</w:t>
            </w:r>
            <w:r>
              <w:rPr>
                <w:rFonts w:hint="eastAsia"/>
              </w:rPr>
              <w:t>95559</w:t>
            </w:r>
          </w:p>
          <w:p w:rsidR="00844498" w:rsidRDefault="008C2713">
            <w:pPr>
              <w:overflowPunct w:val="0"/>
              <w:jc w:val="left"/>
            </w:pPr>
            <w:r>
              <w:rPr>
                <w:rFonts w:hint="eastAsia"/>
              </w:rPr>
              <w:t>网址：</w:t>
            </w:r>
            <w:r>
              <w:rPr>
                <w:rFonts w:hint="eastAsia"/>
              </w:rPr>
              <w:t>www.bankcomm.com</w:t>
            </w:r>
          </w:p>
        </w:tc>
      </w:tr>
      <w:tr w:rsidR="00844498">
        <w:trPr>
          <w:jc w:val="center"/>
        </w:trPr>
        <w:tc>
          <w:tcPr>
            <w:tcW w:w="788" w:type="dxa"/>
            <w:shd w:val="clear" w:color="auto" w:fill="auto"/>
            <w:noWrap/>
            <w:vAlign w:val="center"/>
          </w:tcPr>
          <w:p w:rsidR="00844498" w:rsidRDefault="008C2713">
            <w:pPr>
              <w:overflowPunct w:val="0"/>
              <w:jc w:val="center"/>
            </w:pPr>
            <w:r>
              <w:t>6</w:t>
            </w:r>
          </w:p>
        </w:tc>
        <w:tc>
          <w:tcPr>
            <w:tcW w:w="3119" w:type="dxa"/>
            <w:shd w:val="clear" w:color="auto" w:fill="auto"/>
            <w:noWrap/>
            <w:vAlign w:val="center"/>
          </w:tcPr>
          <w:p w:rsidR="00844498" w:rsidRDefault="008C2713">
            <w:pPr>
              <w:overflowPunct w:val="0"/>
            </w:pPr>
            <w:r>
              <w:rPr>
                <w:rFonts w:hint="eastAsia"/>
              </w:rPr>
              <w:t>招商银行股份有限公司</w:t>
            </w:r>
          </w:p>
        </w:tc>
        <w:tc>
          <w:tcPr>
            <w:tcW w:w="4394" w:type="dxa"/>
            <w:shd w:val="clear" w:color="auto" w:fill="auto"/>
            <w:noWrap/>
            <w:vAlign w:val="center"/>
          </w:tcPr>
          <w:p w:rsidR="00844498" w:rsidRDefault="008C2713">
            <w:pPr>
              <w:overflowPunct w:val="0"/>
              <w:jc w:val="left"/>
            </w:pPr>
            <w:r>
              <w:rPr>
                <w:rFonts w:hint="eastAsia"/>
              </w:rPr>
              <w:t>注册地址：深圳市深南大道</w:t>
            </w:r>
            <w:r>
              <w:rPr>
                <w:rFonts w:hint="eastAsia"/>
              </w:rPr>
              <w:t>7088</w:t>
            </w:r>
            <w:r>
              <w:rPr>
                <w:rFonts w:hint="eastAsia"/>
              </w:rPr>
              <w:t>号招商银行大厦</w:t>
            </w:r>
          </w:p>
          <w:p w:rsidR="00844498" w:rsidRDefault="008C2713">
            <w:pPr>
              <w:overflowPunct w:val="0"/>
              <w:jc w:val="left"/>
            </w:pPr>
            <w:r>
              <w:rPr>
                <w:rFonts w:hint="eastAsia"/>
              </w:rPr>
              <w:t>法定代表人：李建红</w:t>
            </w:r>
          </w:p>
          <w:p w:rsidR="00844498" w:rsidRDefault="008C2713">
            <w:pPr>
              <w:overflowPunct w:val="0"/>
              <w:jc w:val="left"/>
            </w:pPr>
            <w:r>
              <w:rPr>
                <w:rFonts w:hint="eastAsia"/>
              </w:rPr>
              <w:t>联系人：季平伟</w:t>
            </w:r>
          </w:p>
          <w:p w:rsidR="00844498" w:rsidRDefault="008C2713">
            <w:pPr>
              <w:overflowPunct w:val="0"/>
              <w:jc w:val="left"/>
            </w:pPr>
            <w:r>
              <w:rPr>
                <w:rFonts w:hint="eastAsia"/>
              </w:rPr>
              <w:t>客服电话：</w:t>
            </w:r>
            <w:r>
              <w:rPr>
                <w:rFonts w:hint="eastAsia"/>
              </w:rPr>
              <w:t>95555</w:t>
            </w:r>
          </w:p>
          <w:p w:rsidR="00844498" w:rsidRDefault="008C2713">
            <w:pPr>
              <w:overflowPunct w:val="0"/>
              <w:jc w:val="left"/>
            </w:pPr>
            <w:r>
              <w:rPr>
                <w:rFonts w:hint="eastAsia"/>
              </w:rPr>
              <w:t>网址：</w:t>
            </w:r>
            <w:r>
              <w:rPr>
                <w:rFonts w:hint="eastAsia"/>
              </w:rPr>
              <w:t>www.cmbchina.com</w:t>
            </w:r>
          </w:p>
        </w:tc>
      </w:tr>
      <w:tr w:rsidR="00844498">
        <w:trPr>
          <w:jc w:val="center"/>
        </w:trPr>
        <w:tc>
          <w:tcPr>
            <w:tcW w:w="788" w:type="dxa"/>
            <w:shd w:val="clear" w:color="auto" w:fill="auto"/>
            <w:noWrap/>
            <w:vAlign w:val="center"/>
          </w:tcPr>
          <w:p w:rsidR="00844498" w:rsidRDefault="008C2713">
            <w:pPr>
              <w:overflowPunct w:val="0"/>
              <w:jc w:val="center"/>
            </w:pPr>
            <w:r>
              <w:t>7</w:t>
            </w:r>
          </w:p>
        </w:tc>
        <w:tc>
          <w:tcPr>
            <w:tcW w:w="3119" w:type="dxa"/>
            <w:shd w:val="clear" w:color="auto" w:fill="auto"/>
            <w:noWrap/>
            <w:vAlign w:val="center"/>
          </w:tcPr>
          <w:p w:rsidR="00844498" w:rsidRDefault="008C2713">
            <w:pPr>
              <w:overflowPunct w:val="0"/>
            </w:pPr>
            <w:r>
              <w:rPr>
                <w:rFonts w:hint="eastAsia"/>
              </w:rPr>
              <w:t>中国邮政储蓄银行股份有限公司</w:t>
            </w:r>
          </w:p>
        </w:tc>
        <w:tc>
          <w:tcPr>
            <w:tcW w:w="4394" w:type="dxa"/>
            <w:shd w:val="clear" w:color="auto" w:fill="auto"/>
            <w:noWrap/>
            <w:vAlign w:val="center"/>
          </w:tcPr>
          <w:p w:rsidR="00844498" w:rsidRDefault="008C2713">
            <w:pPr>
              <w:overflowPunct w:val="0"/>
              <w:jc w:val="left"/>
            </w:pPr>
            <w:r>
              <w:rPr>
                <w:rFonts w:hint="eastAsia"/>
              </w:rPr>
              <w:t>注册地址：北京市西城区金融大街</w:t>
            </w:r>
            <w:r>
              <w:rPr>
                <w:rFonts w:hint="eastAsia"/>
              </w:rPr>
              <w:t>3</w:t>
            </w:r>
            <w:r>
              <w:rPr>
                <w:rFonts w:hint="eastAsia"/>
              </w:rPr>
              <w:t>号</w:t>
            </w:r>
          </w:p>
          <w:p w:rsidR="00844498" w:rsidRDefault="008C2713">
            <w:pPr>
              <w:overflowPunct w:val="0"/>
              <w:jc w:val="left"/>
            </w:pPr>
            <w:r>
              <w:rPr>
                <w:rFonts w:hint="eastAsia"/>
              </w:rPr>
              <w:t>办公地址：北京市西城区金融大街</w:t>
            </w:r>
            <w:r>
              <w:rPr>
                <w:rFonts w:hint="eastAsia"/>
              </w:rPr>
              <w:t>3</w:t>
            </w:r>
            <w:r>
              <w:rPr>
                <w:rFonts w:hint="eastAsia"/>
              </w:rPr>
              <w:t>号</w:t>
            </w:r>
          </w:p>
          <w:p w:rsidR="00844498" w:rsidRDefault="008C2713">
            <w:pPr>
              <w:overflowPunct w:val="0"/>
              <w:jc w:val="left"/>
            </w:pPr>
            <w:r>
              <w:rPr>
                <w:rFonts w:hint="eastAsia"/>
              </w:rPr>
              <w:t>法定代表人：李国华</w:t>
            </w:r>
          </w:p>
          <w:p w:rsidR="00844498" w:rsidRDefault="008C2713">
            <w:pPr>
              <w:overflowPunct w:val="0"/>
              <w:jc w:val="left"/>
            </w:pPr>
            <w:r>
              <w:rPr>
                <w:rFonts w:hint="eastAsia"/>
              </w:rPr>
              <w:t>联系人：王硕</w:t>
            </w:r>
          </w:p>
          <w:p w:rsidR="00844498" w:rsidRDefault="008C2713">
            <w:pPr>
              <w:overflowPunct w:val="0"/>
              <w:jc w:val="left"/>
            </w:pPr>
            <w:r>
              <w:rPr>
                <w:rFonts w:hint="eastAsia"/>
              </w:rPr>
              <w:t>传真：（</w:t>
            </w:r>
            <w:r>
              <w:rPr>
                <w:rFonts w:hint="eastAsia"/>
              </w:rPr>
              <w:t>010</w:t>
            </w:r>
            <w:r>
              <w:rPr>
                <w:rFonts w:hint="eastAsia"/>
              </w:rPr>
              <w:t>）</w:t>
            </w:r>
            <w:r>
              <w:rPr>
                <w:rFonts w:hint="eastAsia"/>
              </w:rPr>
              <w:t>68858057</w:t>
            </w:r>
          </w:p>
          <w:p w:rsidR="00844498" w:rsidRDefault="008C2713">
            <w:pPr>
              <w:overflowPunct w:val="0"/>
              <w:jc w:val="left"/>
            </w:pPr>
            <w:r>
              <w:rPr>
                <w:rFonts w:hint="eastAsia"/>
              </w:rPr>
              <w:t>客服电话：</w:t>
            </w:r>
            <w:r>
              <w:rPr>
                <w:rFonts w:hint="eastAsia"/>
              </w:rPr>
              <w:t>95580</w:t>
            </w:r>
          </w:p>
          <w:p w:rsidR="00844498" w:rsidRDefault="008C2713">
            <w:pPr>
              <w:overflowPunct w:val="0"/>
              <w:jc w:val="left"/>
            </w:pPr>
            <w:r>
              <w:rPr>
                <w:rFonts w:hint="eastAsia"/>
              </w:rPr>
              <w:t>网址：</w:t>
            </w:r>
            <w:r>
              <w:rPr>
                <w:rFonts w:hint="eastAsia"/>
              </w:rPr>
              <w:t>www.psbc.com</w:t>
            </w:r>
          </w:p>
        </w:tc>
      </w:tr>
      <w:tr w:rsidR="00844498">
        <w:trPr>
          <w:jc w:val="center"/>
        </w:trPr>
        <w:tc>
          <w:tcPr>
            <w:tcW w:w="788" w:type="dxa"/>
            <w:shd w:val="clear" w:color="auto" w:fill="auto"/>
            <w:noWrap/>
            <w:vAlign w:val="center"/>
          </w:tcPr>
          <w:p w:rsidR="00844498" w:rsidRDefault="008C2713">
            <w:pPr>
              <w:overflowPunct w:val="0"/>
              <w:jc w:val="center"/>
            </w:pPr>
            <w:r>
              <w:t>8</w:t>
            </w:r>
          </w:p>
        </w:tc>
        <w:tc>
          <w:tcPr>
            <w:tcW w:w="3119" w:type="dxa"/>
            <w:shd w:val="clear" w:color="auto" w:fill="auto"/>
            <w:noWrap/>
            <w:vAlign w:val="center"/>
          </w:tcPr>
          <w:p w:rsidR="00844498" w:rsidRDefault="008C2713">
            <w:pPr>
              <w:overflowPunct w:val="0"/>
            </w:pPr>
            <w:r>
              <w:rPr>
                <w:rFonts w:hint="eastAsia"/>
              </w:rPr>
              <w:t>上海浦东发展银行股份有限公司</w:t>
            </w:r>
          </w:p>
        </w:tc>
        <w:tc>
          <w:tcPr>
            <w:tcW w:w="4394" w:type="dxa"/>
            <w:shd w:val="clear" w:color="auto" w:fill="auto"/>
            <w:noWrap/>
            <w:vAlign w:val="center"/>
          </w:tcPr>
          <w:p w:rsidR="00844498" w:rsidRDefault="008C2713">
            <w:pPr>
              <w:overflowPunct w:val="0"/>
              <w:jc w:val="left"/>
            </w:pPr>
            <w:r>
              <w:rPr>
                <w:rFonts w:hint="eastAsia"/>
              </w:rPr>
              <w:t>注册地址：上海市浦东新区浦东南路</w:t>
            </w:r>
            <w:r>
              <w:rPr>
                <w:rFonts w:hint="eastAsia"/>
              </w:rPr>
              <w:t>500</w:t>
            </w:r>
            <w:r>
              <w:rPr>
                <w:rFonts w:hint="eastAsia"/>
              </w:rPr>
              <w:t>号</w:t>
            </w:r>
          </w:p>
          <w:p w:rsidR="00844498" w:rsidRDefault="008C2713">
            <w:pPr>
              <w:overflowPunct w:val="0"/>
              <w:jc w:val="left"/>
            </w:pPr>
            <w:r>
              <w:rPr>
                <w:rFonts w:hint="eastAsia"/>
              </w:rPr>
              <w:t>办公地址：上海市中山东一路</w:t>
            </w:r>
            <w:r>
              <w:rPr>
                <w:rFonts w:hint="eastAsia"/>
              </w:rPr>
              <w:t>12</w:t>
            </w:r>
            <w:r>
              <w:rPr>
                <w:rFonts w:hint="eastAsia"/>
              </w:rPr>
              <w:t>号</w:t>
            </w:r>
          </w:p>
          <w:p w:rsidR="00844498" w:rsidRDefault="008C2713">
            <w:pPr>
              <w:overflowPunct w:val="0"/>
              <w:jc w:val="left"/>
            </w:pPr>
            <w:r>
              <w:rPr>
                <w:rFonts w:hint="eastAsia"/>
              </w:rPr>
              <w:t>法定代表人：高国富</w:t>
            </w:r>
          </w:p>
          <w:p w:rsidR="00844498" w:rsidRDefault="008C2713">
            <w:pPr>
              <w:overflowPunct w:val="0"/>
              <w:jc w:val="left"/>
            </w:pPr>
            <w:r>
              <w:rPr>
                <w:rFonts w:hint="eastAsia"/>
              </w:rPr>
              <w:t>联系人：吴斌</w:t>
            </w:r>
          </w:p>
          <w:p w:rsidR="00844498" w:rsidRDefault="008C2713">
            <w:pPr>
              <w:overflowPunct w:val="0"/>
              <w:jc w:val="left"/>
            </w:pPr>
            <w:r>
              <w:rPr>
                <w:rFonts w:hint="eastAsia"/>
              </w:rPr>
              <w:t>联系电话：</w:t>
            </w:r>
            <w:r>
              <w:rPr>
                <w:rFonts w:hint="eastAsia"/>
              </w:rPr>
              <w:t>021-61618888</w:t>
            </w:r>
          </w:p>
          <w:p w:rsidR="00844498" w:rsidRDefault="008C2713">
            <w:pPr>
              <w:overflowPunct w:val="0"/>
              <w:jc w:val="left"/>
            </w:pPr>
            <w:r>
              <w:rPr>
                <w:rFonts w:hint="eastAsia"/>
              </w:rPr>
              <w:t>客服电话：</w:t>
            </w:r>
            <w:r>
              <w:rPr>
                <w:rFonts w:hint="eastAsia"/>
              </w:rPr>
              <w:t>95528</w:t>
            </w:r>
          </w:p>
          <w:p w:rsidR="00844498" w:rsidRDefault="008C2713">
            <w:pPr>
              <w:overflowPunct w:val="0"/>
              <w:jc w:val="left"/>
            </w:pPr>
            <w:r>
              <w:rPr>
                <w:rFonts w:hint="eastAsia"/>
              </w:rPr>
              <w:t>网址：</w:t>
            </w:r>
            <w:r>
              <w:rPr>
                <w:rFonts w:hint="eastAsia"/>
              </w:rPr>
              <w:t>www.spdb.com.cn</w:t>
            </w:r>
          </w:p>
        </w:tc>
      </w:tr>
      <w:tr w:rsidR="00844498">
        <w:trPr>
          <w:jc w:val="center"/>
        </w:trPr>
        <w:tc>
          <w:tcPr>
            <w:tcW w:w="788" w:type="dxa"/>
            <w:shd w:val="clear" w:color="auto" w:fill="auto"/>
            <w:noWrap/>
            <w:vAlign w:val="center"/>
          </w:tcPr>
          <w:p w:rsidR="00844498" w:rsidRDefault="008C2713">
            <w:pPr>
              <w:overflowPunct w:val="0"/>
              <w:jc w:val="center"/>
            </w:pPr>
            <w:r>
              <w:t>9</w:t>
            </w:r>
          </w:p>
        </w:tc>
        <w:tc>
          <w:tcPr>
            <w:tcW w:w="3119" w:type="dxa"/>
            <w:shd w:val="clear" w:color="auto" w:fill="auto"/>
            <w:noWrap/>
            <w:vAlign w:val="center"/>
          </w:tcPr>
          <w:p w:rsidR="00844498" w:rsidRDefault="008C2713">
            <w:pPr>
              <w:overflowPunct w:val="0"/>
            </w:pPr>
            <w:r>
              <w:rPr>
                <w:rFonts w:hint="eastAsia"/>
              </w:rPr>
              <w:t>中信银行股份有限公司</w:t>
            </w:r>
          </w:p>
        </w:tc>
        <w:tc>
          <w:tcPr>
            <w:tcW w:w="4394" w:type="dxa"/>
            <w:shd w:val="clear" w:color="auto" w:fill="auto"/>
            <w:noWrap/>
            <w:vAlign w:val="center"/>
          </w:tcPr>
          <w:p w:rsidR="00844498" w:rsidRDefault="008C2713">
            <w:pPr>
              <w:overflowPunct w:val="0"/>
              <w:jc w:val="left"/>
            </w:pPr>
            <w:r>
              <w:rPr>
                <w:rFonts w:hint="eastAsia"/>
              </w:rPr>
              <w:t>注册地址：北京市东城区朝阳门北大街</w:t>
            </w:r>
            <w:r>
              <w:rPr>
                <w:rFonts w:hint="eastAsia"/>
              </w:rPr>
              <w:t>9</w:t>
            </w:r>
            <w:r>
              <w:rPr>
                <w:rFonts w:hint="eastAsia"/>
              </w:rPr>
              <w:t>号</w:t>
            </w:r>
          </w:p>
          <w:p w:rsidR="00844498" w:rsidRDefault="008C2713">
            <w:pPr>
              <w:overflowPunct w:val="0"/>
              <w:jc w:val="left"/>
            </w:pPr>
            <w:r>
              <w:rPr>
                <w:rFonts w:hint="eastAsia"/>
              </w:rPr>
              <w:t>办公地址：北京东城区朝阳门北大街</w:t>
            </w:r>
            <w:r>
              <w:rPr>
                <w:rFonts w:hint="eastAsia"/>
              </w:rPr>
              <w:t>9</w:t>
            </w:r>
            <w:r>
              <w:rPr>
                <w:rFonts w:hint="eastAsia"/>
              </w:rPr>
              <w:t>号东方文化大厦</w:t>
            </w:r>
          </w:p>
          <w:p w:rsidR="00844498" w:rsidRDefault="008C2713">
            <w:pPr>
              <w:overflowPunct w:val="0"/>
              <w:jc w:val="left"/>
            </w:pPr>
            <w:r>
              <w:rPr>
                <w:rFonts w:hint="eastAsia"/>
              </w:rPr>
              <w:t>法定代表人：李庆萍</w:t>
            </w:r>
          </w:p>
          <w:p w:rsidR="00844498" w:rsidRDefault="008C2713">
            <w:pPr>
              <w:overflowPunct w:val="0"/>
              <w:jc w:val="left"/>
            </w:pPr>
            <w:r>
              <w:rPr>
                <w:rFonts w:hint="eastAsia"/>
              </w:rPr>
              <w:t>联系人：丰靖</w:t>
            </w:r>
            <w:r>
              <w:rPr>
                <w:rFonts w:hint="eastAsia"/>
              </w:rPr>
              <w:t xml:space="preserve">   </w:t>
            </w:r>
          </w:p>
          <w:p w:rsidR="00844498" w:rsidRDefault="008C2713">
            <w:pPr>
              <w:overflowPunct w:val="0"/>
              <w:jc w:val="left"/>
            </w:pPr>
            <w:r>
              <w:rPr>
                <w:rFonts w:hint="eastAsia"/>
              </w:rPr>
              <w:t>电话：</w:t>
            </w:r>
            <w:r>
              <w:rPr>
                <w:rFonts w:hint="eastAsia"/>
              </w:rPr>
              <w:t>010-89937330</w:t>
            </w:r>
          </w:p>
          <w:p w:rsidR="00844498" w:rsidRDefault="008C2713">
            <w:pPr>
              <w:overflowPunct w:val="0"/>
              <w:jc w:val="left"/>
            </w:pPr>
            <w:r>
              <w:rPr>
                <w:rFonts w:hint="eastAsia"/>
              </w:rPr>
              <w:t>客服电话：</w:t>
            </w:r>
            <w:r>
              <w:rPr>
                <w:rFonts w:hint="eastAsia"/>
              </w:rPr>
              <w:t>95558</w:t>
            </w:r>
          </w:p>
          <w:p w:rsidR="00844498" w:rsidRDefault="008C2713">
            <w:pPr>
              <w:overflowPunct w:val="0"/>
              <w:jc w:val="left"/>
            </w:pPr>
            <w:r>
              <w:rPr>
                <w:rFonts w:hint="eastAsia"/>
              </w:rPr>
              <w:t>网址：</w:t>
            </w:r>
            <w:r>
              <w:rPr>
                <w:rFonts w:hint="eastAsia"/>
              </w:rPr>
              <w:t>http://bank.ecitic.com/</w:t>
            </w:r>
          </w:p>
        </w:tc>
      </w:tr>
      <w:tr w:rsidR="00844498">
        <w:trPr>
          <w:jc w:val="center"/>
        </w:trPr>
        <w:tc>
          <w:tcPr>
            <w:tcW w:w="788" w:type="dxa"/>
            <w:shd w:val="clear" w:color="auto" w:fill="auto"/>
            <w:noWrap/>
            <w:vAlign w:val="center"/>
          </w:tcPr>
          <w:p w:rsidR="00844498" w:rsidRDefault="008C2713">
            <w:pPr>
              <w:overflowPunct w:val="0"/>
              <w:jc w:val="center"/>
            </w:pPr>
            <w:r>
              <w:t>10</w:t>
            </w:r>
          </w:p>
        </w:tc>
        <w:tc>
          <w:tcPr>
            <w:tcW w:w="3119" w:type="dxa"/>
            <w:shd w:val="clear" w:color="auto" w:fill="auto"/>
            <w:noWrap/>
            <w:vAlign w:val="center"/>
          </w:tcPr>
          <w:p w:rsidR="00844498" w:rsidRDefault="008C2713">
            <w:pPr>
              <w:overflowPunct w:val="0"/>
            </w:pPr>
            <w:r>
              <w:rPr>
                <w:rFonts w:hint="eastAsia"/>
              </w:rPr>
              <w:t>广发银行股份有限公司</w:t>
            </w:r>
          </w:p>
        </w:tc>
        <w:tc>
          <w:tcPr>
            <w:tcW w:w="4394" w:type="dxa"/>
            <w:shd w:val="clear" w:color="auto" w:fill="auto"/>
            <w:noWrap/>
            <w:vAlign w:val="center"/>
          </w:tcPr>
          <w:p w:rsidR="00844498" w:rsidRDefault="008C2713">
            <w:pPr>
              <w:overflowPunct w:val="0"/>
              <w:jc w:val="left"/>
            </w:pPr>
            <w:r>
              <w:rPr>
                <w:rFonts w:hint="eastAsia"/>
              </w:rPr>
              <w:t>注册地址：广州市越秀区东风东路</w:t>
            </w:r>
            <w:r>
              <w:rPr>
                <w:rFonts w:hint="eastAsia"/>
              </w:rPr>
              <w:t>713</w:t>
            </w:r>
            <w:r>
              <w:rPr>
                <w:rFonts w:hint="eastAsia"/>
              </w:rPr>
              <w:t>号</w:t>
            </w:r>
          </w:p>
          <w:p w:rsidR="00844498" w:rsidRDefault="008C2713">
            <w:pPr>
              <w:overflowPunct w:val="0"/>
              <w:jc w:val="left"/>
            </w:pPr>
            <w:r>
              <w:rPr>
                <w:rFonts w:hint="eastAsia"/>
              </w:rPr>
              <w:t>法定代表人：杨明生</w:t>
            </w:r>
          </w:p>
          <w:p w:rsidR="00844498" w:rsidRDefault="008C2713">
            <w:pPr>
              <w:overflowPunct w:val="0"/>
              <w:jc w:val="left"/>
            </w:pPr>
            <w:r>
              <w:rPr>
                <w:rFonts w:hint="eastAsia"/>
              </w:rPr>
              <w:t>联系电话：</w:t>
            </w:r>
            <w:r>
              <w:rPr>
                <w:rFonts w:hint="eastAsia"/>
              </w:rPr>
              <w:t>0571-96000888</w:t>
            </w:r>
            <w:r>
              <w:rPr>
                <w:rFonts w:hint="eastAsia"/>
              </w:rPr>
              <w:t>，</w:t>
            </w:r>
            <w:r>
              <w:rPr>
                <w:rFonts w:hint="eastAsia"/>
              </w:rPr>
              <w:t>020-38322222</w:t>
            </w:r>
          </w:p>
          <w:p w:rsidR="00844498" w:rsidRDefault="008C2713">
            <w:pPr>
              <w:overflowPunct w:val="0"/>
              <w:jc w:val="left"/>
            </w:pPr>
            <w:r>
              <w:rPr>
                <w:rFonts w:hint="eastAsia"/>
              </w:rPr>
              <w:t>客服电话：</w:t>
            </w:r>
            <w:r>
              <w:rPr>
                <w:rFonts w:hint="eastAsia"/>
              </w:rPr>
              <w:t>400-830-8003</w:t>
            </w:r>
          </w:p>
          <w:p w:rsidR="00844498" w:rsidRDefault="008C2713">
            <w:pPr>
              <w:overflowPunct w:val="0"/>
              <w:jc w:val="left"/>
            </w:pPr>
            <w:r>
              <w:rPr>
                <w:rFonts w:hint="eastAsia"/>
              </w:rPr>
              <w:t>网址：</w:t>
            </w:r>
            <w:r>
              <w:rPr>
                <w:rFonts w:hint="eastAsia"/>
              </w:rPr>
              <w:t>www.cgbchina.com.cn</w:t>
            </w:r>
          </w:p>
        </w:tc>
      </w:tr>
      <w:tr w:rsidR="00844498">
        <w:trPr>
          <w:jc w:val="center"/>
        </w:trPr>
        <w:tc>
          <w:tcPr>
            <w:tcW w:w="788" w:type="dxa"/>
            <w:shd w:val="clear" w:color="auto" w:fill="auto"/>
            <w:noWrap/>
            <w:vAlign w:val="center"/>
          </w:tcPr>
          <w:p w:rsidR="00844498" w:rsidRDefault="008C2713">
            <w:pPr>
              <w:overflowPunct w:val="0"/>
              <w:jc w:val="center"/>
            </w:pPr>
            <w:r>
              <w:t>11</w:t>
            </w:r>
          </w:p>
        </w:tc>
        <w:tc>
          <w:tcPr>
            <w:tcW w:w="3119" w:type="dxa"/>
            <w:shd w:val="clear" w:color="auto" w:fill="auto"/>
            <w:noWrap/>
            <w:vAlign w:val="center"/>
          </w:tcPr>
          <w:p w:rsidR="00844498" w:rsidRDefault="008C2713">
            <w:pPr>
              <w:overflowPunct w:val="0"/>
            </w:pPr>
            <w:r>
              <w:rPr>
                <w:rFonts w:hint="eastAsia"/>
              </w:rPr>
              <w:t>中国民生银行股份有限公司</w:t>
            </w:r>
          </w:p>
        </w:tc>
        <w:tc>
          <w:tcPr>
            <w:tcW w:w="4394" w:type="dxa"/>
            <w:shd w:val="clear" w:color="auto" w:fill="auto"/>
            <w:noWrap/>
            <w:vAlign w:val="center"/>
          </w:tcPr>
          <w:p w:rsidR="00844498" w:rsidRDefault="008C2713">
            <w:pPr>
              <w:overflowPunct w:val="0"/>
              <w:jc w:val="left"/>
            </w:pPr>
            <w:r>
              <w:rPr>
                <w:rFonts w:hint="eastAsia"/>
              </w:rPr>
              <w:t>注册地址：北京市西城区复兴门内大街</w:t>
            </w:r>
            <w:r>
              <w:rPr>
                <w:rFonts w:hint="eastAsia"/>
              </w:rPr>
              <w:t>2</w:t>
            </w:r>
            <w:r>
              <w:rPr>
                <w:rFonts w:hint="eastAsia"/>
              </w:rPr>
              <w:t>号</w:t>
            </w:r>
          </w:p>
          <w:p w:rsidR="00844498" w:rsidRDefault="008C2713">
            <w:pPr>
              <w:overflowPunct w:val="0"/>
              <w:jc w:val="left"/>
            </w:pPr>
            <w:r>
              <w:rPr>
                <w:rFonts w:hint="eastAsia"/>
              </w:rPr>
              <w:t>办公地址：北京市西城区复兴门内大街</w:t>
            </w:r>
            <w:r>
              <w:rPr>
                <w:rFonts w:hint="eastAsia"/>
              </w:rPr>
              <w:t>2</w:t>
            </w:r>
            <w:r>
              <w:rPr>
                <w:rFonts w:hint="eastAsia"/>
              </w:rPr>
              <w:t>号</w:t>
            </w:r>
          </w:p>
          <w:p w:rsidR="00844498" w:rsidRDefault="008C2713">
            <w:pPr>
              <w:overflowPunct w:val="0"/>
              <w:jc w:val="left"/>
            </w:pPr>
            <w:r>
              <w:rPr>
                <w:rFonts w:hint="eastAsia"/>
              </w:rPr>
              <w:t>法定代表人：洪崎</w:t>
            </w:r>
          </w:p>
          <w:p w:rsidR="00844498" w:rsidRDefault="008C2713">
            <w:pPr>
              <w:overflowPunct w:val="0"/>
              <w:jc w:val="left"/>
            </w:pPr>
            <w:r>
              <w:rPr>
                <w:rFonts w:hint="eastAsia"/>
              </w:rPr>
              <w:lastRenderedPageBreak/>
              <w:t>联系人：穆婷</w:t>
            </w:r>
          </w:p>
          <w:p w:rsidR="00844498" w:rsidRDefault="008C2713">
            <w:pPr>
              <w:overflowPunct w:val="0"/>
              <w:jc w:val="left"/>
            </w:pPr>
            <w:r>
              <w:rPr>
                <w:rFonts w:hint="eastAsia"/>
              </w:rPr>
              <w:t>电话：</w:t>
            </w:r>
            <w:r>
              <w:rPr>
                <w:rFonts w:hint="eastAsia"/>
              </w:rPr>
              <w:t>010-58560666</w:t>
            </w:r>
          </w:p>
          <w:p w:rsidR="00844498" w:rsidRDefault="008C2713">
            <w:pPr>
              <w:overflowPunct w:val="0"/>
              <w:jc w:val="left"/>
            </w:pPr>
            <w:r>
              <w:rPr>
                <w:rFonts w:hint="eastAsia"/>
              </w:rPr>
              <w:t>传真：</w:t>
            </w:r>
            <w:r>
              <w:rPr>
                <w:rFonts w:hint="eastAsia"/>
              </w:rPr>
              <w:t>010-57092611</w:t>
            </w:r>
          </w:p>
          <w:p w:rsidR="00844498" w:rsidRDefault="008C2713">
            <w:pPr>
              <w:overflowPunct w:val="0"/>
              <w:jc w:val="left"/>
            </w:pPr>
            <w:r>
              <w:rPr>
                <w:rFonts w:hint="eastAsia"/>
              </w:rPr>
              <w:t>客服电话：</w:t>
            </w:r>
            <w:r>
              <w:rPr>
                <w:rFonts w:hint="eastAsia"/>
              </w:rPr>
              <w:t>95568</w:t>
            </w:r>
          </w:p>
          <w:p w:rsidR="00844498" w:rsidRDefault="008C2713">
            <w:pPr>
              <w:overflowPunct w:val="0"/>
              <w:jc w:val="left"/>
            </w:pPr>
            <w:r>
              <w:rPr>
                <w:rFonts w:hint="eastAsia"/>
              </w:rPr>
              <w:t>网址：</w:t>
            </w:r>
            <w:r>
              <w:rPr>
                <w:rFonts w:hint="eastAsia"/>
              </w:rPr>
              <w:t>www.cmbc.com.cn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12</w:t>
            </w:r>
          </w:p>
        </w:tc>
        <w:tc>
          <w:tcPr>
            <w:tcW w:w="3119" w:type="dxa"/>
            <w:shd w:val="clear" w:color="auto" w:fill="auto"/>
            <w:noWrap/>
            <w:vAlign w:val="center"/>
          </w:tcPr>
          <w:p w:rsidR="00844498" w:rsidRDefault="008C2713">
            <w:pPr>
              <w:overflowPunct w:val="0"/>
            </w:pPr>
            <w:r>
              <w:rPr>
                <w:rFonts w:hint="eastAsia"/>
              </w:rPr>
              <w:t>中国光大银行股份有限公司</w:t>
            </w:r>
          </w:p>
        </w:tc>
        <w:tc>
          <w:tcPr>
            <w:tcW w:w="4394" w:type="dxa"/>
            <w:shd w:val="clear" w:color="auto" w:fill="auto"/>
            <w:noWrap/>
            <w:vAlign w:val="center"/>
          </w:tcPr>
          <w:p w:rsidR="00844498" w:rsidRDefault="008C2713">
            <w:pPr>
              <w:overflowPunct w:val="0"/>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844498" w:rsidRDefault="008C2713">
            <w:pPr>
              <w:overflowPunct w:val="0"/>
              <w:jc w:val="left"/>
            </w:pPr>
            <w:r>
              <w:rPr>
                <w:rFonts w:hint="eastAsia"/>
              </w:rPr>
              <w:t>办公地址：北京市西城区太平桥大街</w:t>
            </w:r>
            <w:r>
              <w:rPr>
                <w:rFonts w:hint="eastAsia"/>
              </w:rPr>
              <w:t>25</w:t>
            </w:r>
            <w:r>
              <w:rPr>
                <w:rFonts w:hint="eastAsia"/>
              </w:rPr>
              <w:t>号中国光大中心</w:t>
            </w:r>
          </w:p>
          <w:p w:rsidR="00844498" w:rsidRDefault="008C2713">
            <w:pPr>
              <w:overflowPunct w:val="0"/>
              <w:jc w:val="left"/>
            </w:pPr>
            <w:r>
              <w:rPr>
                <w:rFonts w:hint="eastAsia"/>
              </w:rPr>
              <w:t>法定代表人：李晓鹏</w:t>
            </w:r>
          </w:p>
          <w:p w:rsidR="00844498" w:rsidRDefault="008C2713">
            <w:pPr>
              <w:overflowPunct w:val="0"/>
              <w:jc w:val="left"/>
            </w:pPr>
            <w:r>
              <w:rPr>
                <w:rFonts w:hint="eastAsia"/>
              </w:rPr>
              <w:t>联系人：朱红</w:t>
            </w:r>
          </w:p>
          <w:p w:rsidR="00844498" w:rsidRDefault="008C2713">
            <w:pPr>
              <w:overflowPunct w:val="0"/>
              <w:jc w:val="left"/>
            </w:pPr>
            <w:r>
              <w:rPr>
                <w:rFonts w:hint="eastAsia"/>
              </w:rPr>
              <w:t>电话：</w:t>
            </w:r>
            <w:r>
              <w:rPr>
                <w:rFonts w:hint="eastAsia"/>
              </w:rPr>
              <w:t>010-63636153</w:t>
            </w:r>
          </w:p>
          <w:p w:rsidR="00844498" w:rsidRDefault="008C2713">
            <w:pPr>
              <w:overflowPunct w:val="0"/>
              <w:jc w:val="left"/>
            </w:pPr>
            <w:r>
              <w:rPr>
                <w:rFonts w:hint="eastAsia"/>
              </w:rPr>
              <w:t>传真：</w:t>
            </w:r>
            <w:r>
              <w:rPr>
                <w:rFonts w:hint="eastAsia"/>
              </w:rPr>
              <w:t>010-63639709</w:t>
            </w:r>
          </w:p>
          <w:p w:rsidR="00844498" w:rsidRDefault="008C2713">
            <w:pPr>
              <w:overflowPunct w:val="0"/>
              <w:jc w:val="left"/>
            </w:pPr>
            <w:r>
              <w:rPr>
                <w:rFonts w:hint="eastAsia"/>
              </w:rPr>
              <w:t>客服电话：</w:t>
            </w:r>
            <w:r>
              <w:rPr>
                <w:rFonts w:hint="eastAsia"/>
              </w:rPr>
              <w:t>95595</w:t>
            </w:r>
          </w:p>
          <w:p w:rsidR="00844498" w:rsidRDefault="008C2713">
            <w:pPr>
              <w:overflowPunct w:val="0"/>
              <w:jc w:val="left"/>
            </w:pPr>
            <w:r>
              <w:rPr>
                <w:rFonts w:hint="eastAsia"/>
              </w:rPr>
              <w:t>网址：</w:t>
            </w:r>
            <w:r>
              <w:rPr>
                <w:rFonts w:hint="eastAsia"/>
              </w:rPr>
              <w:t>www.cebbank.com</w:t>
            </w:r>
          </w:p>
        </w:tc>
      </w:tr>
      <w:tr w:rsidR="00844498">
        <w:trPr>
          <w:jc w:val="center"/>
        </w:trPr>
        <w:tc>
          <w:tcPr>
            <w:tcW w:w="788" w:type="dxa"/>
            <w:shd w:val="clear" w:color="auto" w:fill="auto"/>
            <w:noWrap/>
            <w:vAlign w:val="center"/>
          </w:tcPr>
          <w:p w:rsidR="00844498" w:rsidRDefault="008C2713">
            <w:pPr>
              <w:overflowPunct w:val="0"/>
              <w:jc w:val="center"/>
            </w:pPr>
            <w:r>
              <w:t>13</w:t>
            </w:r>
          </w:p>
        </w:tc>
        <w:tc>
          <w:tcPr>
            <w:tcW w:w="3119" w:type="dxa"/>
            <w:shd w:val="clear" w:color="auto" w:fill="auto"/>
            <w:noWrap/>
            <w:vAlign w:val="center"/>
          </w:tcPr>
          <w:p w:rsidR="00844498" w:rsidRDefault="008C2713">
            <w:pPr>
              <w:overflowPunct w:val="0"/>
            </w:pPr>
            <w:r>
              <w:rPr>
                <w:rFonts w:hint="eastAsia"/>
              </w:rPr>
              <w:t>平安银行股份有限公司</w:t>
            </w:r>
          </w:p>
        </w:tc>
        <w:tc>
          <w:tcPr>
            <w:tcW w:w="4394" w:type="dxa"/>
            <w:shd w:val="clear" w:color="auto" w:fill="auto"/>
            <w:noWrap/>
            <w:vAlign w:val="center"/>
          </w:tcPr>
          <w:p w:rsidR="00844498" w:rsidRDefault="008C2713">
            <w:pPr>
              <w:overflowPunct w:val="0"/>
              <w:jc w:val="left"/>
            </w:pPr>
            <w:r>
              <w:rPr>
                <w:rFonts w:hint="eastAsia"/>
              </w:rPr>
              <w:t>地址：深圳市深南东路</w:t>
            </w:r>
            <w:r>
              <w:rPr>
                <w:rFonts w:hint="eastAsia"/>
              </w:rPr>
              <w:t>5047</w:t>
            </w:r>
            <w:r>
              <w:rPr>
                <w:rFonts w:hint="eastAsia"/>
              </w:rPr>
              <w:t>号</w:t>
            </w:r>
          </w:p>
          <w:p w:rsidR="00844498" w:rsidRDefault="008C2713">
            <w:pPr>
              <w:overflowPunct w:val="0"/>
              <w:jc w:val="left"/>
            </w:pPr>
            <w:r>
              <w:rPr>
                <w:rFonts w:hint="eastAsia"/>
              </w:rPr>
              <w:t>法定代表人：谢永林</w:t>
            </w:r>
          </w:p>
          <w:p w:rsidR="00844498" w:rsidRDefault="008C2713">
            <w:pPr>
              <w:overflowPunct w:val="0"/>
              <w:jc w:val="left"/>
            </w:pPr>
            <w:r>
              <w:rPr>
                <w:rFonts w:hint="eastAsia"/>
              </w:rPr>
              <w:t>联系人：施艺帆</w:t>
            </w:r>
          </w:p>
          <w:p w:rsidR="00844498" w:rsidRDefault="008C2713">
            <w:pPr>
              <w:overflowPunct w:val="0"/>
              <w:jc w:val="left"/>
            </w:pPr>
            <w:r>
              <w:rPr>
                <w:rFonts w:hint="eastAsia"/>
              </w:rPr>
              <w:t>联系电话：</w:t>
            </w:r>
            <w:r>
              <w:rPr>
                <w:rFonts w:hint="eastAsia"/>
              </w:rPr>
              <w:t>021-50979384</w:t>
            </w:r>
          </w:p>
          <w:p w:rsidR="00844498" w:rsidRDefault="008C2713">
            <w:pPr>
              <w:overflowPunct w:val="0"/>
              <w:jc w:val="left"/>
            </w:pPr>
            <w:r>
              <w:rPr>
                <w:rFonts w:hint="eastAsia"/>
              </w:rPr>
              <w:t>客服电话：</w:t>
            </w:r>
            <w:r>
              <w:rPr>
                <w:rFonts w:hint="eastAsia"/>
              </w:rPr>
              <w:t>95511-3</w:t>
            </w:r>
          </w:p>
          <w:p w:rsidR="00844498" w:rsidRDefault="008C2713">
            <w:pPr>
              <w:overflowPunct w:val="0"/>
              <w:jc w:val="left"/>
            </w:pPr>
            <w:r>
              <w:rPr>
                <w:rFonts w:hint="eastAsia"/>
              </w:rPr>
              <w:t>网址</w:t>
            </w:r>
            <w:r>
              <w:rPr>
                <w:rFonts w:hint="eastAsia"/>
              </w:rPr>
              <w:t>:bank.pingan.com</w:t>
            </w:r>
          </w:p>
        </w:tc>
      </w:tr>
      <w:tr w:rsidR="00844498">
        <w:trPr>
          <w:jc w:val="center"/>
        </w:trPr>
        <w:tc>
          <w:tcPr>
            <w:tcW w:w="788" w:type="dxa"/>
            <w:shd w:val="clear" w:color="auto" w:fill="auto"/>
            <w:noWrap/>
            <w:vAlign w:val="center"/>
          </w:tcPr>
          <w:p w:rsidR="00844498" w:rsidRDefault="008C2713">
            <w:pPr>
              <w:overflowPunct w:val="0"/>
              <w:jc w:val="center"/>
            </w:pPr>
            <w:r>
              <w:t>14</w:t>
            </w:r>
          </w:p>
        </w:tc>
        <w:tc>
          <w:tcPr>
            <w:tcW w:w="3119" w:type="dxa"/>
            <w:shd w:val="clear" w:color="auto" w:fill="auto"/>
            <w:noWrap/>
            <w:vAlign w:val="center"/>
          </w:tcPr>
          <w:p w:rsidR="00844498" w:rsidRDefault="008C2713">
            <w:pPr>
              <w:overflowPunct w:val="0"/>
            </w:pPr>
            <w:r>
              <w:rPr>
                <w:rFonts w:hint="eastAsia"/>
              </w:rPr>
              <w:t>杭州银行股份有限公司</w:t>
            </w:r>
          </w:p>
        </w:tc>
        <w:tc>
          <w:tcPr>
            <w:tcW w:w="4394" w:type="dxa"/>
            <w:shd w:val="clear" w:color="auto" w:fill="auto"/>
            <w:noWrap/>
            <w:vAlign w:val="center"/>
          </w:tcPr>
          <w:p w:rsidR="00844498" w:rsidRDefault="008C2713">
            <w:pPr>
              <w:overflowPunct w:val="0"/>
              <w:jc w:val="left"/>
            </w:pPr>
            <w:r>
              <w:rPr>
                <w:rFonts w:hint="eastAsia"/>
              </w:rPr>
              <w:t>注册地址：杭州市下城区庆春路</w:t>
            </w:r>
            <w:r>
              <w:rPr>
                <w:rFonts w:hint="eastAsia"/>
              </w:rPr>
              <w:t>46</w:t>
            </w:r>
            <w:r>
              <w:rPr>
                <w:rFonts w:hint="eastAsia"/>
              </w:rPr>
              <w:t>号杭州银行大厦</w:t>
            </w:r>
          </w:p>
          <w:p w:rsidR="00844498" w:rsidRDefault="008C2713">
            <w:pPr>
              <w:overflowPunct w:val="0"/>
              <w:jc w:val="left"/>
            </w:pPr>
            <w:r>
              <w:rPr>
                <w:rFonts w:hint="eastAsia"/>
              </w:rPr>
              <w:t>办公地址：杭州市下城区庆春路</w:t>
            </w:r>
            <w:r>
              <w:rPr>
                <w:rFonts w:hint="eastAsia"/>
              </w:rPr>
              <w:t>46</w:t>
            </w:r>
            <w:r>
              <w:rPr>
                <w:rFonts w:hint="eastAsia"/>
              </w:rPr>
              <w:t>号杭州银行大厦</w:t>
            </w:r>
          </w:p>
          <w:p w:rsidR="00844498" w:rsidRDefault="008C2713">
            <w:pPr>
              <w:overflowPunct w:val="0"/>
              <w:jc w:val="left"/>
            </w:pPr>
            <w:r>
              <w:rPr>
                <w:rFonts w:hint="eastAsia"/>
              </w:rPr>
              <w:t>法定代表人：陈震山</w:t>
            </w:r>
          </w:p>
          <w:p w:rsidR="00844498" w:rsidRDefault="008C2713">
            <w:pPr>
              <w:overflowPunct w:val="0"/>
              <w:jc w:val="left"/>
            </w:pPr>
            <w:r>
              <w:rPr>
                <w:rFonts w:hint="eastAsia"/>
              </w:rPr>
              <w:t>联系人：金超龙</w:t>
            </w:r>
          </w:p>
          <w:p w:rsidR="00844498" w:rsidRDefault="008C2713">
            <w:pPr>
              <w:overflowPunct w:val="0"/>
              <w:jc w:val="left"/>
            </w:pPr>
            <w:r>
              <w:rPr>
                <w:rFonts w:hint="eastAsia"/>
              </w:rPr>
              <w:t>联系电话：</w:t>
            </w:r>
            <w:r>
              <w:rPr>
                <w:rFonts w:hint="eastAsia"/>
              </w:rPr>
              <w:t>0571-85157105</w:t>
            </w:r>
          </w:p>
          <w:p w:rsidR="00844498" w:rsidRDefault="008C2713">
            <w:pPr>
              <w:overflowPunct w:val="0"/>
              <w:jc w:val="left"/>
            </w:pPr>
            <w:r>
              <w:rPr>
                <w:rFonts w:hint="eastAsia"/>
              </w:rPr>
              <w:t>客服电话：</w:t>
            </w:r>
            <w:r>
              <w:rPr>
                <w:rFonts w:hint="eastAsia"/>
              </w:rPr>
              <w:t>95398</w:t>
            </w:r>
          </w:p>
          <w:p w:rsidR="00844498" w:rsidRDefault="008C2713">
            <w:pPr>
              <w:overflowPunct w:val="0"/>
              <w:jc w:val="left"/>
            </w:pPr>
            <w:r>
              <w:rPr>
                <w:rFonts w:hint="eastAsia"/>
              </w:rPr>
              <w:t>网址：</w:t>
            </w:r>
            <w:r>
              <w:rPr>
                <w:rFonts w:hint="eastAsia"/>
              </w:rPr>
              <w:t>www.hzbank.com.cn</w:t>
            </w:r>
          </w:p>
        </w:tc>
      </w:tr>
      <w:tr w:rsidR="00844498">
        <w:trPr>
          <w:jc w:val="center"/>
        </w:trPr>
        <w:tc>
          <w:tcPr>
            <w:tcW w:w="788" w:type="dxa"/>
            <w:shd w:val="clear" w:color="auto" w:fill="auto"/>
            <w:noWrap/>
            <w:vAlign w:val="center"/>
          </w:tcPr>
          <w:p w:rsidR="00844498" w:rsidRDefault="008C2713">
            <w:pPr>
              <w:overflowPunct w:val="0"/>
              <w:jc w:val="center"/>
            </w:pPr>
            <w:r>
              <w:t>15</w:t>
            </w:r>
          </w:p>
        </w:tc>
        <w:tc>
          <w:tcPr>
            <w:tcW w:w="3119" w:type="dxa"/>
            <w:shd w:val="clear" w:color="auto" w:fill="auto"/>
            <w:noWrap/>
            <w:vAlign w:val="center"/>
          </w:tcPr>
          <w:p w:rsidR="00844498" w:rsidRDefault="008C2713">
            <w:pPr>
              <w:overflowPunct w:val="0"/>
            </w:pPr>
            <w:r>
              <w:rPr>
                <w:rFonts w:hint="eastAsia"/>
              </w:rPr>
              <w:t>上海农村商业银行股份有限公司</w:t>
            </w:r>
          </w:p>
        </w:tc>
        <w:tc>
          <w:tcPr>
            <w:tcW w:w="4394" w:type="dxa"/>
            <w:shd w:val="clear" w:color="auto" w:fill="auto"/>
            <w:noWrap/>
            <w:vAlign w:val="center"/>
          </w:tcPr>
          <w:p w:rsidR="00844498" w:rsidRDefault="008C2713">
            <w:pPr>
              <w:overflowPunct w:val="0"/>
              <w:jc w:val="left"/>
            </w:pPr>
            <w:r>
              <w:rPr>
                <w:rFonts w:hint="eastAsia"/>
              </w:rPr>
              <w:t>注册地址：上海市浦东新区银城中路</w:t>
            </w:r>
            <w:r>
              <w:rPr>
                <w:rFonts w:hint="eastAsia"/>
              </w:rPr>
              <w:t>8</w:t>
            </w:r>
            <w:r>
              <w:rPr>
                <w:rFonts w:hint="eastAsia"/>
              </w:rPr>
              <w:t>号</w:t>
            </w:r>
          </w:p>
          <w:p w:rsidR="00844498" w:rsidRDefault="008C2713">
            <w:pPr>
              <w:overflowPunct w:val="0"/>
              <w:jc w:val="left"/>
            </w:pPr>
            <w:r>
              <w:rPr>
                <w:rFonts w:hint="eastAsia"/>
              </w:rPr>
              <w:t>办公地址：上海市黄浦区中山东二路</w:t>
            </w:r>
            <w:r>
              <w:rPr>
                <w:rFonts w:hint="eastAsia"/>
              </w:rPr>
              <w:t>70</w:t>
            </w:r>
            <w:r>
              <w:rPr>
                <w:rFonts w:hint="eastAsia"/>
              </w:rPr>
              <w:t>号</w:t>
            </w:r>
          </w:p>
          <w:p w:rsidR="00844498" w:rsidRDefault="008C2713">
            <w:pPr>
              <w:overflowPunct w:val="0"/>
              <w:jc w:val="left"/>
            </w:pPr>
            <w:r>
              <w:rPr>
                <w:rFonts w:hint="eastAsia"/>
              </w:rPr>
              <w:t>法定代表人：冀光恒</w:t>
            </w:r>
          </w:p>
          <w:p w:rsidR="00844498" w:rsidRDefault="008C2713">
            <w:pPr>
              <w:overflowPunct w:val="0"/>
              <w:jc w:val="left"/>
            </w:pPr>
            <w:r>
              <w:rPr>
                <w:rFonts w:hint="eastAsia"/>
              </w:rPr>
              <w:t>联系人：陈玲</w:t>
            </w:r>
          </w:p>
          <w:p w:rsidR="00844498" w:rsidRDefault="008C2713">
            <w:pPr>
              <w:overflowPunct w:val="0"/>
              <w:jc w:val="left"/>
            </w:pPr>
            <w:r>
              <w:rPr>
                <w:rFonts w:hint="eastAsia"/>
              </w:rPr>
              <w:t>联系电话：</w:t>
            </w:r>
            <w:r>
              <w:rPr>
                <w:rFonts w:hint="eastAsia"/>
              </w:rPr>
              <w:t>021-38576830</w:t>
            </w:r>
          </w:p>
          <w:p w:rsidR="00844498" w:rsidRDefault="008C2713">
            <w:pPr>
              <w:overflowPunct w:val="0"/>
              <w:jc w:val="left"/>
            </w:pPr>
            <w:r>
              <w:rPr>
                <w:rFonts w:hint="eastAsia"/>
              </w:rPr>
              <w:t>客服电话：</w:t>
            </w:r>
            <w:r>
              <w:rPr>
                <w:rFonts w:hint="eastAsia"/>
              </w:rPr>
              <w:t>021-962999</w:t>
            </w:r>
            <w:r>
              <w:rPr>
                <w:rFonts w:hint="eastAsia"/>
              </w:rPr>
              <w:t>、</w:t>
            </w:r>
            <w:r>
              <w:rPr>
                <w:rFonts w:hint="eastAsia"/>
              </w:rPr>
              <w:t>4006962999</w:t>
            </w:r>
          </w:p>
          <w:p w:rsidR="00844498" w:rsidRDefault="008C2713">
            <w:pPr>
              <w:overflowPunct w:val="0"/>
              <w:jc w:val="left"/>
            </w:pPr>
            <w:r>
              <w:rPr>
                <w:rFonts w:hint="eastAsia"/>
              </w:rPr>
              <w:t>网址：</w:t>
            </w:r>
            <w:r>
              <w:rPr>
                <w:rFonts w:hint="eastAsia"/>
              </w:rPr>
              <w:t>www.srcb.com</w:t>
            </w:r>
          </w:p>
        </w:tc>
      </w:tr>
      <w:tr w:rsidR="00844498">
        <w:trPr>
          <w:jc w:val="center"/>
        </w:trPr>
        <w:tc>
          <w:tcPr>
            <w:tcW w:w="788" w:type="dxa"/>
            <w:shd w:val="clear" w:color="auto" w:fill="auto"/>
            <w:noWrap/>
            <w:vAlign w:val="center"/>
          </w:tcPr>
          <w:p w:rsidR="00844498" w:rsidRDefault="008C2713">
            <w:pPr>
              <w:overflowPunct w:val="0"/>
              <w:jc w:val="center"/>
            </w:pPr>
            <w:r>
              <w:t>16</w:t>
            </w:r>
          </w:p>
        </w:tc>
        <w:tc>
          <w:tcPr>
            <w:tcW w:w="3119" w:type="dxa"/>
            <w:shd w:val="clear" w:color="auto" w:fill="auto"/>
            <w:noWrap/>
            <w:vAlign w:val="center"/>
          </w:tcPr>
          <w:p w:rsidR="00844498" w:rsidRDefault="008C2713">
            <w:pPr>
              <w:overflowPunct w:val="0"/>
            </w:pPr>
            <w:r>
              <w:rPr>
                <w:rFonts w:hint="eastAsia"/>
              </w:rPr>
              <w:t>东莞银行股份有限公司</w:t>
            </w:r>
          </w:p>
        </w:tc>
        <w:tc>
          <w:tcPr>
            <w:tcW w:w="4394" w:type="dxa"/>
            <w:shd w:val="clear" w:color="auto" w:fill="auto"/>
            <w:noWrap/>
            <w:vAlign w:val="center"/>
          </w:tcPr>
          <w:p w:rsidR="00844498" w:rsidRDefault="008C2713">
            <w:pPr>
              <w:overflowPunct w:val="0"/>
              <w:jc w:val="left"/>
            </w:pPr>
            <w:r>
              <w:rPr>
                <w:rFonts w:hint="eastAsia"/>
              </w:rPr>
              <w:t>注册地址：东莞市莞城区体育路</w:t>
            </w:r>
            <w:r>
              <w:rPr>
                <w:rFonts w:hint="eastAsia"/>
              </w:rPr>
              <w:t>21</w:t>
            </w:r>
            <w:r>
              <w:rPr>
                <w:rFonts w:hint="eastAsia"/>
              </w:rPr>
              <w:t>号</w:t>
            </w:r>
          </w:p>
          <w:p w:rsidR="00844498" w:rsidRDefault="008C2713">
            <w:pPr>
              <w:overflowPunct w:val="0"/>
              <w:jc w:val="left"/>
            </w:pPr>
            <w:r>
              <w:rPr>
                <w:rFonts w:hint="eastAsia"/>
              </w:rPr>
              <w:t>办公地址：东莞市莞城区体育路</w:t>
            </w:r>
            <w:r>
              <w:rPr>
                <w:rFonts w:hint="eastAsia"/>
              </w:rPr>
              <w:t>21</w:t>
            </w:r>
            <w:r>
              <w:rPr>
                <w:rFonts w:hint="eastAsia"/>
              </w:rPr>
              <w:t>号</w:t>
            </w:r>
          </w:p>
          <w:p w:rsidR="00844498" w:rsidRDefault="008C2713">
            <w:pPr>
              <w:overflowPunct w:val="0"/>
              <w:jc w:val="left"/>
            </w:pPr>
            <w:r>
              <w:rPr>
                <w:rFonts w:hint="eastAsia"/>
              </w:rPr>
              <w:t>法定代表：卢国锋</w:t>
            </w:r>
          </w:p>
          <w:p w:rsidR="00844498" w:rsidRDefault="008C2713">
            <w:pPr>
              <w:overflowPunct w:val="0"/>
              <w:jc w:val="left"/>
            </w:pPr>
            <w:r>
              <w:rPr>
                <w:rFonts w:hint="eastAsia"/>
              </w:rPr>
              <w:t>联系人：朱杰霞</w:t>
            </w:r>
          </w:p>
          <w:p w:rsidR="00844498" w:rsidRDefault="008C2713">
            <w:pPr>
              <w:overflowPunct w:val="0"/>
              <w:jc w:val="left"/>
            </w:pPr>
            <w:r>
              <w:rPr>
                <w:rFonts w:hint="eastAsia"/>
              </w:rPr>
              <w:t>联系电话：</w:t>
            </w:r>
            <w:r>
              <w:rPr>
                <w:rFonts w:hint="eastAsia"/>
              </w:rPr>
              <w:t>0769-22865177</w:t>
            </w:r>
          </w:p>
          <w:p w:rsidR="00844498" w:rsidRDefault="008C2713">
            <w:pPr>
              <w:overflowPunct w:val="0"/>
              <w:jc w:val="left"/>
            </w:pPr>
            <w:r>
              <w:rPr>
                <w:rFonts w:hint="eastAsia"/>
              </w:rPr>
              <w:t>客服电话：</w:t>
            </w:r>
            <w:r>
              <w:rPr>
                <w:rFonts w:hint="eastAsia"/>
              </w:rPr>
              <w:t>400-119-6228</w:t>
            </w:r>
          </w:p>
          <w:p w:rsidR="00844498" w:rsidRDefault="008C2713">
            <w:pPr>
              <w:overflowPunct w:val="0"/>
              <w:jc w:val="left"/>
            </w:pPr>
            <w:r>
              <w:rPr>
                <w:rFonts w:hint="eastAsia"/>
              </w:rPr>
              <w:t>网址：</w:t>
            </w:r>
            <w:r>
              <w:rPr>
                <w:rFonts w:hint="eastAsia"/>
              </w:rPr>
              <w:t>www.dongguanbank.cn</w:t>
            </w:r>
          </w:p>
        </w:tc>
      </w:tr>
      <w:tr w:rsidR="00844498">
        <w:trPr>
          <w:jc w:val="center"/>
        </w:trPr>
        <w:tc>
          <w:tcPr>
            <w:tcW w:w="788" w:type="dxa"/>
            <w:shd w:val="clear" w:color="auto" w:fill="auto"/>
            <w:noWrap/>
            <w:vAlign w:val="center"/>
          </w:tcPr>
          <w:p w:rsidR="00844498" w:rsidRDefault="008C2713">
            <w:pPr>
              <w:overflowPunct w:val="0"/>
              <w:jc w:val="center"/>
            </w:pPr>
            <w:r>
              <w:lastRenderedPageBreak/>
              <w:t>17</w:t>
            </w:r>
          </w:p>
        </w:tc>
        <w:tc>
          <w:tcPr>
            <w:tcW w:w="3119" w:type="dxa"/>
            <w:shd w:val="clear" w:color="auto" w:fill="auto"/>
            <w:noWrap/>
            <w:vAlign w:val="center"/>
          </w:tcPr>
          <w:p w:rsidR="00844498" w:rsidRDefault="008C2713">
            <w:pPr>
              <w:overflowPunct w:val="0"/>
            </w:pPr>
            <w:r>
              <w:rPr>
                <w:rFonts w:hint="eastAsia"/>
              </w:rPr>
              <w:t>华夏银行股份有限公司</w:t>
            </w:r>
          </w:p>
        </w:tc>
        <w:tc>
          <w:tcPr>
            <w:tcW w:w="4394" w:type="dxa"/>
            <w:shd w:val="clear" w:color="auto" w:fill="auto"/>
            <w:noWrap/>
            <w:vAlign w:val="center"/>
          </w:tcPr>
          <w:p w:rsidR="00844498" w:rsidRDefault="008C2713">
            <w:pPr>
              <w:overflowPunct w:val="0"/>
              <w:jc w:val="left"/>
            </w:pPr>
            <w:r>
              <w:rPr>
                <w:rFonts w:hint="eastAsia"/>
              </w:rPr>
              <w:t>注册地址：北京市东城区建国门内大街</w:t>
            </w:r>
            <w:r>
              <w:rPr>
                <w:rFonts w:hint="eastAsia"/>
              </w:rPr>
              <w:t>22</w:t>
            </w:r>
            <w:r>
              <w:rPr>
                <w:rFonts w:hint="eastAsia"/>
              </w:rPr>
              <w:t>号</w:t>
            </w:r>
          </w:p>
          <w:p w:rsidR="00844498" w:rsidRDefault="008C2713">
            <w:pPr>
              <w:overflowPunct w:val="0"/>
              <w:jc w:val="left"/>
            </w:pPr>
            <w:r>
              <w:rPr>
                <w:rFonts w:hint="eastAsia"/>
              </w:rPr>
              <w:t>办公地址：北京市东城区建国门内大街</w:t>
            </w:r>
            <w:r>
              <w:rPr>
                <w:rFonts w:hint="eastAsia"/>
              </w:rPr>
              <w:t>22</w:t>
            </w:r>
            <w:r>
              <w:rPr>
                <w:rFonts w:hint="eastAsia"/>
              </w:rPr>
              <w:t>号</w:t>
            </w:r>
          </w:p>
          <w:p w:rsidR="00844498" w:rsidRDefault="008C2713">
            <w:pPr>
              <w:overflowPunct w:val="0"/>
              <w:jc w:val="left"/>
            </w:pPr>
            <w:r>
              <w:rPr>
                <w:rFonts w:hint="eastAsia"/>
              </w:rPr>
              <w:t>法定代表人：吴建</w:t>
            </w:r>
          </w:p>
          <w:p w:rsidR="00844498" w:rsidRDefault="008C2713">
            <w:pPr>
              <w:overflowPunct w:val="0"/>
              <w:jc w:val="left"/>
            </w:pPr>
            <w:r>
              <w:rPr>
                <w:rFonts w:hint="eastAsia"/>
              </w:rPr>
              <w:t>联系人</w:t>
            </w:r>
            <w:r>
              <w:rPr>
                <w:rFonts w:hint="eastAsia"/>
              </w:rPr>
              <w:t>:</w:t>
            </w:r>
            <w:r>
              <w:rPr>
                <w:rFonts w:hint="eastAsia"/>
              </w:rPr>
              <w:t>王者凡</w:t>
            </w:r>
          </w:p>
          <w:p w:rsidR="00844498" w:rsidRDefault="008C2713">
            <w:pPr>
              <w:overflowPunct w:val="0"/>
              <w:jc w:val="left"/>
            </w:pPr>
            <w:r>
              <w:rPr>
                <w:rFonts w:hint="eastAsia"/>
              </w:rPr>
              <w:t>联系电话：</w:t>
            </w:r>
            <w:r>
              <w:rPr>
                <w:rFonts w:hint="eastAsia"/>
              </w:rPr>
              <w:t>010-85238890</w:t>
            </w:r>
          </w:p>
          <w:p w:rsidR="00844498" w:rsidRDefault="008C2713">
            <w:pPr>
              <w:overflowPunct w:val="0"/>
              <w:jc w:val="left"/>
            </w:pPr>
            <w:r>
              <w:rPr>
                <w:rFonts w:hint="eastAsia"/>
              </w:rPr>
              <w:t>客服电话</w:t>
            </w:r>
            <w:r>
              <w:rPr>
                <w:rFonts w:hint="eastAsia"/>
              </w:rPr>
              <w:t>:95577</w:t>
            </w:r>
          </w:p>
          <w:p w:rsidR="00844498" w:rsidRDefault="008C2713">
            <w:pPr>
              <w:overflowPunct w:val="0"/>
              <w:jc w:val="left"/>
            </w:pPr>
            <w:r>
              <w:rPr>
                <w:rFonts w:hint="eastAsia"/>
              </w:rPr>
              <w:t>网址：</w:t>
            </w:r>
            <w:r>
              <w:rPr>
                <w:rFonts w:hint="eastAsia"/>
              </w:rPr>
              <w:t>www.hxb.com.cn</w:t>
            </w:r>
          </w:p>
        </w:tc>
      </w:tr>
      <w:tr w:rsidR="00844498">
        <w:trPr>
          <w:jc w:val="center"/>
        </w:trPr>
        <w:tc>
          <w:tcPr>
            <w:tcW w:w="788" w:type="dxa"/>
            <w:shd w:val="clear" w:color="auto" w:fill="auto"/>
            <w:noWrap/>
            <w:vAlign w:val="center"/>
          </w:tcPr>
          <w:p w:rsidR="00844498" w:rsidRDefault="008C2713">
            <w:pPr>
              <w:overflowPunct w:val="0"/>
              <w:jc w:val="center"/>
            </w:pPr>
            <w:r>
              <w:t>18</w:t>
            </w:r>
          </w:p>
        </w:tc>
        <w:tc>
          <w:tcPr>
            <w:tcW w:w="3119" w:type="dxa"/>
            <w:shd w:val="clear" w:color="auto" w:fill="auto"/>
            <w:noWrap/>
            <w:vAlign w:val="center"/>
          </w:tcPr>
          <w:p w:rsidR="00844498" w:rsidRDefault="008C2713">
            <w:pPr>
              <w:overflowPunct w:val="0"/>
            </w:pPr>
            <w:r>
              <w:rPr>
                <w:rFonts w:hint="eastAsia"/>
              </w:rPr>
              <w:t>宁波银行股份有限公司</w:t>
            </w:r>
          </w:p>
        </w:tc>
        <w:tc>
          <w:tcPr>
            <w:tcW w:w="4394" w:type="dxa"/>
            <w:shd w:val="clear" w:color="auto" w:fill="auto"/>
            <w:noWrap/>
            <w:vAlign w:val="center"/>
          </w:tcPr>
          <w:p w:rsidR="00844498" w:rsidRDefault="008C2713">
            <w:pPr>
              <w:overflowPunct w:val="0"/>
              <w:jc w:val="left"/>
            </w:pPr>
            <w:r>
              <w:rPr>
                <w:rFonts w:hint="eastAsia"/>
              </w:rPr>
              <w:t>注册地址：浙江省宁波市鄞州区宁南南路</w:t>
            </w:r>
            <w:r>
              <w:rPr>
                <w:rFonts w:hint="eastAsia"/>
              </w:rPr>
              <w:t>700</w:t>
            </w:r>
            <w:r>
              <w:rPr>
                <w:rFonts w:hint="eastAsia"/>
              </w:rPr>
              <w:t>号</w:t>
            </w:r>
          </w:p>
          <w:p w:rsidR="00844498" w:rsidRDefault="008C2713">
            <w:pPr>
              <w:overflowPunct w:val="0"/>
              <w:jc w:val="left"/>
            </w:pPr>
            <w:r>
              <w:rPr>
                <w:rFonts w:hint="eastAsia"/>
              </w:rPr>
              <w:t>办公地址：浙江省宁波市鄞州区宁东路</w:t>
            </w:r>
            <w:r>
              <w:rPr>
                <w:rFonts w:hint="eastAsia"/>
              </w:rPr>
              <w:t>345</w:t>
            </w:r>
            <w:r>
              <w:rPr>
                <w:rFonts w:hint="eastAsia"/>
              </w:rPr>
              <w:t>号</w:t>
            </w:r>
          </w:p>
          <w:p w:rsidR="00844498" w:rsidRDefault="008C2713">
            <w:pPr>
              <w:overflowPunct w:val="0"/>
              <w:jc w:val="left"/>
            </w:pPr>
            <w:r>
              <w:rPr>
                <w:rFonts w:hint="eastAsia"/>
              </w:rPr>
              <w:t>法定代表人：陆华裕</w:t>
            </w:r>
          </w:p>
          <w:p w:rsidR="00844498" w:rsidRDefault="008C2713">
            <w:pPr>
              <w:overflowPunct w:val="0"/>
              <w:jc w:val="left"/>
            </w:pPr>
            <w:r>
              <w:rPr>
                <w:rFonts w:hint="eastAsia"/>
              </w:rPr>
              <w:t>联系人：胡技勋</w:t>
            </w:r>
          </w:p>
          <w:p w:rsidR="00844498" w:rsidRDefault="008C2713">
            <w:pPr>
              <w:overflowPunct w:val="0"/>
              <w:jc w:val="left"/>
            </w:pPr>
            <w:r>
              <w:rPr>
                <w:rFonts w:hint="eastAsia"/>
              </w:rPr>
              <w:t>联系电话：</w:t>
            </w:r>
            <w:r>
              <w:rPr>
                <w:rFonts w:hint="eastAsia"/>
              </w:rPr>
              <w:t>0574-89068340</w:t>
            </w:r>
          </w:p>
          <w:p w:rsidR="00844498" w:rsidRDefault="008C2713">
            <w:pPr>
              <w:overflowPunct w:val="0"/>
              <w:jc w:val="left"/>
            </w:pPr>
            <w:r>
              <w:rPr>
                <w:rFonts w:hint="eastAsia"/>
              </w:rPr>
              <w:t>客服电话：</w:t>
            </w:r>
            <w:r>
              <w:rPr>
                <w:rFonts w:hint="eastAsia"/>
              </w:rPr>
              <w:t>95574</w:t>
            </w:r>
          </w:p>
          <w:p w:rsidR="00844498" w:rsidRDefault="008C2713">
            <w:pPr>
              <w:overflowPunct w:val="0"/>
              <w:jc w:val="left"/>
            </w:pPr>
            <w:r>
              <w:rPr>
                <w:rFonts w:hint="eastAsia"/>
              </w:rPr>
              <w:t>网址：</w:t>
            </w:r>
            <w:r>
              <w:rPr>
                <w:rFonts w:hint="eastAsia"/>
              </w:rPr>
              <w:t>www.nbcb.com.cn</w:t>
            </w:r>
          </w:p>
        </w:tc>
      </w:tr>
      <w:tr w:rsidR="00844498">
        <w:trPr>
          <w:jc w:val="center"/>
        </w:trPr>
        <w:tc>
          <w:tcPr>
            <w:tcW w:w="788" w:type="dxa"/>
            <w:shd w:val="clear" w:color="auto" w:fill="auto"/>
            <w:noWrap/>
            <w:vAlign w:val="center"/>
          </w:tcPr>
          <w:p w:rsidR="00844498" w:rsidRDefault="008C2713">
            <w:pPr>
              <w:overflowPunct w:val="0"/>
              <w:jc w:val="center"/>
            </w:pPr>
            <w:r>
              <w:t>19</w:t>
            </w:r>
          </w:p>
        </w:tc>
        <w:tc>
          <w:tcPr>
            <w:tcW w:w="3119" w:type="dxa"/>
            <w:shd w:val="clear" w:color="auto" w:fill="auto"/>
            <w:noWrap/>
            <w:vAlign w:val="center"/>
          </w:tcPr>
          <w:p w:rsidR="00844498" w:rsidRDefault="008C2713">
            <w:pPr>
              <w:overflowPunct w:val="0"/>
            </w:pPr>
            <w:r>
              <w:rPr>
                <w:rFonts w:hint="eastAsia"/>
              </w:rPr>
              <w:t>浙商银行股份有限公司</w:t>
            </w:r>
          </w:p>
        </w:tc>
        <w:tc>
          <w:tcPr>
            <w:tcW w:w="4394" w:type="dxa"/>
            <w:shd w:val="clear" w:color="auto" w:fill="auto"/>
            <w:noWrap/>
            <w:vAlign w:val="center"/>
          </w:tcPr>
          <w:p w:rsidR="00844498" w:rsidRDefault="008C2713">
            <w:pPr>
              <w:overflowPunct w:val="0"/>
              <w:jc w:val="left"/>
            </w:pPr>
            <w:r>
              <w:rPr>
                <w:rFonts w:hint="eastAsia"/>
              </w:rPr>
              <w:t>注册地址：浙江省杭州市庆春路</w:t>
            </w:r>
            <w:r>
              <w:rPr>
                <w:rFonts w:hint="eastAsia"/>
              </w:rPr>
              <w:t>288</w:t>
            </w:r>
            <w:r>
              <w:rPr>
                <w:rFonts w:hint="eastAsia"/>
              </w:rPr>
              <w:t>号</w:t>
            </w:r>
          </w:p>
          <w:p w:rsidR="00844498" w:rsidRDefault="008C2713">
            <w:pPr>
              <w:overflowPunct w:val="0"/>
              <w:jc w:val="left"/>
            </w:pPr>
            <w:r>
              <w:rPr>
                <w:rFonts w:hint="eastAsia"/>
              </w:rPr>
              <w:t>办公地址：浙江省杭州市庆春路</w:t>
            </w:r>
            <w:r>
              <w:rPr>
                <w:rFonts w:hint="eastAsia"/>
              </w:rPr>
              <w:t>288</w:t>
            </w:r>
            <w:r>
              <w:rPr>
                <w:rFonts w:hint="eastAsia"/>
              </w:rPr>
              <w:t>号</w:t>
            </w:r>
          </w:p>
          <w:p w:rsidR="00844498" w:rsidRDefault="008C2713">
            <w:pPr>
              <w:overflowPunct w:val="0"/>
              <w:jc w:val="left"/>
            </w:pPr>
            <w:r>
              <w:rPr>
                <w:rFonts w:hint="eastAsia"/>
              </w:rPr>
              <w:t>法定代表人：沈仁康</w:t>
            </w:r>
          </w:p>
          <w:p w:rsidR="00844498" w:rsidRDefault="008C2713">
            <w:pPr>
              <w:overflowPunct w:val="0"/>
              <w:jc w:val="left"/>
            </w:pPr>
            <w:r>
              <w:rPr>
                <w:rFonts w:hint="eastAsia"/>
              </w:rPr>
              <w:t>联系人：唐燕</w:t>
            </w:r>
          </w:p>
          <w:p w:rsidR="00844498" w:rsidRDefault="008C2713">
            <w:pPr>
              <w:overflowPunct w:val="0"/>
              <w:jc w:val="left"/>
            </w:pPr>
            <w:r>
              <w:rPr>
                <w:rFonts w:hint="eastAsia"/>
              </w:rPr>
              <w:t>联系电话：</w:t>
            </w:r>
            <w:r>
              <w:rPr>
                <w:rFonts w:hint="eastAsia"/>
              </w:rPr>
              <w:t>0571-87659056</w:t>
            </w:r>
          </w:p>
          <w:p w:rsidR="00844498" w:rsidRDefault="008C2713">
            <w:pPr>
              <w:overflowPunct w:val="0"/>
              <w:jc w:val="left"/>
            </w:pPr>
            <w:r>
              <w:rPr>
                <w:rFonts w:hint="eastAsia"/>
              </w:rPr>
              <w:t>客服电话：</w:t>
            </w:r>
            <w:r>
              <w:rPr>
                <w:rFonts w:hint="eastAsia"/>
              </w:rPr>
              <w:t>95527</w:t>
            </w:r>
          </w:p>
          <w:p w:rsidR="00844498" w:rsidRDefault="008C2713">
            <w:pPr>
              <w:overflowPunct w:val="0"/>
              <w:jc w:val="left"/>
            </w:pPr>
            <w:r>
              <w:rPr>
                <w:rFonts w:hint="eastAsia"/>
              </w:rPr>
              <w:t>网址：</w:t>
            </w:r>
            <w:r>
              <w:rPr>
                <w:rFonts w:hint="eastAsia"/>
              </w:rPr>
              <w:t>www.czbank.com</w:t>
            </w:r>
          </w:p>
        </w:tc>
      </w:tr>
      <w:tr w:rsidR="00844498">
        <w:trPr>
          <w:jc w:val="center"/>
        </w:trPr>
        <w:tc>
          <w:tcPr>
            <w:tcW w:w="788" w:type="dxa"/>
            <w:shd w:val="clear" w:color="auto" w:fill="auto"/>
            <w:noWrap/>
            <w:vAlign w:val="center"/>
          </w:tcPr>
          <w:p w:rsidR="00844498" w:rsidRDefault="008C2713">
            <w:pPr>
              <w:overflowPunct w:val="0"/>
              <w:jc w:val="center"/>
            </w:pPr>
            <w:r>
              <w:t>20</w:t>
            </w:r>
          </w:p>
        </w:tc>
        <w:tc>
          <w:tcPr>
            <w:tcW w:w="3119" w:type="dxa"/>
            <w:shd w:val="clear" w:color="auto" w:fill="auto"/>
            <w:noWrap/>
            <w:vAlign w:val="center"/>
          </w:tcPr>
          <w:p w:rsidR="00844498" w:rsidRDefault="008C2713">
            <w:pPr>
              <w:overflowPunct w:val="0"/>
            </w:pPr>
            <w:r>
              <w:rPr>
                <w:rFonts w:hint="eastAsia"/>
              </w:rPr>
              <w:t>重庆银行股份有限公司</w:t>
            </w:r>
          </w:p>
        </w:tc>
        <w:tc>
          <w:tcPr>
            <w:tcW w:w="4394" w:type="dxa"/>
            <w:shd w:val="clear" w:color="auto" w:fill="auto"/>
            <w:noWrap/>
            <w:vAlign w:val="center"/>
          </w:tcPr>
          <w:p w:rsidR="00844498" w:rsidRDefault="008C2713">
            <w:pPr>
              <w:overflowPunct w:val="0"/>
              <w:jc w:val="left"/>
            </w:pPr>
            <w:r>
              <w:rPr>
                <w:rFonts w:hint="eastAsia"/>
              </w:rPr>
              <w:t>注册地址：重庆市渝中区邹容路</w:t>
            </w:r>
            <w:r>
              <w:rPr>
                <w:rFonts w:hint="eastAsia"/>
              </w:rPr>
              <w:t>153</w:t>
            </w:r>
            <w:r>
              <w:rPr>
                <w:rFonts w:hint="eastAsia"/>
              </w:rPr>
              <w:t>号</w:t>
            </w:r>
          </w:p>
          <w:p w:rsidR="00844498" w:rsidRDefault="008C2713">
            <w:pPr>
              <w:overflowPunct w:val="0"/>
              <w:jc w:val="left"/>
            </w:pPr>
            <w:r>
              <w:rPr>
                <w:rFonts w:hint="eastAsia"/>
              </w:rPr>
              <w:t>办公地址：重庆市渝中区邹容路</w:t>
            </w:r>
            <w:r>
              <w:rPr>
                <w:rFonts w:hint="eastAsia"/>
              </w:rPr>
              <w:t>153</w:t>
            </w:r>
            <w:r>
              <w:rPr>
                <w:rFonts w:hint="eastAsia"/>
              </w:rPr>
              <w:t>号</w:t>
            </w:r>
          </w:p>
          <w:p w:rsidR="00844498" w:rsidRDefault="008C2713">
            <w:pPr>
              <w:overflowPunct w:val="0"/>
              <w:jc w:val="left"/>
            </w:pPr>
            <w:r>
              <w:rPr>
                <w:rFonts w:hint="eastAsia"/>
              </w:rPr>
              <w:t>法定代表人：甘为民</w:t>
            </w:r>
          </w:p>
          <w:p w:rsidR="00844498" w:rsidRDefault="008C2713">
            <w:pPr>
              <w:overflowPunct w:val="0"/>
              <w:jc w:val="left"/>
            </w:pPr>
            <w:r>
              <w:rPr>
                <w:rFonts w:hint="eastAsia"/>
              </w:rPr>
              <w:t>联系人：孔文超</w:t>
            </w:r>
          </w:p>
          <w:p w:rsidR="00844498" w:rsidRDefault="008C2713">
            <w:pPr>
              <w:overflowPunct w:val="0"/>
              <w:jc w:val="left"/>
            </w:pPr>
            <w:r>
              <w:rPr>
                <w:rFonts w:hint="eastAsia"/>
              </w:rPr>
              <w:t>电话：</w:t>
            </w:r>
            <w:r>
              <w:rPr>
                <w:rFonts w:hint="eastAsia"/>
              </w:rPr>
              <w:t>023-63799379</w:t>
            </w:r>
          </w:p>
          <w:p w:rsidR="00844498" w:rsidRDefault="008C2713">
            <w:pPr>
              <w:overflowPunct w:val="0"/>
              <w:jc w:val="left"/>
            </w:pPr>
            <w:r>
              <w:rPr>
                <w:rFonts w:hint="eastAsia"/>
              </w:rPr>
              <w:t>传真：</w:t>
            </w:r>
            <w:r>
              <w:rPr>
                <w:rFonts w:hint="eastAsia"/>
              </w:rPr>
              <w:t>023-63792412</w:t>
            </w:r>
          </w:p>
          <w:p w:rsidR="00844498" w:rsidRDefault="008C2713">
            <w:pPr>
              <w:overflowPunct w:val="0"/>
              <w:jc w:val="left"/>
            </w:pPr>
            <w:r>
              <w:rPr>
                <w:rFonts w:hint="eastAsia"/>
              </w:rPr>
              <w:t>客服电话：</w:t>
            </w:r>
            <w:r>
              <w:rPr>
                <w:rFonts w:hint="eastAsia"/>
              </w:rPr>
              <w:t>400-70-96899</w:t>
            </w:r>
          </w:p>
          <w:p w:rsidR="00844498" w:rsidRDefault="008C2713">
            <w:pPr>
              <w:overflowPunct w:val="0"/>
              <w:jc w:val="left"/>
            </w:pPr>
            <w:r>
              <w:rPr>
                <w:rFonts w:hint="eastAsia"/>
              </w:rPr>
              <w:t>网址：</w:t>
            </w:r>
            <w:r>
              <w:rPr>
                <w:rFonts w:hint="eastAsia"/>
              </w:rPr>
              <w:t>www.cqcbank.com</w:t>
            </w:r>
          </w:p>
        </w:tc>
      </w:tr>
      <w:tr w:rsidR="00844498">
        <w:trPr>
          <w:jc w:val="center"/>
        </w:trPr>
        <w:tc>
          <w:tcPr>
            <w:tcW w:w="788" w:type="dxa"/>
            <w:shd w:val="clear" w:color="auto" w:fill="auto"/>
            <w:noWrap/>
            <w:vAlign w:val="center"/>
          </w:tcPr>
          <w:p w:rsidR="00844498" w:rsidRDefault="008C2713">
            <w:pPr>
              <w:overflowPunct w:val="0"/>
              <w:jc w:val="center"/>
            </w:pPr>
            <w:r>
              <w:t>21</w:t>
            </w:r>
          </w:p>
        </w:tc>
        <w:tc>
          <w:tcPr>
            <w:tcW w:w="3119" w:type="dxa"/>
            <w:shd w:val="clear" w:color="auto" w:fill="auto"/>
            <w:noWrap/>
            <w:vAlign w:val="center"/>
          </w:tcPr>
          <w:p w:rsidR="00844498" w:rsidRDefault="008C2713">
            <w:pPr>
              <w:overflowPunct w:val="0"/>
            </w:pPr>
            <w:r>
              <w:rPr>
                <w:rFonts w:hint="eastAsia"/>
              </w:rPr>
              <w:t>东莞农村商业银行股份有限公司</w:t>
            </w:r>
          </w:p>
        </w:tc>
        <w:tc>
          <w:tcPr>
            <w:tcW w:w="4394" w:type="dxa"/>
            <w:shd w:val="clear" w:color="auto" w:fill="auto"/>
            <w:noWrap/>
            <w:vAlign w:val="center"/>
          </w:tcPr>
          <w:p w:rsidR="00844498" w:rsidRDefault="008C2713">
            <w:pPr>
              <w:overflowPunct w:val="0"/>
              <w:jc w:val="left"/>
            </w:pPr>
            <w:r>
              <w:rPr>
                <w:rFonts w:hint="eastAsia"/>
              </w:rPr>
              <w:t>注册地址：广东省东莞市东城区鸿福东路</w:t>
            </w:r>
            <w:r>
              <w:rPr>
                <w:rFonts w:hint="eastAsia"/>
              </w:rPr>
              <w:t>2</w:t>
            </w:r>
            <w:r>
              <w:rPr>
                <w:rFonts w:hint="eastAsia"/>
              </w:rPr>
              <w:t>号</w:t>
            </w:r>
          </w:p>
          <w:p w:rsidR="00844498" w:rsidRDefault="008C2713">
            <w:pPr>
              <w:overflowPunct w:val="0"/>
              <w:jc w:val="left"/>
            </w:pPr>
            <w:r>
              <w:rPr>
                <w:rFonts w:hint="eastAsia"/>
              </w:rPr>
              <w:t>办公地址：东莞市东城区鸿福东路</w:t>
            </w:r>
            <w:r>
              <w:rPr>
                <w:rFonts w:hint="eastAsia"/>
              </w:rPr>
              <w:t>2</w:t>
            </w:r>
            <w:r>
              <w:rPr>
                <w:rFonts w:hint="eastAsia"/>
              </w:rPr>
              <w:t>号东莞农商银行大厦</w:t>
            </w:r>
          </w:p>
          <w:p w:rsidR="00844498" w:rsidRDefault="008C2713">
            <w:pPr>
              <w:overflowPunct w:val="0"/>
              <w:jc w:val="left"/>
            </w:pPr>
            <w:r>
              <w:rPr>
                <w:rFonts w:hint="eastAsia"/>
              </w:rPr>
              <w:t>法定代表人：王耀球</w:t>
            </w:r>
          </w:p>
          <w:p w:rsidR="00844498" w:rsidRDefault="008C2713">
            <w:pPr>
              <w:overflowPunct w:val="0"/>
              <w:jc w:val="left"/>
            </w:pPr>
            <w:r>
              <w:rPr>
                <w:rFonts w:hint="eastAsia"/>
              </w:rPr>
              <w:t>联系人：洪晓琳</w:t>
            </w:r>
          </w:p>
          <w:p w:rsidR="00844498" w:rsidRDefault="008C2713">
            <w:pPr>
              <w:overflowPunct w:val="0"/>
              <w:jc w:val="left"/>
            </w:pPr>
            <w:r>
              <w:rPr>
                <w:rFonts w:hint="eastAsia"/>
              </w:rPr>
              <w:t>电话：</w:t>
            </w:r>
            <w:r>
              <w:rPr>
                <w:rFonts w:hint="eastAsia"/>
              </w:rPr>
              <w:t>0769-22866143</w:t>
            </w:r>
          </w:p>
          <w:p w:rsidR="00844498" w:rsidRDefault="008C2713">
            <w:pPr>
              <w:overflowPunct w:val="0"/>
              <w:jc w:val="left"/>
            </w:pPr>
            <w:r>
              <w:rPr>
                <w:rFonts w:hint="eastAsia"/>
              </w:rPr>
              <w:t>传真：</w:t>
            </w:r>
            <w:r>
              <w:rPr>
                <w:rFonts w:hint="eastAsia"/>
              </w:rPr>
              <w:t>0769-22866282</w:t>
            </w:r>
          </w:p>
          <w:p w:rsidR="00844498" w:rsidRDefault="008C2713">
            <w:pPr>
              <w:overflowPunct w:val="0"/>
              <w:jc w:val="left"/>
            </w:pPr>
            <w:r>
              <w:rPr>
                <w:rFonts w:hint="eastAsia"/>
              </w:rPr>
              <w:t>客服电话：</w:t>
            </w:r>
            <w:r>
              <w:rPr>
                <w:rFonts w:hint="eastAsia"/>
              </w:rPr>
              <w:t>0769-961122</w:t>
            </w:r>
          </w:p>
          <w:p w:rsidR="00844498" w:rsidRDefault="008C2713">
            <w:pPr>
              <w:overflowPunct w:val="0"/>
              <w:jc w:val="left"/>
            </w:pPr>
            <w:r>
              <w:rPr>
                <w:rFonts w:hint="eastAsia"/>
              </w:rPr>
              <w:t>网址：</w:t>
            </w:r>
            <w:r>
              <w:rPr>
                <w:rFonts w:hint="eastAsia"/>
              </w:rPr>
              <w:t>www.drcbank.com</w:t>
            </w:r>
          </w:p>
        </w:tc>
      </w:tr>
      <w:tr w:rsidR="00844498">
        <w:trPr>
          <w:jc w:val="center"/>
        </w:trPr>
        <w:tc>
          <w:tcPr>
            <w:tcW w:w="788" w:type="dxa"/>
            <w:shd w:val="clear" w:color="auto" w:fill="auto"/>
            <w:noWrap/>
            <w:vAlign w:val="center"/>
          </w:tcPr>
          <w:p w:rsidR="00844498" w:rsidRDefault="008C2713">
            <w:pPr>
              <w:overflowPunct w:val="0"/>
              <w:jc w:val="center"/>
            </w:pPr>
            <w:r>
              <w:t>22</w:t>
            </w:r>
          </w:p>
        </w:tc>
        <w:tc>
          <w:tcPr>
            <w:tcW w:w="3119" w:type="dxa"/>
            <w:shd w:val="clear" w:color="auto" w:fill="auto"/>
            <w:noWrap/>
            <w:vAlign w:val="center"/>
          </w:tcPr>
          <w:p w:rsidR="00844498" w:rsidRDefault="008C2713">
            <w:pPr>
              <w:overflowPunct w:val="0"/>
            </w:pPr>
            <w:r>
              <w:rPr>
                <w:rFonts w:hint="eastAsia"/>
              </w:rPr>
              <w:t>乌鲁木齐银行股份有限公司</w:t>
            </w:r>
          </w:p>
        </w:tc>
        <w:tc>
          <w:tcPr>
            <w:tcW w:w="4394" w:type="dxa"/>
            <w:shd w:val="clear" w:color="auto" w:fill="auto"/>
            <w:noWrap/>
            <w:vAlign w:val="center"/>
          </w:tcPr>
          <w:p w:rsidR="00844498" w:rsidRDefault="008C2713">
            <w:pPr>
              <w:overflowPunct w:val="0"/>
              <w:jc w:val="left"/>
            </w:pPr>
            <w:r>
              <w:rPr>
                <w:rFonts w:hint="eastAsia"/>
              </w:rPr>
              <w:t>注册地址：乌鲁木齐市新华北路</w:t>
            </w:r>
            <w:r>
              <w:rPr>
                <w:rFonts w:hint="eastAsia"/>
              </w:rPr>
              <w:t>8</w:t>
            </w:r>
            <w:r>
              <w:rPr>
                <w:rFonts w:hint="eastAsia"/>
              </w:rPr>
              <w:t>号</w:t>
            </w:r>
          </w:p>
          <w:p w:rsidR="00844498" w:rsidRDefault="008C2713">
            <w:pPr>
              <w:overflowPunct w:val="0"/>
              <w:jc w:val="left"/>
            </w:pPr>
            <w:r>
              <w:rPr>
                <w:rFonts w:hint="eastAsia"/>
              </w:rPr>
              <w:t>办公地址：乌鲁木齐市新华北路</w:t>
            </w:r>
            <w:r>
              <w:rPr>
                <w:rFonts w:hint="eastAsia"/>
              </w:rPr>
              <w:t>8</w:t>
            </w:r>
            <w:r>
              <w:rPr>
                <w:rFonts w:hint="eastAsia"/>
              </w:rPr>
              <w:t>号</w:t>
            </w:r>
          </w:p>
          <w:p w:rsidR="00844498" w:rsidRDefault="008C2713">
            <w:pPr>
              <w:overflowPunct w:val="0"/>
              <w:jc w:val="left"/>
            </w:pPr>
            <w:r>
              <w:rPr>
                <w:rFonts w:hint="eastAsia"/>
              </w:rPr>
              <w:t>法定代表人：杨黎</w:t>
            </w:r>
          </w:p>
          <w:p w:rsidR="00844498" w:rsidRDefault="008C2713">
            <w:pPr>
              <w:overflowPunct w:val="0"/>
              <w:jc w:val="left"/>
            </w:pPr>
            <w:r>
              <w:rPr>
                <w:rFonts w:hint="eastAsia"/>
              </w:rPr>
              <w:t>联系人：余戈</w:t>
            </w:r>
          </w:p>
          <w:p w:rsidR="00844498" w:rsidRDefault="008C2713">
            <w:pPr>
              <w:overflowPunct w:val="0"/>
              <w:jc w:val="left"/>
            </w:pPr>
            <w:r>
              <w:rPr>
                <w:rFonts w:hint="eastAsia"/>
              </w:rPr>
              <w:t>电话：</w:t>
            </w:r>
            <w:r>
              <w:rPr>
                <w:rFonts w:hint="eastAsia"/>
              </w:rPr>
              <w:t>0991-4525212</w:t>
            </w:r>
          </w:p>
          <w:p w:rsidR="00844498" w:rsidRDefault="008C2713">
            <w:pPr>
              <w:overflowPunct w:val="0"/>
              <w:jc w:val="left"/>
            </w:pPr>
            <w:r>
              <w:rPr>
                <w:rFonts w:hint="eastAsia"/>
              </w:rPr>
              <w:lastRenderedPageBreak/>
              <w:t>传真：</w:t>
            </w:r>
            <w:r>
              <w:rPr>
                <w:rFonts w:hint="eastAsia"/>
              </w:rPr>
              <w:t>0991-8824667</w:t>
            </w:r>
          </w:p>
          <w:p w:rsidR="00844498" w:rsidRDefault="008C2713">
            <w:pPr>
              <w:overflowPunct w:val="0"/>
              <w:jc w:val="left"/>
            </w:pPr>
            <w:r>
              <w:rPr>
                <w:rFonts w:hint="eastAsia"/>
              </w:rPr>
              <w:t>客服电话：</w:t>
            </w:r>
            <w:r>
              <w:rPr>
                <w:rFonts w:hint="eastAsia"/>
              </w:rPr>
              <w:t>0991-96518</w:t>
            </w:r>
          </w:p>
          <w:p w:rsidR="00844498" w:rsidRDefault="008C2713">
            <w:pPr>
              <w:overflowPunct w:val="0"/>
              <w:jc w:val="left"/>
            </w:pPr>
            <w:r>
              <w:rPr>
                <w:rFonts w:hint="eastAsia"/>
              </w:rPr>
              <w:t>网址：</w:t>
            </w:r>
            <w:r>
              <w:rPr>
                <w:rFonts w:hint="eastAsia"/>
              </w:rPr>
              <w:t>www.uccb.com.cn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23</w:t>
            </w:r>
          </w:p>
        </w:tc>
        <w:tc>
          <w:tcPr>
            <w:tcW w:w="3119" w:type="dxa"/>
            <w:shd w:val="clear" w:color="auto" w:fill="auto"/>
            <w:noWrap/>
            <w:vAlign w:val="center"/>
          </w:tcPr>
          <w:p w:rsidR="00844498" w:rsidRDefault="008C2713">
            <w:pPr>
              <w:overflowPunct w:val="0"/>
            </w:pPr>
            <w:r>
              <w:rPr>
                <w:rFonts w:hint="eastAsia"/>
              </w:rPr>
              <w:t>广州银行股份有限公司</w:t>
            </w:r>
          </w:p>
        </w:tc>
        <w:tc>
          <w:tcPr>
            <w:tcW w:w="4394" w:type="dxa"/>
            <w:shd w:val="clear" w:color="auto" w:fill="auto"/>
            <w:noWrap/>
            <w:vAlign w:val="center"/>
          </w:tcPr>
          <w:p w:rsidR="00844498" w:rsidRDefault="008C2713">
            <w:pPr>
              <w:overflowPunct w:val="0"/>
              <w:jc w:val="left"/>
            </w:pPr>
            <w:r>
              <w:rPr>
                <w:rFonts w:hint="eastAsia"/>
              </w:rPr>
              <w:t>注册地址：广州市天河区珠江东路</w:t>
            </w:r>
            <w:r>
              <w:rPr>
                <w:rFonts w:hint="eastAsia"/>
              </w:rPr>
              <w:t>30</w:t>
            </w:r>
            <w:r>
              <w:rPr>
                <w:rFonts w:hint="eastAsia"/>
              </w:rPr>
              <w:t>号广州银行大厦</w:t>
            </w:r>
          </w:p>
          <w:p w:rsidR="00844498" w:rsidRDefault="008C2713">
            <w:pPr>
              <w:overflowPunct w:val="0"/>
              <w:jc w:val="left"/>
            </w:pPr>
            <w:r>
              <w:rPr>
                <w:rFonts w:hint="eastAsia"/>
              </w:rPr>
              <w:t>办公地址：广州市天河区珠江东路</w:t>
            </w:r>
            <w:r>
              <w:rPr>
                <w:rFonts w:hint="eastAsia"/>
              </w:rPr>
              <w:t>30</w:t>
            </w:r>
            <w:r>
              <w:rPr>
                <w:rFonts w:hint="eastAsia"/>
              </w:rPr>
              <w:t>号广州银行大厦</w:t>
            </w:r>
          </w:p>
          <w:p w:rsidR="00844498" w:rsidRDefault="008C2713">
            <w:pPr>
              <w:overflowPunct w:val="0"/>
              <w:jc w:val="left"/>
            </w:pPr>
            <w:r>
              <w:rPr>
                <w:rFonts w:hint="eastAsia"/>
              </w:rPr>
              <w:t>法定代表人：姚建军</w:t>
            </w:r>
          </w:p>
          <w:p w:rsidR="00844498" w:rsidRDefault="008C2713">
            <w:pPr>
              <w:overflowPunct w:val="0"/>
              <w:jc w:val="left"/>
            </w:pPr>
            <w:r>
              <w:rPr>
                <w:rFonts w:hint="eastAsia"/>
              </w:rPr>
              <w:t>联系人：唐荟</w:t>
            </w:r>
          </w:p>
          <w:p w:rsidR="00844498" w:rsidRDefault="008C2713">
            <w:pPr>
              <w:overflowPunct w:val="0"/>
              <w:jc w:val="left"/>
            </w:pPr>
            <w:r>
              <w:rPr>
                <w:rFonts w:hint="eastAsia"/>
              </w:rPr>
              <w:t>电话：</w:t>
            </w:r>
            <w:r>
              <w:rPr>
                <w:rFonts w:hint="eastAsia"/>
              </w:rPr>
              <w:t>020-28302742</w:t>
            </w:r>
          </w:p>
          <w:p w:rsidR="00844498" w:rsidRDefault="008C2713">
            <w:pPr>
              <w:overflowPunct w:val="0"/>
              <w:jc w:val="left"/>
            </w:pPr>
            <w:r>
              <w:rPr>
                <w:rFonts w:hint="eastAsia"/>
              </w:rPr>
              <w:t>传真：</w:t>
            </w:r>
            <w:r>
              <w:rPr>
                <w:rFonts w:hint="eastAsia"/>
              </w:rPr>
              <w:t>020-28302021</w:t>
            </w:r>
          </w:p>
          <w:p w:rsidR="00844498" w:rsidRDefault="008C2713">
            <w:pPr>
              <w:overflowPunct w:val="0"/>
              <w:jc w:val="left"/>
            </w:pPr>
            <w:r>
              <w:rPr>
                <w:rFonts w:hint="eastAsia"/>
              </w:rPr>
              <w:t>客服电话：</w:t>
            </w:r>
            <w:r>
              <w:rPr>
                <w:rFonts w:hint="eastAsia"/>
              </w:rPr>
              <w:t>020-96699</w:t>
            </w:r>
          </w:p>
          <w:p w:rsidR="00844498" w:rsidRDefault="008C2713">
            <w:pPr>
              <w:overflowPunct w:val="0"/>
              <w:jc w:val="left"/>
            </w:pPr>
            <w:r>
              <w:rPr>
                <w:rFonts w:hint="eastAsia"/>
              </w:rPr>
              <w:t>网址：</w:t>
            </w:r>
            <w:r>
              <w:rPr>
                <w:rFonts w:hint="eastAsia"/>
              </w:rPr>
              <w:t>www.gzcb.com.cn</w:t>
            </w:r>
          </w:p>
        </w:tc>
      </w:tr>
      <w:tr w:rsidR="00844498">
        <w:trPr>
          <w:jc w:val="center"/>
        </w:trPr>
        <w:tc>
          <w:tcPr>
            <w:tcW w:w="788" w:type="dxa"/>
            <w:shd w:val="clear" w:color="auto" w:fill="auto"/>
            <w:noWrap/>
            <w:vAlign w:val="center"/>
          </w:tcPr>
          <w:p w:rsidR="00844498" w:rsidRDefault="008C2713">
            <w:pPr>
              <w:overflowPunct w:val="0"/>
              <w:jc w:val="center"/>
            </w:pPr>
            <w:r>
              <w:t>24</w:t>
            </w:r>
          </w:p>
        </w:tc>
        <w:tc>
          <w:tcPr>
            <w:tcW w:w="3119" w:type="dxa"/>
            <w:shd w:val="clear" w:color="auto" w:fill="auto"/>
            <w:noWrap/>
            <w:vAlign w:val="center"/>
          </w:tcPr>
          <w:p w:rsidR="00844498" w:rsidRDefault="008C2713">
            <w:pPr>
              <w:overflowPunct w:val="0"/>
            </w:pPr>
            <w:r>
              <w:rPr>
                <w:rFonts w:hint="eastAsia"/>
              </w:rPr>
              <w:t>河北银行股份有限公司</w:t>
            </w:r>
          </w:p>
        </w:tc>
        <w:tc>
          <w:tcPr>
            <w:tcW w:w="4394" w:type="dxa"/>
            <w:shd w:val="clear" w:color="auto" w:fill="auto"/>
            <w:noWrap/>
            <w:vAlign w:val="center"/>
          </w:tcPr>
          <w:p w:rsidR="00844498" w:rsidRDefault="008C2713">
            <w:pPr>
              <w:overflowPunct w:val="0"/>
              <w:jc w:val="left"/>
            </w:pPr>
            <w:r>
              <w:rPr>
                <w:rFonts w:hint="eastAsia"/>
              </w:rPr>
              <w:t>注册地址：石家庄市平安北大街</w:t>
            </w:r>
            <w:r>
              <w:rPr>
                <w:rFonts w:hint="eastAsia"/>
              </w:rPr>
              <w:t>28</w:t>
            </w:r>
            <w:r>
              <w:rPr>
                <w:rFonts w:hint="eastAsia"/>
              </w:rPr>
              <w:t>号</w:t>
            </w:r>
          </w:p>
          <w:p w:rsidR="00844498" w:rsidRDefault="008C2713">
            <w:pPr>
              <w:overflowPunct w:val="0"/>
              <w:jc w:val="left"/>
            </w:pPr>
            <w:r>
              <w:rPr>
                <w:rFonts w:hint="eastAsia"/>
              </w:rPr>
              <w:t>办公地址：石家庄市平安北大街</w:t>
            </w:r>
            <w:r>
              <w:rPr>
                <w:rFonts w:hint="eastAsia"/>
              </w:rPr>
              <w:t>28</w:t>
            </w:r>
            <w:r>
              <w:rPr>
                <w:rFonts w:hint="eastAsia"/>
              </w:rPr>
              <w:t>号</w:t>
            </w:r>
          </w:p>
          <w:p w:rsidR="00844498" w:rsidRDefault="008C2713">
            <w:pPr>
              <w:overflowPunct w:val="0"/>
              <w:jc w:val="left"/>
            </w:pPr>
            <w:r>
              <w:rPr>
                <w:rFonts w:hint="eastAsia"/>
              </w:rPr>
              <w:t>法定代表人：乔志强</w:t>
            </w:r>
          </w:p>
          <w:p w:rsidR="00844498" w:rsidRDefault="008C2713">
            <w:pPr>
              <w:overflowPunct w:val="0"/>
              <w:jc w:val="left"/>
            </w:pPr>
            <w:r>
              <w:rPr>
                <w:rFonts w:hint="eastAsia"/>
              </w:rPr>
              <w:t>联系人：郑夏芳</w:t>
            </w:r>
          </w:p>
          <w:p w:rsidR="00844498" w:rsidRDefault="008C2713">
            <w:pPr>
              <w:overflowPunct w:val="0"/>
              <w:jc w:val="left"/>
            </w:pPr>
            <w:r>
              <w:rPr>
                <w:rFonts w:hint="eastAsia"/>
              </w:rPr>
              <w:t>电话：</w:t>
            </w:r>
            <w:r>
              <w:rPr>
                <w:rFonts w:hint="eastAsia"/>
              </w:rPr>
              <w:t>0311-67807030</w:t>
            </w:r>
          </w:p>
          <w:p w:rsidR="00844498" w:rsidRDefault="008C2713">
            <w:pPr>
              <w:overflowPunct w:val="0"/>
              <w:jc w:val="left"/>
            </w:pPr>
            <w:r>
              <w:rPr>
                <w:rFonts w:hint="eastAsia"/>
              </w:rPr>
              <w:t>传真：</w:t>
            </w:r>
            <w:r>
              <w:rPr>
                <w:rFonts w:hint="eastAsia"/>
              </w:rPr>
              <w:t>0311-88627027</w:t>
            </w:r>
          </w:p>
          <w:p w:rsidR="00844498" w:rsidRDefault="008C2713">
            <w:pPr>
              <w:overflowPunct w:val="0"/>
              <w:jc w:val="left"/>
            </w:pPr>
            <w:r>
              <w:rPr>
                <w:rFonts w:hint="eastAsia"/>
              </w:rPr>
              <w:t>客服电话：</w:t>
            </w:r>
            <w:r>
              <w:rPr>
                <w:rFonts w:hint="eastAsia"/>
              </w:rPr>
              <w:t>400-612-9999</w:t>
            </w:r>
          </w:p>
          <w:p w:rsidR="00844498" w:rsidRDefault="008C2713">
            <w:pPr>
              <w:overflowPunct w:val="0"/>
              <w:jc w:val="left"/>
            </w:pPr>
            <w:r>
              <w:rPr>
                <w:rFonts w:hint="eastAsia"/>
              </w:rPr>
              <w:t>网址：</w:t>
            </w:r>
            <w:r>
              <w:rPr>
                <w:rFonts w:hint="eastAsia"/>
              </w:rPr>
              <w:t>www.hebbank.com</w:t>
            </w:r>
          </w:p>
        </w:tc>
      </w:tr>
      <w:tr w:rsidR="00844498">
        <w:trPr>
          <w:jc w:val="center"/>
        </w:trPr>
        <w:tc>
          <w:tcPr>
            <w:tcW w:w="788" w:type="dxa"/>
            <w:shd w:val="clear" w:color="auto" w:fill="auto"/>
            <w:noWrap/>
            <w:vAlign w:val="center"/>
          </w:tcPr>
          <w:p w:rsidR="00844498" w:rsidRDefault="008C2713">
            <w:pPr>
              <w:overflowPunct w:val="0"/>
              <w:jc w:val="center"/>
            </w:pPr>
            <w:r>
              <w:t>25</w:t>
            </w:r>
          </w:p>
        </w:tc>
        <w:tc>
          <w:tcPr>
            <w:tcW w:w="3119" w:type="dxa"/>
            <w:shd w:val="clear" w:color="auto" w:fill="auto"/>
            <w:noWrap/>
            <w:vAlign w:val="center"/>
          </w:tcPr>
          <w:p w:rsidR="00844498" w:rsidRDefault="008C2713">
            <w:pPr>
              <w:overflowPunct w:val="0"/>
            </w:pPr>
            <w:r>
              <w:rPr>
                <w:rFonts w:hint="eastAsia"/>
              </w:rPr>
              <w:t>江苏江南农村商业银行股份有限公司</w:t>
            </w:r>
          </w:p>
        </w:tc>
        <w:tc>
          <w:tcPr>
            <w:tcW w:w="4394" w:type="dxa"/>
            <w:shd w:val="clear" w:color="auto" w:fill="auto"/>
            <w:noWrap/>
            <w:vAlign w:val="center"/>
          </w:tcPr>
          <w:p w:rsidR="00844498" w:rsidRDefault="008C2713">
            <w:pPr>
              <w:overflowPunct w:val="0"/>
              <w:jc w:val="left"/>
            </w:pPr>
            <w:r>
              <w:rPr>
                <w:rFonts w:hint="eastAsia"/>
              </w:rPr>
              <w:t>注册地址：常州市天宁区延宁中路</w:t>
            </w:r>
            <w:r>
              <w:rPr>
                <w:rFonts w:hint="eastAsia"/>
              </w:rPr>
              <w:t>668</w:t>
            </w:r>
            <w:r>
              <w:rPr>
                <w:rFonts w:hint="eastAsia"/>
              </w:rPr>
              <w:t>号</w:t>
            </w:r>
          </w:p>
          <w:p w:rsidR="00844498" w:rsidRDefault="008C2713">
            <w:pPr>
              <w:overflowPunct w:val="0"/>
              <w:jc w:val="left"/>
            </w:pPr>
            <w:r>
              <w:rPr>
                <w:rFonts w:hint="eastAsia"/>
              </w:rPr>
              <w:t>办公地址：常州市天宁区延宁中路</w:t>
            </w:r>
            <w:r>
              <w:rPr>
                <w:rFonts w:hint="eastAsia"/>
              </w:rPr>
              <w:t>668</w:t>
            </w:r>
            <w:r>
              <w:rPr>
                <w:rFonts w:hint="eastAsia"/>
              </w:rPr>
              <w:t>号</w:t>
            </w:r>
          </w:p>
          <w:p w:rsidR="00844498" w:rsidRDefault="008C2713">
            <w:pPr>
              <w:overflowPunct w:val="0"/>
              <w:jc w:val="left"/>
            </w:pPr>
            <w:r>
              <w:rPr>
                <w:rFonts w:hint="eastAsia"/>
              </w:rPr>
              <w:t>法定代表人：陆向阳</w:t>
            </w:r>
          </w:p>
          <w:p w:rsidR="00844498" w:rsidRDefault="008C2713">
            <w:pPr>
              <w:overflowPunct w:val="0"/>
              <w:jc w:val="left"/>
            </w:pPr>
            <w:r>
              <w:rPr>
                <w:rFonts w:hint="eastAsia"/>
              </w:rPr>
              <w:t>联系人：包静</w:t>
            </w:r>
          </w:p>
          <w:p w:rsidR="00844498" w:rsidRDefault="008C2713">
            <w:pPr>
              <w:overflowPunct w:val="0"/>
              <w:jc w:val="left"/>
            </w:pPr>
            <w:r>
              <w:rPr>
                <w:rFonts w:hint="eastAsia"/>
              </w:rPr>
              <w:t>电话：</w:t>
            </w:r>
            <w:r>
              <w:rPr>
                <w:rFonts w:hint="eastAsia"/>
              </w:rPr>
              <w:t>0519-80585939</w:t>
            </w:r>
          </w:p>
          <w:p w:rsidR="00844498" w:rsidRDefault="008C2713">
            <w:pPr>
              <w:overflowPunct w:val="0"/>
              <w:jc w:val="left"/>
            </w:pPr>
            <w:r>
              <w:rPr>
                <w:rFonts w:hint="eastAsia"/>
              </w:rPr>
              <w:t>传真：</w:t>
            </w:r>
            <w:r>
              <w:rPr>
                <w:rFonts w:hint="eastAsia"/>
              </w:rPr>
              <w:t>0519-89995066</w:t>
            </w:r>
          </w:p>
          <w:p w:rsidR="00844498" w:rsidRDefault="008C2713">
            <w:pPr>
              <w:overflowPunct w:val="0"/>
              <w:jc w:val="left"/>
            </w:pPr>
            <w:r>
              <w:rPr>
                <w:rFonts w:hint="eastAsia"/>
              </w:rPr>
              <w:t>客服电话：</w:t>
            </w:r>
            <w:r>
              <w:rPr>
                <w:rFonts w:hint="eastAsia"/>
              </w:rPr>
              <w:t>96005</w:t>
            </w:r>
          </w:p>
          <w:p w:rsidR="00844498" w:rsidRDefault="008C2713">
            <w:pPr>
              <w:overflowPunct w:val="0"/>
              <w:jc w:val="left"/>
            </w:pPr>
            <w:r>
              <w:rPr>
                <w:rFonts w:hint="eastAsia"/>
              </w:rPr>
              <w:t>网址：</w:t>
            </w:r>
            <w:r>
              <w:rPr>
                <w:rFonts w:hint="eastAsia"/>
              </w:rPr>
              <w:t>www.jnbank.cc</w:t>
            </w:r>
          </w:p>
        </w:tc>
      </w:tr>
      <w:tr w:rsidR="00844498">
        <w:trPr>
          <w:jc w:val="center"/>
        </w:trPr>
        <w:tc>
          <w:tcPr>
            <w:tcW w:w="788" w:type="dxa"/>
            <w:shd w:val="clear" w:color="auto" w:fill="auto"/>
            <w:noWrap/>
            <w:vAlign w:val="center"/>
          </w:tcPr>
          <w:p w:rsidR="00844498" w:rsidRDefault="008C2713">
            <w:pPr>
              <w:overflowPunct w:val="0"/>
              <w:jc w:val="center"/>
            </w:pPr>
            <w:r>
              <w:t>26</w:t>
            </w:r>
          </w:p>
        </w:tc>
        <w:tc>
          <w:tcPr>
            <w:tcW w:w="3119" w:type="dxa"/>
            <w:shd w:val="clear" w:color="auto" w:fill="auto"/>
            <w:noWrap/>
            <w:vAlign w:val="center"/>
          </w:tcPr>
          <w:p w:rsidR="00844498" w:rsidRDefault="008C2713">
            <w:pPr>
              <w:overflowPunct w:val="0"/>
            </w:pPr>
            <w:r>
              <w:rPr>
                <w:rFonts w:hint="eastAsia"/>
              </w:rPr>
              <w:t>厦门银行股份有限公司</w:t>
            </w:r>
          </w:p>
        </w:tc>
        <w:tc>
          <w:tcPr>
            <w:tcW w:w="4394" w:type="dxa"/>
            <w:shd w:val="clear" w:color="auto" w:fill="auto"/>
            <w:noWrap/>
            <w:vAlign w:val="center"/>
          </w:tcPr>
          <w:p w:rsidR="00844498" w:rsidRDefault="008C2713">
            <w:pPr>
              <w:overflowPunct w:val="0"/>
              <w:jc w:val="left"/>
            </w:pPr>
            <w:r>
              <w:rPr>
                <w:rFonts w:hint="eastAsia"/>
              </w:rPr>
              <w:t>注册地址：厦门市湖滨北路</w:t>
            </w:r>
            <w:r>
              <w:rPr>
                <w:rFonts w:hint="eastAsia"/>
              </w:rPr>
              <w:t>101</w:t>
            </w:r>
            <w:r>
              <w:rPr>
                <w:rFonts w:hint="eastAsia"/>
              </w:rPr>
              <w:t>号商业银行大厦</w:t>
            </w:r>
          </w:p>
          <w:p w:rsidR="00844498" w:rsidRDefault="008C2713">
            <w:pPr>
              <w:overflowPunct w:val="0"/>
              <w:jc w:val="left"/>
            </w:pPr>
            <w:r>
              <w:rPr>
                <w:rFonts w:hint="eastAsia"/>
              </w:rPr>
              <w:t>办公地址：厦门市湖滨北路</w:t>
            </w:r>
            <w:r>
              <w:rPr>
                <w:rFonts w:hint="eastAsia"/>
              </w:rPr>
              <w:t>101</w:t>
            </w:r>
            <w:r>
              <w:rPr>
                <w:rFonts w:hint="eastAsia"/>
              </w:rPr>
              <w:t>号商业银行大厦</w:t>
            </w:r>
          </w:p>
          <w:p w:rsidR="00844498" w:rsidRDefault="008C2713">
            <w:pPr>
              <w:overflowPunct w:val="0"/>
              <w:jc w:val="left"/>
            </w:pPr>
            <w:r>
              <w:rPr>
                <w:rFonts w:hint="eastAsia"/>
              </w:rPr>
              <w:t>法定代表人：吴世群</w:t>
            </w:r>
          </w:p>
          <w:p w:rsidR="00844498" w:rsidRDefault="008C2713">
            <w:pPr>
              <w:overflowPunct w:val="0"/>
              <w:jc w:val="left"/>
            </w:pPr>
            <w:r>
              <w:rPr>
                <w:rFonts w:hint="eastAsia"/>
              </w:rPr>
              <w:t>联系人：孙瑜</w:t>
            </w:r>
          </w:p>
          <w:p w:rsidR="00844498" w:rsidRDefault="008C2713">
            <w:pPr>
              <w:overflowPunct w:val="0"/>
              <w:jc w:val="left"/>
            </w:pPr>
            <w:r>
              <w:rPr>
                <w:rFonts w:hint="eastAsia"/>
              </w:rPr>
              <w:t>电话：</w:t>
            </w:r>
            <w:r>
              <w:rPr>
                <w:rFonts w:hint="eastAsia"/>
              </w:rPr>
              <w:t>0592-5310251</w:t>
            </w:r>
          </w:p>
          <w:p w:rsidR="00844498" w:rsidRDefault="008C2713">
            <w:pPr>
              <w:overflowPunct w:val="0"/>
              <w:jc w:val="left"/>
            </w:pPr>
            <w:r>
              <w:rPr>
                <w:rFonts w:hint="eastAsia"/>
              </w:rPr>
              <w:t>传真：</w:t>
            </w:r>
            <w:r>
              <w:rPr>
                <w:rFonts w:hint="eastAsia"/>
              </w:rPr>
              <w:t>0592-5373973</w:t>
            </w:r>
          </w:p>
          <w:p w:rsidR="00844498" w:rsidRDefault="008C2713">
            <w:pPr>
              <w:overflowPunct w:val="0"/>
              <w:jc w:val="left"/>
            </w:pPr>
            <w:r>
              <w:rPr>
                <w:rFonts w:hint="eastAsia"/>
              </w:rPr>
              <w:t>客服电话：</w:t>
            </w:r>
            <w:r>
              <w:rPr>
                <w:rFonts w:hint="eastAsia"/>
              </w:rPr>
              <w:t>400-858-8888</w:t>
            </w:r>
          </w:p>
          <w:p w:rsidR="00844498" w:rsidRDefault="008C2713">
            <w:pPr>
              <w:overflowPunct w:val="0"/>
              <w:jc w:val="left"/>
            </w:pPr>
            <w:r>
              <w:rPr>
                <w:rFonts w:hint="eastAsia"/>
              </w:rPr>
              <w:t>网址：</w:t>
            </w:r>
            <w:r>
              <w:rPr>
                <w:rFonts w:hint="eastAsia"/>
              </w:rPr>
              <w:t>www.xmbankonline.com</w:t>
            </w:r>
          </w:p>
        </w:tc>
      </w:tr>
      <w:tr w:rsidR="00844498">
        <w:trPr>
          <w:jc w:val="center"/>
        </w:trPr>
        <w:tc>
          <w:tcPr>
            <w:tcW w:w="788" w:type="dxa"/>
            <w:shd w:val="clear" w:color="auto" w:fill="auto"/>
            <w:noWrap/>
            <w:vAlign w:val="center"/>
          </w:tcPr>
          <w:p w:rsidR="00844498" w:rsidRDefault="008C2713">
            <w:pPr>
              <w:overflowPunct w:val="0"/>
              <w:jc w:val="center"/>
            </w:pPr>
            <w:r>
              <w:t>27</w:t>
            </w:r>
          </w:p>
        </w:tc>
        <w:tc>
          <w:tcPr>
            <w:tcW w:w="3119" w:type="dxa"/>
            <w:shd w:val="clear" w:color="auto" w:fill="auto"/>
            <w:noWrap/>
            <w:vAlign w:val="center"/>
          </w:tcPr>
          <w:p w:rsidR="00844498" w:rsidRDefault="008C2713">
            <w:pPr>
              <w:overflowPunct w:val="0"/>
            </w:pPr>
            <w:r>
              <w:rPr>
                <w:rFonts w:hint="eastAsia"/>
              </w:rPr>
              <w:t>泉州银行股份有限公司</w:t>
            </w:r>
          </w:p>
        </w:tc>
        <w:tc>
          <w:tcPr>
            <w:tcW w:w="4394" w:type="dxa"/>
            <w:shd w:val="clear" w:color="auto" w:fill="auto"/>
            <w:noWrap/>
            <w:vAlign w:val="center"/>
          </w:tcPr>
          <w:p w:rsidR="00844498" w:rsidRDefault="008C2713">
            <w:pPr>
              <w:overflowPunct w:val="0"/>
              <w:jc w:val="left"/>
            </w:pPr>
            <w:r>
              <w:rPr>
                <w:rFonts w:hint="eastAsia"/>
              </w:rPr>
              <w:t>注册地址：福建省泉州市丰泽区云鹿路</w:t>
            </w:r>
            <w:r>
              <w:rPr>
                <w:rFonts w:hint="eastAsia"/>
              </w:rPr>
              <w:t>3</w:t>
            </w:r>
            <w:r>
              <w:rPr>
                <w:rFonts w:hint="eastAsia"/>
              </w:rPr>
              <w:t>号</w:t>
            </w:r>
          </w:p>
          <w:p w:rsidR="00844498" w:rsidRDefault="008C2713">
            <w:pPr>
              <w:overflowPunct w:val="0"/>
              <w:jc w:val="left"/>
            </w:pPr>
            <w:r>
              <w:rPr>
                <w:rFonts w:hint="eastAsia"/>
              </w:rPr>
              <w:t>办公地址：福建省泉州市丰泽区云鹿路</w:t>
            </w:r>
            <w:r>
              <w:rPr>
                <w:rFonts w:hint="eastAsia"/>
              </w:rPr>
              <w:t>3</w:t>
            </w:r>
            <w:r>
              <w:rPr>
                <w:rFonts w:hint="eastAsia"/>
              </w:rPr>
              <w:t>号</w:t>
            </w:r>
          </w:p>
          <w:p w:rsidR="00844498" w:rsidRDefault="008C2713">
            <w:pPr>
              <w:overflowPunct w:val="0"/>
              <w:jc w:val="left"/>
            </w:pPr>
            <w:r>
              <w:rPr>
                <w:rFonts w:hint="eastAsia"/>
              </w:rPr>
              <w:t>法定代表人：傅子能</w:t>
            </w:r>
            <w:r>
              <w:rPr>
                <w:rFonts w:hint="eastAsia"/>
              </w:rPr>
              <w:t xml:space="preserve"> </w:t>
            </w:r>
          </w:p>
          <w:p w:rsidR="00844498" w:rsidRDefault="008C2713">
            <w:pPr>
              <w:overflowPunct w:val="0"/>
              <w:jc w:val="left"/>
            </w:pPr>
            <w:r>
              <w:rPr>
                <w:rFonts w:hint="eastAsia"/>
              </w:rPr>
              <w:t>联系人：谢婷枫</w:t>
            </w:r>
          </w:p>
          <w:p w:rsidR="00844498" w:rsidRDefault="008C2713">
            <w:pPr>
              <w:overflowPunct w:val="0"/>
              <w:jc w:val="left"/>
            </w:pPr>
            <w:r>
              <w:rPr>
                <w:rFonts w:hint="eastAsia"/>
              </w:rPr>
              <w:t>电话：</w:t>
            </w:r>
            <w:r>
              <w:rPr>
                <w:rFonts w:hint="eastAsia"/>
              </w:rPr>
              <w:t>0595-22551071</w:t>
            </w:r>
          </w:p>
          <w:p w:rsidR="00844498" w:rsidRDefault="008C2713">
            <w:pPr>
              <w:overflowPunct w:val="0"/>
              <w:jc w:val="left"/>
            </w:pPr>
            <w:r>
              <w:rPr>
                <w:rFonts w:hint="eastAsia"/>
              </w:rPr>
              <w:lastRenderedPageBreak/>
              <w:t>传真：</w:t>
            </w:r>
            <w:r>
              <w:rPr>
                <w:rFonts w:hint="eastAsia"/>
              </w:rPr>
              <w:t>0595-22578871</w:t>
            </w:r>
          </w:p>
          <w:p w:rsidR="00844498" w:rsidRDefault="008C2713">
            <w:pPr>
              <w:overflowPunct w:val="0"/>
              <w:jc w:val="left"/>
            </w:pPr>
            <w:r>
              <w:rPr>
                <w:rFonts w:hint="eastAsia"/>
              </w:rPr>
              <w:t>客服电话：</w:t>
            </w:r>
            <w:r>
              <w:rPr>
                <w:rFonts w:hint="eastAsia"/>
              </w:rPr>
              <w:t>96312</w:t>
            </w:r>
          </w:p>
          <w:p w:rsidR="00844498" w:rsidRDefault="008C2713">
            <w:pPr>
              <w:overflowPunct w:val="0"/>
              <w:jc w:val="left"/>
            </w:pPr>
            <w:r>
              <w:rPr>
                <w:rFonts w:hint="eastAsia"/>
              </w:rPr>
              <w:t>网址：</w:t>
            </w:r>
            <w:r>
              <w:rPr>
                <w:rFonts w:hint="eastAsia"/>
              </w:rPr>
              <w:t>http://www.qzccbank.com/</w:t>
            </w:r>
          </w:p>
        </w:tc>
      </w:tr>
    </w:tbl>
    <w:p w:rsidR="00844498" w:rsidRDefault="008C2713">
      <w:r>
        <w:rPr>
          <w:rFonts w:hint="eastAsia"/>
        </w:rPr>
        <w:lastRenderedPageBreak/>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4449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44498" w:rsidRDefault="008C2713">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44498" w:rsidRDefault="008C2713">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44498" w:rsidRDefault="008C2713">
            <w:pPr>
              <w:overflowPunct w:val="0"/>
              <w:jc w:val="center"/>
            </w:pPr>
            <w:r>
              <w:rPr>
                <w:rFonts w:hint="eastAsia"/>
              </w:rPr>
              <w:t>代销机构信息</w:t>
            </w:r>
          </w:p>
        </w:tc>
      </w:tr>
      <w:tr w:rsidR="00844498">
        <w:trPr>
          <w:jc w:val="center"/>
        </w:trPr>
        <w:tc>
          <w:tcPr>
            <w:tcW w:w="788" w:type="dxa"/>
            <w:shd w:val="clear" w:color="auto" w:fill="auto"/>
            <w:noWrap/>
            <w:vAlign w:val="center"/>
          </w:tcPr>
          <w:p w:rsidR="00844498" w:rsidRDefault="008C2713">
            <w:pPr>
              <w:overflowPunct w:val="0"/>
              <w:jc w:val="center"/>
            </w:pPr>
            <w:r>
              <w:t>1</w:t>
            </w:r>
          </w:p>
        </w:tc>
        <w:tc>
          <w:tcPr>
            <w:tcW w:w="3119" w:type="dxa"/>
            <w:shd w:val="clear" w:color="auto" w:fill="auto"/>
            <w:noWrap/>
            <w:vAlign w:val="center"/>
          </w:tcPr>
          <w:p w:rsidR="00844498" w:rsidRDefault="008C2713">
            <w:pPr>
              <w:overflowPunct w:val="0"/>
            </w:pPr>
            <w:r>
              <w:rPr>
                <w:rFonts w:hint="eastAsia"/>
              </w:rPr>
              <w:t>华泰证券股份有限公司</w:t>
            </w:r>
          </w:p>
        </w:tc>
        <w:tc>
          <w:tcPr>
            <w:tcW w:w="4394" w:type="dxa"/>
            <w:shd w:val="clear" w:color="auto" w:fill="auto"/>
            <w:noWrap/>
            <w:vAlign w:val="center"/>
          </w:tcPr>
          <w:p w:rsidR="00844498" w:rsidRDefault="008C2713">
            <w:pPr>
              <w:overflowPunct w:val="0"/>
            </w:pPr>
            <w:r>
              <w:rPr>
                <w:rFonts w:hint="eastAsia"/>
              </w:rPr>
              <w:t>注册地址：南京市江东中路</w:t>
            </w:r>
            <w:r>
              <w:rPr>
                <w:rFonts w:hint="eastAsia"/>
              </w:rPr>
              <w:t>228</w:t>
            </w:r>
            <w:r>
              <w:rPr>
                <w:rFonts w:hint="eastAsia"/>
              </w:rPr>
              <w:t>号</w:t>
            </w:r>
          </w:p>
          <w:p w:rsidR="00844498" w:rsidRDefault="008C2713">
            <w:pPr>
              <w:overflowPunct w:val="0"/>
            </w:pPr>
            <w:r>
              <w:rPr>
                <w:rFonts w:hint="eastAsia"/>
              </w:rPr>
              <w:t>法定代表人：周易</w:t>
            </w:r>
          </w:p>
          <w:p w:rsidR="00844498" w:rsidRDefault="008C2713">
            <w:pPr>
              <w:overflowPunct w:val="0"/>
            </w:pPr>
            <w:r>
              <w:rPr>
                <w:rFonts w:hint="eastAsia"/>
              </w:rPr>
              <w:t>联系人：庞晓芸</w:t>
            </w:r>
          </w:p>
          <w:p w:rsidR="00844498" w:rsidRDefault="008C2713">
            <w:pPr>
              <w:overflowPunct w:val="0"/>
            </w:pPr>
            <w:r>
              <w:rPr>
                <w:rFonts w:hint="eastAsia"/>
              </w:rPr>
              <w:t>联系电话：</w:t>
            </w:r>
            <w:r>
              <w:rPr>
                <w:rFonts w:hint="eastAsia"/>
              </w:rPr>
              <w:t>0755-82492193</w:t>
            </w:r>
          </w:p>
          <w:p w:rsidR="00844498" w:rsidRDefault="008C2713">
            <w:pPr>
              <w:overflowPunct w:val="0"/>
            </w:pPr>
            <w:r>
              <w:rPr>
                <w:rFonts w:hint="eastAsia"/>
              </w:rPr>
              <w:t>客服电话：</w:t>
            </w:r>
            <w:r>
              <w:rPr>
                <w:rFonts w:hint="eastAsia"/>
              </w:rPr>
              <w:t>95597</w:t>
            </w:r>
          </w:p>
          <w:p w:rsidR="00844498" w:rsidRDefault="008C2713">
            <w:pPr>
              <w:overflowPunct w:val="0"/>
            </w:pPr>
            <w:r>
              <w:rPr>
                <w:rFonts w:hint="eastAsia"/>
              </w:rPr>
              <w:t>网址：</w:t>
            </w:r>
            <w:r>
              <w:rPr>
                <w:rFonts w:hint="eastAsia"/>
              </w:rPr>
              <w:t>www.htsc.com.cn</w:t>
            </w:r>
          </w:p>
        </w:tc>
      </w:tr>
      <w:tr w:rsidR="00844498">
        <w:trPr>
          <w:jc w:val="center"/>
        </w:trPr>
        <w:tc>
          <w:tcPr>
            <w:tcW w:w="788" w:type="dxa"/>
            <w:shd w:val="clear" w:color="auto" w:fill="auto"/>
            <w:noWrap/>
            <w:vAlign w:val="center"/>
          </w:tcPr>
          <w:p w:rsidR="00844498" w:rsidRDefault="008C2713">
            <w:pPr>
              <w:overflowPunct w:val="0"/>
              <w:jc w:val="center"/>
            </w:pPr>
            <w:r>
              <w:t>2</w:t>
            </w:r>
          </w:p>
        </w:tc>
        <w:tc>
          <w:tcPr>
            <w:tcW w:w="3119" w:type="dxa"/>
            <w:shd w:val="clear" w:color="auto" w:fill="auto"/>
            <w:noWrap/>
            <w:vAlign w:val="center"/>
          </w:tcPr>
          <w:p w:rsidR="00844498" w:rsidRDefault="008C2713">
            <w:pPr>
              <w:overflowPunct w:val="0"/>
            </w:pPr>
            <w:r>
              <w:rPr>
                <w:rFonts w:hint="eastAsia"/>
              </w:rPr>
              <w:t>兴业证券股份有限公司</w:t>
            </w:r>
          </w:p>
        </w:tc>
        <w:tc>
          <w:tcPr>
            <w:tcW w:w="4394" w:type="dxa"/>
            <w:shd w:val="clear" w:color="auto" w:fill="auto"/>
            <w:noWrap/>
            <w:vAlign w:val="center"/>
          </w:tcPr>
          <w:p w:rsidR="00844498" w:rsidRDefault="008C2713">
            <w:pPr>
              <w:overflowPunct w:val="0"/>
            </w:pPr>
            <w:r>
              <w:rPr>
                <w:rFonts w:hint="eastAsia"/>
              </w:rPr>
              <w:t>注册地址：福州市湖东路</w:t>
            </w:r>
            <w:r>
              <w:rPr>
                <w:rFonts w:hint="eastAsia"/>
              </w:rPr>
              <w:t>268</w:t>
            </w:r>
            <w:r>
              <w:rPr>
                <w:rFonts w:hint="eastAsia"/>
              </w:rPr>
              <w:t>号</w:t>
            </w:r>
          </w:p>
          <w:p w:rsidR="00844498" w:rsidRDefault="008C2713">
            <w:pPr>
              <w:overflowPunct w:val="0"/>
            </w:pPr>
            <w:r>
              <w:rPr>
                <w:rFonts w:hint="eastAsia"/>
              </w:rPr>
              <w:t>办公地址：上海市浦东新区长柳路</w:t>
            </w:r>
            <w:r>
              <w:rPr>
                <w:rFonts w:hint="eastAsia"/>
              </w:rPr>
              <w:t>36</w:t>
            </w:r>
            <w:r>
              <w:rPr>
                <w:rFonts w:hint="eastAsia"/>
              </w:rPr>
              <w:t>号</w:t>
            </w:r>
          </w:p>
          <w:p w:rsidR="00844498" w:rsidRDefault="008C2713">
            <w:pPr>
              <w:overflowPunct w:val="0"/>
            </w:pPr>
            <w:r>
              <w:rPr>
                <w:rFonts w:hint="eastAsia"/>
              </w:rPr>
              <w:t>法定代表人：杨华辉</w:t>
            </w:r>
          </w:p>
          <w:p w:rsidR="00844498" w:rsidRDefault="008C2713">
            <w:pPr>
              <w:overflowPunct w:val="0"/>
            </w:pPr>
            <w:r>
              <w:rPr>
                <w:rFonts w:hint="eastAsia"/>
              </w:rPr>
              <w:t>联系人：乔琳雪</w:t>
            </w:r>
          </w:p>
          <w:p w:rsidR="00844498" w:rsidRDefault="008C2713">
            <w:pPr>
              <w:overflowPunct w:val="0"/>
            </w:pPr>
            <w:r>
              <w:rPr>
                <w:rFonts w:hint="eastAsia"/>
              </w:rPr>
              <w:t>联系电话：</w:t>
            </w:r>
            <w:r>
              <w:rPr>
                <w:rFonts w:hint="eastAsia"/>
              </w:rPr>
              <w:t>021-38565547</w:t>
            </w:r>
          </w:p>
          <w:p w:rsidR="00844498" w:rsidRDefault="008C2713">
            <w:pPr>
              <w:overflowPunct w:val="0"/>
            </w:pPr>
            <w:r>
              <w:rPr>
                <w:rFonts w:hint="eastAsia"/>
              </w:rPr>
              <w:t>客服电话：</w:t>
            </w:r>
            <w:r>
              <w:rPr>
                <w:rFonts w:hint="eastAsia"/>
              </w:rPr>
              <w:t>95562</w:t>
            </w:r>
          </w:p>
          <w:p w:rsidR="00844498" w:rsidRDefault="008C2713">
            <w:pPr>
              <w:overflowPunct w:val="0"/>
            </w:pPr>
            <w:r>
              <w:rPr>
                <w:rFonts w:hint="eastAsia"/>
              </w:rPr>
              <w:t>网址：</w:t>
            </w:r>
            <w:r>
              <w:rPr>
                <w:rFonts w:hint="eastAsia"/>
              </w:rPr>
              <w:t>www.xyzq.com.cn</w:t>
            </w:r>
          </w:p>
        </w:tc>
      </w:tr>
      <w:tr w:rsidR="00844498">
        <w:trPr>
          <w:jc w:val="center"/>
        </w:trPr>
        <w:tc>
          <w:tcPr>
            <w:tcW w:w="788" w:type="dxa"/>
            <w:shd w:val="clear" w:color="auto" w:fill="auto"/>
            <w:noWrap/>
            <w:vAlign w:val="center"/>
          </w:tcPr>
          <w:p w:rsidR="00844498" w:rsidRDefault="008C2713">
            <w:pPr>
              <w:overflowPunct w:val="0"/>
              <w:jc w:val="center"/>
            </w:pPr>
            <w:r>
              <w:t>3</w:t>
            </w:r>
          </w:p>
        </w:tc>
        <w:tc>
          <w:tcPr>
            <w:tcW w:w="3119" w:type="dxa"/>
            <w:shd w:val="clear" w:color="auto" w:fill="auto"/>
            <w:noWrap/>
            <w:vAlign w:val="center"/>
          </w:tcPr>
          <w:p w:rsidR="00844498" w:rsidRDefault="008C2713">
            <w:pPr>
              <w:overflowPunct w:val="0"/>
            </w:pPr>
            <w:r>
              <w:rPr>
                <w:rFonts w:hint="eastAsia"/>
              </w:rPr>
              <w:t>国信证券股份有限公司</w:t>
            </w:r>
          </w:p>
        </w:tc>
        <w:tc>
          <w:tcPr>
            <w:tcW w:w="4394" w:type="dxa"/>
            <w:shd w:val="clear" w:color="auto" w:fill="auto"/>
            <w:noWrap/>
            <w:vAlign w:val="center"/>
          </w:tcPr>
          <w:p w:rsidR="00844498" w:rsidRDefault="008C2713">
            <w:pPr>
              <w:overflowPunct w:val="0"/>
            </w:pPr>
            <w:r>
              <w:rPr>
                <w:rFonts w:hint="eastAsia"/>
              </w:rPr>
              <w:t>注册地址：深圳市罗湖区红岭中路</w:t>
            </w:r>
            <w:r>
              <w:rPr>
                <w:rFonts w:hint="eastAsia"/>
              </w:rPr>
              <w:t>1012</w:t>
            </w:r>
            <w:r>
              <w:rPr>
                <w:rFonts w:hint="eastAsia"/>
              </w:rPr>
              <w:t>号国信证券大厦十六层至二十六层</w:t>
            </w:r>
          </w:p>
          <w:p w:rsidR="00844498" w:rsidRDefault="008C2713">
            <w:pPr>
              <w:overflowPunct w:val="0"/>
            </w:pPr>
            <w:r>
              <w:rPr>
                <w:rFonts w:hint="eastAsia"/>
              </w:rPr>
              <w:t>办公地址：深圳市罗湖区红岭中路</w:t>
            </w:r>
            <w:r>
              <w:rPr>
                <w:rFonts w:hint="eastAsia"/>
              </w:rPr>
              <w:t>1012</w:t>
            </w:r>
            <w:r>
              <w:rPr>
                <w:rFonts w:hint="eastAsia"/>
              </w:rPr>
              <w:t>号国信证券大厦十六层至二十六层</w:t>
            </w:r>
          </w:p>
          <w:p w:rsidR="00844498" w:rsidRDefault="008C2713">
            <w:pPr>
              <w:overflowPunct w:val="0"/>
            </w:pPr>
            <w:r>
              <w:rPr>
                <w:rFonts w:hint="eastAsia"/>
              </w:rPr>
              <w:t>法定代表人：何如</w:t>
            </w:r>
          </w:p>
          <w:p w:rsidR="00844498" w:rsidRDefault="008C2713">
            <w:pPr>
              <w:overflowPunct w:val="0"/>
            </w:pPr>
            <w:r>
              <w:rPr>
                <w:rFonts w:hint="eastAsia"/>
              </w:rPr>
              <w:t>联系人：李颖</w:t>
            </w:r>
          </w:p>
          <w:p w:rsidR="00844498" w:rsidRDefault="008C2713">
            <w:pPr>
              <w:overflowPunct w:val="0"/>
            </w:pPr>
            <w:r>
              <w:rPr>
                <w:rFonts w:hint="eastAsia"/>
              </w:rPr>
              <w:t>电话：</w:t>
            </w:r>
            <w:r>
              <w:rPr>
                <w:rFonts w:hint="eastAsia"/>
              </w:rPr>
              <w:t>0755-82130833</w:t>
            </w:r>
          </w:p>
          <w:p w:rsidR="00844498" w:rsidRDefault="008C2713">
            <w:pPr>
              <w:overflowPunct w:val="0"/>
            </w:pPr>
            <w:r>
              <w:rPr>
                <w:rFonts w:hint="eastAsia"/>
              </w:rPr>
              <w:t>传真：</w:t>
            </w:r>
            <w:r>
              <w:rPr>
                <w:rFonts w:hint="eastAsia"/>
              </w:rPr>
              <w:t>0755-82133952</w:t>
            </w:r>
          </w:p>
          <w:p w:rsidR="00844498" w:rsidRDefault="008C2713">
            <w:pPr>
              <w:overflowPunct w:val="0"/>
            </w:pPr>
            <w:r>
              <w:rPr>
                <w:rFonts w:hint="eastAsia"/>
              </w:rPr>
              <w:t>客服电话：</w:t>
            </w:r>
            <w:r>
              <w:rPr>
                <w:rFonts w:hint="eastAsia"/>
              </w:rPr>
              <w:t>95536</w:t>
            </w:r>
          </w:p>
          <w:p w:rsidR="00844498" w:rsidRDefault="008C2713">
            <w:pPr>
              <w:overflowPunct w:val="0"/>
            </w:pPr>
            <w:r>
              <w:rPr>
                <w:rFonts w:hint="eastAsia"/>
              </w:rPr>
              <w:t>网址：</w:t>
            </w:r>
            <w:r>
              <w:rPr>
                <w:rFonts w:hint="eastAsia"/>
              </w:rPr>
              <w:t>www.guosen.com.cn</w:t>
            </w:r>
          </w:p>
        </w:tc>
      </w:tr>
      <w:tr w:rsidR="00844498">
        <w:trPr>
          <w:jc w:val="center"/>
        </w:trPr>
        <w:tc>
          <w:tcPr>
            <w:tcW w:w="788" w:type="dxa"/>
            <w:shd w:val="clear" w:color="auto" w:fill="auto"/>
            <w:noWrap/>
            <w:vAlign w:val="center"/>
          </w:tcPr>
          <w:p w:rsidR="00844498" w:rsidRDefault="008C2713">
            <w:pPr>
              <w:overflowPunct w:val="0"/>
              <w:jc w:val="center"/>
            </w:pPr>
            <w:r>
              <w:t>4</w:t>
            </w:r>
          </w:p>
        </w:tc>
        <w:tc>
          <w:tcPr>
            <w:tcW w:w="3119" w:type="dxa"/>
            <w:shd w:val="clear" w:color="auto" w:fill="auto"/>
            <w:noWrap/>
            <w:vAlign w:val="center"/>
          </w:tcPr>
          <w:p w:rsidR="00844498" w:rsidRDefault="008C2713">
            <w:pPr>
              <w:overflowPunct w:val="0"/>
            </w:pPr>
            <w:r>
              <w:rPr>
                <w:rFonts w:hint="eastAsia"/>
              </w:rPr>
              <w:t>中国银河证券股份有限公司</w:t>
            </w:r>
          </w:p>
        </w:tc>
        <w:tc>
          <w:tcPr>
            <w:tcW w:w="4394" w:type="dxa"/>
            <w:shd w:val="clear" w:color="auto" w:fill="auto"/>
            <w:noWrap/>
            <w:vAlign w:val="center"/>
          </w:tcPr>
          <w:p w:rsidR="00844498" w:rsidRDefault="008C2713">
            <w:pPr>
              <w:overflowPunct w:val="0"/>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44498" w:rsidRDefault="008C2713">
            <w:pPr>
              <w:overflowPunct w:val="0"/>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844498" w:rsidRDefault="008C2713">
            <w:pPr>
              <w:overflowPunct w:val="0"/>
            </w:pPr>
            <w:r>
              <w:rPr>
                <w:rFonts w:hint="eastAsia"/>
              </w:rPr>
              <w:t>法定代表人：陈共炎</w:t>
            </w:r>
          </w:p>
          <w:p w:rsidR="00844498" w:rsidRDefault="008C2713">
            <w:pPr>
              <w:overflowPunct w:val="0"/>
            </w:pPr>
            <w:r>
              <w:rPr>
                <w:rFonts w:hint="eastAsia"/>
              </w:rPr>
              <w:t>联系人：辛国政</w:t>
            </w:r>
          </w:p>
          <w:p w:rsidR="00844498" w:rsidRDefault="008C2713">
            <w:pPr>
              <w:overflowPunct w:val="0"/>
            </w:pPr>
            <w:r>
              <w:rPr>
                <w:rFonts w:hint="eastAsia"/>
              </w:rPr>
              <w:t>联系电话：</w:t>
            </w:r>
            <w:r>
              <w:rPr>
                <w:rFonts w:hint="eastAsia"/>
              </w:rPr>
              <w:t>010-83574507</w:t>
            </w:r>
          </w:p>
          <w:p w:rsidR="00844498" w:rsidRDefault="008C2713">
            <w:pPr>
              <w:overflowPunct w:val="0"/>
            </w:pPr>
            <w:r>
              <w:rPr>
                <w:rFonts w:hint="eastAsia"/>
              </w:rPr>
              <w:t>客服电话：</w:t>
            </w:r>
            <w:r>
              <w:rPr>
                <w:rFonts w:hint="eastAsia"/>
              </w:rPr>
              <w:t>4008-888-888</w:t>
            </w:r>
            <w:r>
              <w:rPr>
                <w:rFonts w:hint="eastAsia"/>
              </w:rPr>
              <w:t>或</w:t>
            </w:r>
            <w:r>
              <w:rPr>
                <w:rFonts w:hint="eastAsia"/>
              </w:rPr>
              <w:t>95551</w:t>
            </w:r>
          </w:p>
          <w:p w:rsidR="00844498" w:rsidRDefault="008C2713">
            <w:pPr>
              <w:overflowPunct w:val="0"/>
            </w:pPr>
            <w:r>
              <w:rPr>
                <w:rFonts w:hint="eastAsia"/>
              </w:rPr>
              <w:t>网址：</w:t>
            </w:r>
            <w:r>
              <w:rPr>
                <w:rFonts w:hint="eastAsia"/>
              </w:rPr>
              <w:t>www.chinastock.com.cn</w:t>
            </w:r>
          </w:p>
        </w:tc>
      </w:tr>
      <w:tr w:rsidR="00844498">
        <w:trPr>
          <w:jc w:val="center"/>
        </w:trPr>
        <w:tc>
          <w:tcPr>
            <w:tcW w:w="788" w:type="dxa"/>
            <w:shd w:val="clear" w:color="auto" w:fill="auto"/>
            <w:noWrap/>
            <w:vAlign w:val="center"/>
          </w:tcPr>
          <w:p w:rsidR="00844498" w:rsidRDefault="008C2713">
            <w:pPr>
              <w:overflowPunct w:val="0"/>
              <w:jc w:val="center"/>
            </w:pPr>
            <w:r>
              <w:t>5</w:t>
            </w:r>
          </w:p>
        </w:tc>
        <w:tc>
          <w:tcPr>
            <w:tcW w:w="3119" w:type="dxa"/>
            <w:shd w:val="clear" w:color="auto" w:fill="auto"/>
            <w:noWrap/>
            <w:vAlign w:val="center"/>
          </w:tcPr>
          <w:p w:rsidR="00844498" w:rsidRDefault="008C2713">
            <w:pPr>
              <w:overflowPunct w:val="0"/>
            </w:pPr>
            <w:r>
              <w:rPr>
                <w:rFonts w:hint="eastAsia"/>
              </w:rPr>
              <w:t>国泰君安证券股份有限公司</w:t>
            </w:r>
          </w:p>
        </w:tc>
        <w:tc>
          <w:tcPr>
            <w:tcW w:w="4394" w:type="dxa"/>
            <w:shd w:val="clear" w:color="auto" w:fill="auto"/>
            <w:noWrap/>
            <w:vAlign w:val="center"/>
          </w:tcPr>
          <w:p w:rsidR="00844498" w:rsidRDefault="008C2713">
            <w:pPr>
              <w:overflowPunct w:val="0"/>
            </w:pPr>
            <w:r>
              <w:rPr>
                <w:rFonts w:hint="eastAsia"/>
              </w:rPr>
              <w:t>注册地址：中国（上海）自由贸易试验区商城路</w:t>
            </w:r>
            <w:r>
              <w:rPr>
                <w:rFonts w:hint="eastAsia"/>
              </w:rPr>
              <w:t>618</w:t>
            </w:r>
            <w:r>
              <w:rPr>
                <w:rFonts w:hint="eastAsia"/>
              </w:rPr>
              <w:t>号</w:t>
            </w:r>
            <w:r>
              <w:rPr>
                <w:rFonts w:hint="eastAsia"/>
              </w:rPr>
              <w:t xml:space="preserve"> </w:t>
            </w:r>
          </w:p>
          <w:p w:rsidR="00844498" w:rsidRDefault="008C2713">
            <w:pPr>
              <w:overflowPunct w:val="0"/>
            </w:pPr>
            <w:r>
              <w:rPr>
                <w:rFonts w:hint="eastAsia"/>
              </w:rPr>
              <w:t>办公地址：上海市浦东新区银城中路</w:t>
            </w:r>
            <w:r>
              <w:rPr>
                <w:rFonts w:hint="eastAsia"/>
              </w:rPr>
              <w:t>168</w:t>
            </w:r>
            <w:r>
              <w:rPr>
                <w:rFonts w:hint="eastAsia"/>
              </w:rPr>
              <w:t>号</w:t>
            </w:r>
          </w:p>
          <w:p w:rsidR="00844498" w:rsidRDefault="008C2713">
            <w:pPr>
              <w:overflowPunct w:val="0"/>
            </w:pPr>
            <w:r>
              <w:rPr>
                <w:rFonts w:hint="eastAsia"/>
              </w:rPr>
              <w:t>法定代表人：杨德红</w:t>
            </w:r>
          </w:p>
          <w:p w:rsidR="00844498" w:rsidRDefault="008C2713">
            <w:pPr>
              <w:overflowPunct w:val="0"/>
            </w:pPr>
            <w:r>
              <w:rPr>
                <w:rFonts w:hint="eastAsia"/>
              </w:rPr>
              <w:t>联系人：芮敏祺</w:t>
            </w:r>
          </w:p>
          <w:p w:rsidR="00844498" w:rsidRDefault="008C2713">
            <w:pPr>
              <w:overflowPunct w:val="0"/>
            </w:pPr>
            <w:r>
              <w:rPr>
                <w:rFonts w:hint="eastAsia"/>
              </w:rPr>
              <w:t>电话：</w:t>
            </w:r>
            <w:r>
              <w:rPr>
                <w:rFonts w:hint="eastAsia"/>
              </w:rPr>
              <w:t>021</w:t>
            </w:r>
            <w:r>
              <w:rPr>
                <w:rFonts w:hint="eastAsia"/>
              </w:rPr>
              <w:t>－</w:t>
            </w:r>
            <w:r>
              <w:rPr>
                <w:rFonts w:hint="eastAsia"/>
              </w:rPr>
              <w:t>38676666</w:t>
            </w:r>
          </w:p>
          <w:p w:rsidR="00844498" w:rsidRDefault="008C2713">
            <w:pPr>
              <w:overflowPunct w:val="0"/>
            </w:pPr>
            <w:r>
              <w:rPr>
                <w:rFonts w:hint="eastAsia"/>
              </w:rPr>
              <w:t>客服电话：</w:t>
            </w:r>
            <w:r>
              <w:rPr>
                <w:rFonts w:hint="eastAsia"/>
              </w:rPr>
              <w:t>4008888666</w:t>
            </w:r>
          </w:p>
          <w:p w:rsidR="00844498" w:rsidRDefault="008C2713">
            <w:pPr>
              <w:overflowPunct w:val="0"/>
            </w:pPr>
            <w:r>
              <w:rPr>
                <w:rFonts w:hint="eastAsia"/>
              </w:rPr>
              <w:lastRenderedPageBreak/>
              <w:t>网址：</w:t>
            </w:r>
            <w:r>
              <w:rPr>
                <w:rFonts w:hint="eastAsia"/>
              </w:rPr>
              <w:t>www.gtja.com</w:t>
            </w:r>
          </w:p>
        </w:tc>
      </w:tr>
      <w:tr w:rsidR="00844498">
        <w:trPr>
          <w:jc w:val="center"/>
        </w:trPr>
        <w:tc>
          <w:tcPr>
            <w:tcW w:w="788" w:type="dxa"/>
            <w:shd w:val="clear" w:color="auto" w:fill="auto"/>
            <w:noWrap/>
            <w:vAlign w:val="center"/>
          </w:tcPr>
          <w:p w:rsidR="00844498" w:rsidRDefault="008C2713">
            <w:pPr>
              <w:overflowPunct w:val="0"/>
              <w:jc w:val="center"/>
            </w:pPr>
            <w:r>
              <w:lastRenderedPageBreak/>
              <w:t>6</w:t>
            </w:r>
          </w:p>
        </w:tc>
        <w:tc>
          <w:tcPr>
            <w:tcW w:w="3119" w:type="dxa"/>
            <w:shd w:val="clear" w:color="auto" w:fill="auto"/>
            <w:noWrap/>
            <w:vAlign w:val="center"/>
          </w:tcPr>
          <w:p w:rsidR="00844498" w:rsidRDefault="008C2713">
            <w:pPr>
              <w:overflowPunct w:val="0"/>
            </w:pPr>
            <w:r>
              <w:rPr>
                <w:rFonts w:hint="eastAsia"/>
              </w:rPr>
              <w:t>中泰证券股份有限公司</w:t>
            </w:r>
          </w:p>
        </w:tc>
        <w:tc>
          <w:tcPr>
            <w:tcW w:w="4394" w:type="dxa"/>
            <w:shd w:val="clear" w:color="auto" w:fill="auto"/>
            <w:noWrap/>
            <w:vAlign w:val="center"/>
          </w:tcPr>
          <w:p w:rsidR="00844498" w:rsidRDefault="008C2713">
            <w:pPr>
              <w:overflowPunct w:val="0"/>
            </w:pPr>
            <w:r>
              <w:rPr>
                <w:rFonts w:hint="eastAsia"/>
              </w:rPr>
              <w:t>注册地址：济南市市中区经七路</w:t>
            </w:r>
            <w:r>
              <w:rPr>
                <w:rFonts w:hint="eastAsia"/>
              </w:rPr>
              <w:t>86</w:t>
            </w:r>
            <w:r>
              <w:rPr>
                <w:rFonts w:hint="eastAsia"/>
              </w:rPr>
              <w:t>号</w:t>
            </w:r>
          </w:p>
          <w:p w:rsidR="00844498" w:rsidRDefault="008C2713">
            <w:pPr>
              <w:overflowPunct w:val="0"/>
            </w:pPr>
            <w:r>
              <w:rPr>
                <w:rFonts w:hint="eastAsia"/>
              </w:rPr>
              <w:t>办公地址：山东省济南市市中区经七路</w:t>
            </w:r>
            <w:r>
              <w:rPr>
                <w:rFonts w:hint="eastAsia"/>
              </w:rPr>
              <w:t>86</w:t>
            </w:r>
            <w:r>
              <w:rPr>
                <w:rFonts w:hint="eastAsia"/>
              </w:rPr>
              <w:t>号</w:t>
            </w:r>
          </w:p>
          <w:p w:rsidR="00844498" w:rsidRDefault="008C2713">
            <w:pPr>
              <w:overflowPunct w:val="0"/>
            </w:pPr>
            <w:r>
              <w:rPr>
                <w:rFonts w:hint="eastAsia"/>
              </w:rPr>
              <w:t>法定代表人：李玮</w:t>
            </w:r>
          </w:p>
          <w:p w:rsidR="00844498" w:rsidRDefault="008C2713">
            <w:pPr>
              <w:overflowPunct w:val="0"/>
            </w:pPr>
            <w:r>
              <w:rPr>
                <w:rFonts w:hint="eastAsia"/>
              </w:rPr>
              <w:t>联系人：许曼华</w:t>
            </w:r>
          </w:p>
          <w:p w:rsidR="00844498" w:rsidRDefault="008C2713">
            <w:pPr>
              <w:overflowPunct w:val="0"/>
            </w:pPr>
            <w:r>
              <w:rPr>
                <w:rFonts w:hint="eastAsia"/>
              </w:rPr>
              <w:t>电话：</w:t>
            </w:r>
            <w:r>
              <w:rPr>
                <w:rFonts w:hint="eastAsia"/>
              </w:rPr>
              <w:t>021-20315290</w:t>
            </w:r>
          </w:p>
          <w:p w:rsidR="00844498" w:rsidRDefault="008C2713">
            <w:pPr>
              <w:overflowPunct w:val="0"/>
            </w:pPr>
            <w:r>
              <w:rPr>
                <w:rFonts w:hint="eastAsia"/>
              </w:rPr>
              <w:t>传真：</w:t>
            </w:r>
            <w:r>
              <w:rPr>
                <w:rFonts w:hint="eastAsia"/>
              </w:rPr>
              <w:t>021-20315137</w:t>
            </w:r>
          </w:p>
          <w:p w:rsidR="00844498" w:rsidRDefault="008C2713">
            <w:pPr>
              <w:overflowPunct w:val="0"/>
            </w:pPr>
            <w:r>
              <w:rPr>
                <w:rFonts w:hint="eastAsia"/>
              </w:rPr>
              <w:t>客服电话：</w:t>
            </w:r>
            <w:r>
              <w:rPr>
                <w:rFonts w:hint="eastAsia"/>
              </w:rPr>
              <w:t>95538</w:t>
            </w:r>
          </w:p>
          <w:p w:rsidR="00844498" w:rsidRDefault="008C2713">
            <w:pPr>
              <w:overflowPunct w:val="0"/>
            </w:pPr>
            <w:r>
              <w:rPr>
                <w:rFonts w:hint="eastAsia"/>
              </w:rPr>
              <w:t>网址：</w:t>
            </w:r>
            <w:r>
              <w:rPr>
                <w:rFonts w:hint="eastAsia"/>
              </w:rPr>
              <w:t>www.zts.com.cn</w:t>
            </w:r>
          </w:p>
        </w:tc>
      </w:tr>
      <w:tr w:rsidR="00844498">
        <w:trPr>
          <w:jc w:val="center"/>
        </w:trPr>
        <w:tc>
          <w:tcPr>
            <w:tcW w:w="788" w:type="dxa"/>
            <w:shd w:val="clear" w:color="auto" w:fill="auto"/>
            <w:noWrap/>
            <w:vAlign w:val="center"/>
          </w:tcPr>
          <w:p w:rsidR="00844498" w:rsidRDefault="008C2713">
            <w:pPr>
              <w:overflowPunct w:val="0"/>
              <w:jc w:val="center"/>
            </w:pPr>
            <w:r>
              <w:t>7</w:t>
            </w:r>
          </w:p>
        </w:tc>
        <w:tc>
          <w:tcPr>
            <w:tcW w:w="3119" w:type="dxa"/>
            <w:shd w:val="clear" w:color="auto" w:fill="auto"/>
            <w:noWrap/>
            <w:vAlign w:val="center"/>
          </w:tcPr>
          <w:p w:rsidR="00844498" w:rsidRDefault="008C2713">
            <w:pPr>
              <w:overflowPunct w:val="0"/>
            </w:pPr>
            <w:r>
              <w:rPr>
                <w:rFonts w:hint="eastAsia"/>
              </w:rPr>
              <w:t>海通证券股份有限公司</w:t>
            </w:r>
          </w:p>
        </w:tc>
        <w:tc>
          <w:tcPr>
            <w:tcW w:w="4394" w:type="dxa"/>
            <w:shd w:val="clear" w:color="auto" w:fill="auto"/>
            <w:noWrap/>
            <w:vAlign w:val="center"/>
          </w:tcPr>
          <w:p w:rsidR="00844498" w:rsidRDefault="008C2713">
            <w:pPr>
              <w:overflowPunct w:val="0"/>
            </w:pPr>
            <w:r>
              <w:rPr>
                <w:rFonts w:hint="eastAsia"/>
              </w:rPr>
              <w:t>注册地址：上海市广东路</w:t>
            </w:r>
            <w:r>
              <w:rPr>
                <w:rFonts w:hint="eastAsia"/>
              </w:rPr>
              <w:t>689</w:t>
            </w:r>
            <w:r>
              <w:rPr>
                <w:rFonts w:hint="eastAsia"/>
              </w:rPr>
              <w:t>号</w:t>
            </w:r>
          </w:p>
          <w:p w:rsidR="00844498" w:rsidRDefault="008C2713">
            <w:pPr>
              <w:overflowPunct w:val="0"/>
            </w:pPr>
            <w:r>
              <w:rPr>
                <w:rFonts w:hint="eastAsia"/>
              </w:rPr>
              <w:t>办公地址：上海市广东路</w:t>
            </w:r>
            <w:r>
              <w:rPr>
                <w:rFonts w:hint="eastAsia"/>
              </w:rPr>
              <w:t>689</w:t>
            </w:r>
            <w:r>
              <w:rPr>
                <w:rFonts w:hint="eastAsia"/>
              </w:rPr>
              <w:t>号</w:t>
            </w:r>
          </w:p>
          <w:p w:rsidR="00844498" w:rsidRDefault="008C2713">
            <w:pPr>
              <w:overflowPunct w:val="0"/>
            </w:pPr>
            <w:r>
              <w:rPr>
                <w:rFonts w:hint="eastAsia"/>
              </w:rPr>
              <w:t>法定代表人：周杰</w:t>
            </w:r>
          </w:p>
          <w:p w:rsidR="00844498" w:rsidRDefault="008C2713">
            <w:pPr>
              <w:overflowPunct w:val="0"/>
            </w:pPr>
            <w:r>
              <w:rPr>
                <w:rFonts w:hint="eastAsia"/>
              </w:rPr>
              <w:t>电话：</w:t>
            </w:r>
            <w:r>
              <w:rPr>
                <w:rFonts w:hint="eastAsia"/>
              </w:rPr>
              <w:t>021</w:t>
            </w:r>
            <w:r>
              <w:rPr>
                <w:rFonts w:hint="eastAsia"/>
              </w:rPr>
              <w:t>－</w:t>
            </w:r>
            <w:r>
              <w:rPr>
                <w:rFonts w:hint="eastAsia"/>
              </w:rPr>
              <w:t>23219000</w:t>
            </w:r>
          </w:p>
          <w:p w:rsidR="00844498" w:rsidRDefault="008C2713">
            <w:pPr>
              <w:overflowPunct w:val="0"/>
            </w:pPr>
            <w:r>
              <w:rPr>
                <w:rFonts w:hint="eastAsia"/>
              </w:rPr>
              <w:t>传真：</w:t>
            </w:r>
            <w:r>
              <w:rPr>
                <w:rFonts w:hint="eastAsia"/>
              </w:rPr>
              <w:t>021-23219100</w:t>
            </w:r>
          </w:p>
          <w:p w:rsidR="00844498" w:rsidRDefault="008C2713">
            <w:pPr>
              <w:overflowPunct w:val="0"/>
            </w:pPr>
            <w:r>
              <w:rPr>
                <w:rFonts w:hint="eastAsia"/>
              </w:rPr>
              <w:t>联系人：李笑鸣</w:t>
            </w:r>
          </w:p>
          <w:p w:rsidR="00844498" w:rsidRDefault="008C2713">
            <w:pPr>
              <w:overflowPunct w:val="0"/>
            </w:pPr>
            <w:r>
              <w:rPr>
                <w:rFonts w:hint="eastAsia"/>
              </w:rPr>
              <w:t>客服电话：</w:t>
            </w:r>
            <w:r>
              <w:rPr>
                <w:rFonts w:hint="eastAsia"/>
              </w:rPr>
              <w:t>95553</w:t>
            </w:r>
          </w:p>
          <w:p w:rsidR="00844498" w:rsidRDefault="008C2713">
            <w:pPr>
              <w:overflowPunct w:val="0"/>
            </w:pPr>
            <w:r>
              <w:rPr>
                <w:rFonts w:hint="eastAsia"/>
              </w:rPr>
              <w:t>网址：</w:t>
            </w:r>
            <w:r>
              <w:rPr>
                <w:rFonts w:hint="eastAsia"/>
              </w:rPr>
              <w:t>www.htsec.com</w:t>
            </w:r>
          </w:p>
        </w:tc>
      </w:tr>
      <w:tr w:rsidR="00844498">
        <w:trPr>
          <w:jc w:val="center"/>
        </w:trPr>
        <w:tc>
          <w:tcPr>
            <w:tcW w:w="788" w:type="dxa"/>
            <w:shd w:val="clear" w:color="auto" w:fill="auto"/>
            <w:noWrap/>
            <w:vAlign w:val="center"/>
          </w:tcPr>
          <w:p w:rsidR="00844498" w:rsidRDefault="008C2713">
            <w:pPr>
              <w:overflowPunct w:val="0"/>
              <w:jc w:val="center"/>
            </w:pPr>
            <w:r>
              <w:t>8</w:t>
            </w:r>
          </w:p>
        </w:tc>
        <w:tc>
          <w:tcPr>
            <w:tcW w:w="3119" w:type="dxa"/>
            <w:shd w:val="clear" w:color="auto" w:fill="auto"/>
            <w:noWrap/>
            <w:vAlign w:val="center"/>
          </w:tcPr>
          <w:p w:rsidR="00844498" w:rsidRDefault="008C2713">
            <w:pPr>
              <w:overflowPunct w:val="0"/>
            </w:pPr>
            <w:r>
              <w:rPr>
                <w:rFonts w:hint="eastAsia"/>
              </w:rPr>
              <w:t>中信建投证券股份有限公司</w:t>
            </w:r>
          </w:p>
        </w:tc>
        <w:tc>
          <w:tcPr>
            <w:tcW w:w="4394" w:type="dxa"/>
            <w:shd w:val="clear" w:color="auto" w:fill="auto"/>
            <w:noWrap/>
            <w:vAlign w:val="center"/>
          </w:tcPr>
          <w:p w:rsidR="00844498" w:rsidRDefault="008C2713">
            <w:pPr>
              <w:overflowPunct w:val="0"/>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44498" w:rsidRDefault="008C2713">
            <w:pPr>
              <w:overflowPunct w:val="0"/>
            </w:pPr>
            <w:r>
              <w:rPr>
                <w:rFonts w:hint="eastAsia"/>
              </w:rPr>
              <w:t>办公地址：北京市朝阳门内大街</w:t>
            </w:r>
            <w:r>
              <w:rPr>
                <w:rFonts w:hint="eastAsia"/>
              </w:rPr>
              <w:t>188</w:t>
            </w:r>
            <w:r>
              <w:rPr>
                <w:rFonts w:hint="eastAsia"/>
              </w:rPr>
              <w:t>号</w:t>
            </w:r>
          </w:p>
          <w:p w:rsidR="00844498" w:rsidRDefault="008C2713">
            <w:pPr>
              <w:overflowPunct w:val="0"/>
            </w:pPr>
            <w:r>
              <w:rPr>
                <w:rFonts w:hint="eastAsia"/>
              </w:rPr>
              <w:t>法定代表人：王常青</w:t>
            </w:r>
          </w:p>
          <w:p w:rsidR="00844498" w:rsidRDefault="008C2713">
            <w:pPr>
              <w:overflowPunct w:val="0"/>
            </w:pPr>
            <w:r>
              <w:rPr>
                <w:rFonts w:hint="eastAsia"/>
              </w:rPr>
              <w:t>联系人：刘畅</w:t>
            </w:r>
          </w:p>
          <w:p w:rsidR="00844498" w:rsidRDefault="008C2713">
            <w:pPr>
              <w:overflowPunct w:val="0"/>
            </w:pPr>
            <w:r>
              <w:rPr>
                <w:rFonts w:hint="eastAsia"/>
              </w:rPr>
              <w:t>联系电话：</w:t>
            </w:r>
            <w:r>
              <w:rPr>
                <w:rFonts w:hint="eastAsia"/>
              </w:rPr>
              <w:t>010-65608231</w:t>
            </w:r>
          </w:p>
          <w:p w:rsidR="00844498" w:rsidRDefault="008C2713">
            <w:pPr>
              <w:overflowPunct w:val="0"/>
            </w:pPr>
            <w:r>
              <w:rPr>
                <w:rFonts w:hint="eastAsia"/>
              </w:rPr>
              <w:t>客服电话：</w:t>
            </w:r>
            <w:r>
              <w:rPr>
                <w:rFonts w:hint="eastAsia"/>
              </w:rPr>
              <w:t>4008888108</w:t>
            </w:r>
          </w:p>
          <w:p w:rsidR="00844498" w:rsidRDefault="008C2713">
            <w:pPr>
              <w:overflowPunct w:val="0"/>
            </w:pPr>
            <w:r>
              <w:rPr>
                <w:rFonts w:hint="eastAsia"/>
              </w:rPr>
              <w:t>网址：</w:t>
            </w:r>
            <w:r>
              <w:rPr>
                <w:rFonts w:hint="eastAsia"/>
              </w:rPr>
              <w:t>www.csc108.com</w:t>
            </w:r>
          </w:p>
        </w:tc>
      </w:tr>
      <w:tr w:rsidR="00844498">
        <w:trPr>
          <w:jc w:val="center"/>
        </w:trPr>
        <w:tc>
          <w:tcPr>
            <w:tcW w:w="788" w:type="dxa"/>
            <w:shd w:val="clear" w:color="auto" w:fill="auto"/>
            <w:noWrap/>
            <w:vAlign w:val="center"/>
          </w:tcPr>
          <w:p w:rsidR="00844498" w:rsidRDefault="008C2713">
            <w:pPr>
              <w:overflowPunct w:val="0"/>
              <w:jc w:val="center"/>
            </w:pPr>
            <w:r>
              <w:t>9</w:t>
            </w:r>
          </w:p>
        </w:tc>
        <w:tc>
          <w:tcPr>
            <w:tcW w:w="3119" w:type="dxa"/>
            <w:shd w:val="clear" w:color="auto" w:fill="auto"/>
            <w:noWrap/>
            <w:vAlign w:val="center"/>
          </w:tcPr>
          <w:p w:rsidR="00844498" w:rsidRDefault="008C2713">
            <w:pPr>
              <w:overflowPunct w:val="0"/>
            </w:pPr>
            <w:r>
              <w:rPr>
                <w:rFonts w:hint="eastAsia"/>
              </w:rPr>
              <w:t>广发证券股份有限公司</w:t>
            </w:r>
          </w:p>
        </w:tc>
        <w:tc>
          <w:tcPr>
            <w:tcW w:w="4394" w:type="dxa"/>
            <w:shd w:val="clear" w:color="auto" w:fill="auto"/>
            <w:noWrap/>
            <w:vAlign w:val="center"/>
          </w:tcPr>
          <w:p w:rsidR="00844498" w:rsidRDefault="008C2713">
            <w:pPr>
              <w:overflowPunct w:val="0"/>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44498" w:rsidRDefault="008C2713">
            <w:pPr>
              <w:overflowPunct w:val="0"/>
            </w:pPr>
            <w:r>
              <w:rPr>
                <w:rFonts w:hint="eastAsia"/>
              </w:rPr>
              <w:t>办公地址：广州市天河区马场路</w:t>
            </w:r>
            <w:r>
              <w:rPr>
                <w:rFonts w:hint="eastAsia"/>
              </w:rPr>
              <w:t>26</w:t>
            </w:r>
            <w:r>
              <w:rPr>
                <w:rFonts w:hint="eastAsia"/>
              </w:rPr>
              <w:t>号广发证券大厦</w:t>
            </w:r>
          </w:p>
          <w:p w:rsidR="00844498" w:rsidRDefault="008C2713">
            <w:pPr>
              <w:overflowPunct w:val="0"/>
            </w:pPr>
            <w:r>
              <w:rPr>
                <w:rFonts w:hint="eastAsia"/>
              </w:rPr>
              <w:t>法定代表人：孙树明</w:t>
            </w:r>
          </w:p>
          <w:p w:rsidR="00844498" w:rsidRDefault="008C2713">
            <w:pPr>
              <w:overflowPunct w:val="0"/>
            </w:pPr>
            <w:r>
              <w:rPr>
                <w:rFonts w:hint="eastAsia"/>
              </w:rPr>
              <w:t>联系人：黄岚</w:t>
            </w:r>
          </w:p>
          <w:p w:rsidR="00844498" w:rsidRDefault="008C2713">
            <w:pPr>
              <w:overflowPunct w:val="0"/>
            </w:pPr>
            <w:r>
              <w:rPr>
                <w:rFonts w:hint="eastAsia"/>
              </w:rPr>
              <w:t>客服电话：</w:t>
            </w:r>
            <w:r>
              <w:rPr>
                <w:rFonts w:hint="eastAsia"/>
              </w:rPr>
              <w:t>95575</w:t>
            </w:r>
            <w:r>
              <w:rPr>
                <w:rFonts w:hint="eastAsia"/>
              </w:rPr>
              <w:t>或致电各地营业网点</w:t>
            </w:r>
          </w:p>
          <w:p w:rsidR="00844498" w:rsidRDefault="008C2713">
            <w:pPr>
              <w:overflowPunct w:val="0"/>
            </w:pPr>
            <w:r>
              <w:rPr>
                <w:rFonts w:hint="eastAsia"/>
              </w:rPr>
              <w:t>网址：广发证券网</w:t>
            </w:r>
            <w:r>
              <w:rPr>
                <w:rFonts w:hint="eastAsia"/>
              </w:rPr>
              <w:t>http://www.gf.com.cn</w:t>
            </w:r>
          </w:p>
        </w:tc>
      </w:tr>
      <w:tr w:rsidR="00844498">
        <w:trPr>
          <w:jc w:val="center"/>
        </w:trPr>
        <w:tc>
          <w:tcPr>
            <w:tcW w:w="788" w:type="dxa"/>
            <w:shd w:val="clear" w:color="auto" w:fill="auto"/>
            <w:noWrap/>
            <w:vAlign w:val="center"/>
          </w:tcPr>
          <w:p w:rsidR="00844498" w:rsidRDefault="008C2713">
            <w:pPr>
              <w:overflowPunct w:val="0"/>
              <w:jc w:val="center"/>
            </w:pPr>
            <w:r>
              <w:t>10</w:t>
            </w:r>
          </w:p>
        </w:tc>
        <w:tc>
          <w:tcPr>
            <w:tcW w:w="3119" w:type="dxa"/>
            <w:shd w:val="clear" w:color="auto" w:fill="auto"/>
            <w:noWrap/>
            <w:vAlign w:val="center"/>
          </w:tcPr>
          <w:p w:rsidR="00844498" w:rsidRDefault="008C2713">
            <w:pPr>
              <w:overflowPunct w:val="0"/>
            </w:pPr>
            <w:r>
              <w:rPr>
                <w:rFonts w:hint="eastAsia"/>
              </w:rPr>
              <w:t>长城证券股份有限公司</w:t>
            </w:r>
          </w:p>
        </w:tc>
        <w:tc>
          <w:tcPr>
            <w:tcW w:w="4394" w:type="dxa"/>
            <w:shd w:val="clear" w:color="auto" w:fill="auto"/>
            <w:noWrap/>
            <w:vAlign w:val="center"/>
          </w:tcPr>
          <w:p w:rsidR="00844498" w:rsidRDefault="008C2713">
            <w:pPr>
              <w:overflowPunct w:val="0"/>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844498" w:rsidRDefault="008C2713">
            <w:pPr>
              <w:overflowPunct w:val="0"/>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844498" w:rsidRDefault="008C2713">
            <w:pPr>
              <w:overflowPunct w:val="0"/>
            </w:pPr>
            <w:r>
              <w:rPr>
                <w:rFonts w:hint="eastAsia"/>
              </w:rPr>
              <w:t>法定代表人：丁益</w:t>
            </w:r>
          </w:p>
          <w:p w:rsidR="00844498" w:rsidRDefault="008C2713">
            <w:pPr>
              <w:overflowPunct w:val="0"/>
            </w:pPr>
            <w:r>
              <w:rPr>
                <w:rFonts w:hint="eastAsia"/>
              </w:rPr>
              <w:t>联系人</w:t>
            </w:r>
            <w:r>
              <w:rPr>
                <w:rFonts w:hint="eastAsia"/>
              </w:rPr>
              <w:t>:</w:t>
            </w:r>
            <w:r>
              <w:rPr>
                <w:rFonts w:hint="eastAsia"/>
              </w:rPr>
              <w:t>金夏</w:t>
            </w:r>
          </w:p>
          <w:p w:rsidR="00844498" w:rsidRDefault="008C2713">
            <w:pPr>
              <w:overflowPunct w:val="0"/>
            </w:pPr>
            <w:r>
              <w:rPr>
                <w:rFonts w:hint="eastAsia"/>
              </w:rPr>
              <w:t>联系电话</w:t>
            </w:r>
            <w:r>
              <w:rPr>
                <w:rFonts w:hint="eastAsia"/>
              </w:rPr>
              <w:t>:0755-83516289</w:t>
            </w:r>
          </w:p>
          <w:p w:rsidR="00844498" w:rsidRDefault="008C2713">
            <w:pPr>
              <w:overflowPunct w:val="0"/>
            </w:pPr>
            <w:r>
              <w:rPr>
                <w:rFonts w:hint="eastAsia"/>
              </w:rPr>
              <w:t>客服电话</w:t>
            </w:r>
            <w:r>
              <w:rPr>
                <w:rFonts w:hint="eastAsia"/>
              </w:rPr>
              <w:t xml:space="preserve">:0755-33680000  </w:t>
            </w:r>
            <w:r>
              <w:rPr>
                <w:rFonts w:hint="eastAsia"/>
              </w:rPr>
              <w:t xml:space="preserve"> 4006666888</w:t>
            </w:r>
          </w:p>
          <w:p w:rsidR="00844498" w:rsidRDefault="008C2713">
            <w:pPr>
              <w:overflowPunct w:val="0"/>
            </w:pPr>
            <w:r>
              <w:rPr>
                <w:rFonts w:hint="eastAsia"/>
              </w:rPr>
              <w:t>网址：</w:t>
            </w:r>
            <w:r>
              <w:rPr>
                <w:rFonts w:hint="eastAsia"/>
              </w:rPr>
              <w:t>www.cgws.com</w:t>
            </w:r>
          </w:p>
        </w:tc>
      </w:tr>
      <w:tr w:rsidR="00844498">
        <w:trPr>
          <w:jc w:val="center"/>
        </w:trPr>
        <w:tc>
          <w:tcPr>
            <w:tcW w:w="788" w:type="dxa"/>
            <w:shd w:val="clear" w:color="auto" w:fill="auto"/>
            <w:noWrap/>
            <w:vAlign w:val="center"/>
          </w:tcPr>
          <w:p w:rsidR="00844498" w:rsidRDefault="008C2713">
            <w:pPr>
              <w:overflowPunct w:val="0"/>
              <w:jc w:val="center"/>
            </w:pPr>
            <w:r>
              <w:t>11</w:t>
            </w:r>
          </w:p>
        </w:tc>
        <w:tc>
          <w:tcPr>
            <w:tcW w:w="3119" w:type="dxa"/>
            <w:shd w:val="clear" w:color="auto" w:fill="auto"/>
            <w:noWrap/>
            <w:vAlign w:val="center"/>
          </w:tcPr>
          <w:p w:rsidR="00844498" w:rsidRDefault="008C2713">
            <w:pPr>
              <w:overflowPunct w:val="0"/>
            </w:pPr>
            <w:r>
              <w:rPr>
                <w:rFonts w:hint="eastAsia"/>
              </w:rPr>
              <w:t>招商证券股份有限公司</w:t>
            </w:r>
          </w:p>
        </w:tc>
        <w:tc>
          <w:tcPr>
            <w:tcW w:w="4394" w:type="dxa"/>
            <w:shd w:val="clear" w:color="auto" w:fill="auto"/>
            <w:noWrap/>
            <w:vAlign w:val="center"/>
          </w:tcPr>
          <w:p w:rsidR="00844498" w:rsidRDefault="008C2713">
            <w:pPr>
              <w:overflowPunct w:val="0"/>
            </w:pPr>
            <w:r>
              <w:rPr>
                <w:rFonts w:hint="eastAsia"/>
              </w:rPr>
              <w:t>注册地址：深圳市福田区福华一路</w:t>
            </w:r>
            <w:r>
              <w:rPr>
                <w:rFonts w:hint="eastAsia"/>
              </w:rPr>
              <w:t>111</w:t>
            </w:r>
            <w:r>
              <w:rPr>
                <w:rFonts w:hint="eastAsia"/>
              </w:rPr>
              <w:t>号</w:t>
            </w:r>
          </w:p>
          <w:p w:rsidR="00844498" w:rsidRDefault="008C2713">
            <w:pPr>
              <w:overflowPunct w:val="0"/>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844498" w:rsidRDefault="008C2713">
            <w:pPr>
              <w:overflowPunct w:val="0"/>
            </w:pPr>
            <w:r>
              <w:rPr>
                <w:rFonts w:hint="eastAsia"/>
              </w:rPr>
              <w:lastRenderedPageBreak/>
              <w:t>法定代表人：霍达</w:t>
            </w:r>
            <w:r>
              <w:rPr>
                <w:rFonts w:hint="eastAsia"/>
              </w:rPr>
              <w:t xml:space="preserve"> </w:t>
            </w:r>
          </w:p>
          <w:p w:rsidR="00844498" w:rsidRDefault="008C2713">
            <w:pPr>
              <w:overflowPunct w:val="0"/>
            </w:pPr>
            <w:r>
              <w:rPr>
                <w:rFonts w:hint="eastAsia"/>
              </w:rPr>
              <w:t>联系人：黄婵君</w:t>
            </w:r>
          </w:p>
          <w:p w:rsidR="00844498" w:rsidRDefault="008C2713">
            <w:pPr>
              <w:overflowPunct w:val="0"/>
            </w:pPr>
            <w:r>
              <w:rPr>
                <w:rFonts w:hint="eastAsia"/>
              </w:rPr>
              <w:t>联系电话：</w:t>
            </w:r>
            <w:r>
              <w:rPr>
                <w:rFonts w:hint="eastAsia"/>
              </w:rPr>
              <w:t>0755-82960167</w:t>
            </w:r>
          </w:p>
          <w:p w:rsidR="00844498" w:rsidRDefault="008C2713">
            <w:pPr>
              <w:overflowPunct w:val="0"/>
            </w:pPr>
            <w:r>
              <w:rPr>
                <w:rFonts w:hint="eastAsia"/>
              </w:rPr>
              <w:t>客服电话：</w:t>
            </w:r>
            <w:r>
              <w:rPr>
                <w:rFonts w:hint="eastAsia"/>
              </w:rPr>
              <w:t>95565</w:t>
            </w:r>
            <w:r>
              <w:rPr>
                <w:rFonts w:hint="eastAsia"/>
              </w:rPr>
              <w:t>、</w:t>
            </w:r>
            <w:r>
              <w:rPr>
                <w:rFonts w:hint="eastAsia"/>
              </w:rPr>
              <w:t>4008888111</w:t>
            </w:r>
          </w:p>
          <w:p w:rsidR="00844498" w:rsidRDefault="008C2713">
            <w:pPr>
              <w:overflowPunct w:val="0"/>
            </w:pPr>
            <w:r>
              <w:rPr>
                <w:rFonts w:hint="eastAsia"/>
              </w:rPr>
              <w:t>网址：</w:t>
            </w:r>
            <w:r>
              <w:rPr>
                <w:rFonts w:hint="eastAsia"/>
              </w:rPr>
              <w:t>www.newone.com.cn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12</w:t>
            </w:r>
          </w:p>
        </w:tc>
        <w:tc>
          <w:tcPr>
            <w:tcW w:w="3119" w:type="dxa"/>
            <w:shd w:val="clear" w:color="auto" w:fill="auto"/>
            <w:noWrap/>
            <w:vAlign w:val="center"/>
          </w:tcPr>
          <w:p w:rsidR="00844498" w:rsidRDefault="008C2713">
            <w:pPr>
              <w:overflowPunct w:val="0"/>
            </w:pPr>
            <w:r>
              <w:rPr>
                <w:rFonts w:hint="eastAsia"/>
              </w:rPr>
              <w:t>中信证券股份有限公司</w:t>
            </w:r>
          </w:p>
        </w:tc>
        <w:tc>
          <w:tcPr>
            <w:tcW w:w="4394" w:type="dxa"/>
            <w:shd w:val="clear" w:color="auto" w:fill="auto"/>
            <w:noWrap/>
            <w:vAlign w:val="center"/>
          </w:tcPr>
          <w:p w:rsidR="00844498" w:rsidRDefault="008C2713">
            <w:pPr>
              <w:overflowPunct w:val="0"/>
            </w:pPr>
            <w:r>
              <w:rPr>
                <w:rFonts w:hint="eastAsia"/>
              </w:rPr>
              <w:t>注册地址：广东省深圳市福田区中心三路</w:t>
            </w:r>
            <w:r>
              <w:rPr>
                <w:rFonts w:hint="eastAsia"/>
              </w:rPr>
              <w:t>8</w:t>
            </w:r>
            <w:r>
              <w:rPr>
                <w:rFonts w:hint="eastAsia"/>
              </w:rPr>
              <w:t>号卓越时代广场（二期）北座</w:t>
            </w:r>
          </w:p>
          <w:p w:rsidR="00844498" w:rsidRDefault="008C2713">
            <w:pPr>
              <w:overflowPunct w:val="0"/>
            </w:pPr>
            <w:r>
              <w:rPr>
                <w:rFonts w:hint="eastAsia"/>
              </w:rPr>
              <w:t>办公地址：北京市朝阳区亮马桥路</w:t>
            </w:r>
            <w:r>
              <w:rPr>
                <w:rFonts w:hint="eastAsia"/>
              </w:rPr>
              <w:t>48</w:t>
            </w:r>
            <w:r>
              <w:rPr>
                <w:rFonts w:hint="eastAsia"/>
              </w:rPr>
              <w:t>号中信证券大厦</w:t>
            </w:r>
          </w:p>
          <w:p w:rsidR="00844498" w:rsidRDefault="008C2713">
            <w:pPr>
              <w:overflowPunct w:val="0"/>
            </w:pPr>
            <w:r>
              <w:rPr>
                <w:rFonts w:hint="eastAsia"/>
              </w:rPr>
              <w:t>法定代表人：张佑君</w:t>
            </w:r>
          </w:p>
          <w:p w:rsidR="00844498" w:rsidRDefault="008C2713">
            <w:pPr>
              <w:overflowPunct w:val="0"/>
            </w:pPr>
            <w:r>
              <w:rPr>
                <w:rFonts w:hint="eastAsia"/>
              </w:rPr>
              <w:t>联系人：王一通</w:t>
            </w:r>
          </w:p>
          <w:p w:rsidR="00844498" w:rsidRDefault="008C2713">
            <w:pPr>
              <w:overflowPunct w:val="0"/>
            </w:pPr>
            <w:r>
              <w:rPr>
                <w:rFonts w:hint="eastAsia"/>
              </w:rPr>
              <w:t>电话：</w:t>
            </w:r>
            <w:r>
              <w:rPr>
                <w:rFonts w:hint="eastAsia"/>
              </w:rPr>
              <w:t>010-60838888</w:t>
            </w:r>
          </w:p>
          <w:p w:rsidR="00844498" w:rsidRDefault="008C2713">
            <w:pPr>
              <w:overflowPunct w:val="0"/>
            </w:pPr>
            <w:r>
              <w:rPr>
                <w:rFonts w:hint="eastAsia"/>
              </w:rPr>
              <w:t>传真：</w:t>
            </w:r>
            <w:r>
              <w:rPr>
                <w:rFonts w:hint="eastAsia"/>
              </w:rPr>
              <w:t>010-60833739</w:t>
            </w:r>
          </w:p>
          <w:p w:rsidR="00844498" w:rsidRDefault="008C2713">
            <w:pPr>
              <w:overflowPunct w:val="0"/>
            </w:pPr>
            <w:r>
              <w:rPr>
                <w:rFonts w:hint="eastAsia"/>
              </w:rPr>
              <w:t>客服电话：</w:t>
            </w:r>
            <w:r>
              <w:rPr>
                <w:rFonts w:hint="eastAsia"/>
              </w:rPr>
              <w:t>95558</w:t>
            </w:r>
          </w:p>
          <w:p w:rsidR="00844498" w:rsidRDefault="008C2713">
            <w:pPr>
              <w:overflowPunct w:val="0"/>
            </w:pPr>
            <w:r>
              <w:rPr>
                <w:rFonts w:hint="eastAsia"/>
              </w:rPr>
              <w:t>网址：</w:t>
            </w:r>
            <w:r>
              <w:rPr>
                <w:rFonts w:hint="eastAsia"/>
              </w:rPr>
              <w:t>www.cs.ecitic.com</w:t>
            </w:r>
          </w:p>
        </w:tc>
      </w:tr>
      <w:tr w:rsidR="00844498">
        <w:trPr>
          <w:jc w:val="center"/>
        </w:trPr>
        <w:tc>
          <w:tcPr>
            <w:tcW w:w="788" w:type="dxa"/>
            <w:shd w:val="clear" w:color="auto" w:fill="auto"/>
            <w:noWrap/>
            <w:vAlign w:val="center"/>
          </w:tcPr>
          <w:p w:rsidR="00844498" w:rsidRDefault="008C2713">
            <w:pPr>
              <w:overflowPunct w:val="0"/>
              <w:jc w:val="center"/>
            </w:pPr>
            <w:r>
              <w:t>13</w:t>
            </w:r>
          </w:p>
        </w:tc>
        <w:tc>
          <w:tcPr>
            <w:tcW w:w="3119" w:type="dxa"/>
            <w:shd w:val="clear" w:color="auto" w:fill="auto"/>
            <w:noWrap/>
            <w:vAlign w:val="center"/>
          </w:tcPr>
          <w:p w:rsidR="00844498" w:rsidRDefault="008C2713">
            <w:pPr>
              <w:overflowPunct w:val="0"/>
            </w:pPr>
            <w:r>
              <w:rPr>
                <w:rFonts w:hint="eastAsia"/>
              </w:rPr>
              <w:t>申万宏源证券有限公司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44498" w:rsidRDefault="008C2713">
            <w:pPr>
              <w:overflowPunct w:val="0"/>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44498" w:rsidRDefault="008C2713">
            <w:pPr>
              <w:overflowPunct w:val="0"/>
            </w:pPr>
            <w:r>
              <w:rPr>
                <w:rFonts w:hint="eastAsia"/>
              </w:rPr>
              <w:t>法定代表人：李梅</w:t>
            </w:r>
          </w:p>
          <w:p w:rsidR="00844498" w:rsidRDefault="008C2713">
            <w:pPr>
              <w:overflowPunct w:val="0"/>
            </w:pPr>
            <w:r>
              <w:rPr>
                <w:rFonts w:hint="eastAsia"/>
              </w:rPr>
              <w:t>联系人：李玉婷</w:t>
            </w:r>
          </w:p>
          <w:p w:rsidR="00844498" w:rsidRDefault="008C2713">
            <w:pPr>
              <w:overflowPunct w:val="0"/>
            </w:pPr>
            <w:r>
              <w:rPr>
                <w:rFonts w:hint="eastAsia"/>
              </w:rPr>
              <w:t>电话：</w:t>
            </w:r>
            <w:r>
              <w:rPr>
                <w:rFonts w:hint="eastAsia"/>
              </w:rPr>
              <w:t>021-33389888</w:t>
            </w:r>
          </w:p>
          <w:p w:rsidR="00844498" w:rsidRDefault="008C2713">
            <w:pPr>
              <w:overflowPunct w:val="0"/>
            </w:pPr>
            <w:r>
              <w:rPr>
                <w:rFonts w:hint="eastAsia"/>
              </w:rPr>
              <w:t>传真：</w:t>
            </w:r>
            <w:r>
              <w:rPr>
                <w:rFonts w:hint="eastAsia"/>
              </w:rPr>
              <w:t>021-33388224</w:t>
            </w:r>
          </w:p>
          <w:p w:rsidR="00844498" w:rsidRDefault="008C2713">
            <w:pPr>
              <w:overflowPunct w:val="0"/>
            </w:pPr>
            <w:r>
              <w:rPr>
                <w:rFonts w:hint="eastAsia"/>
              </w:rPr>
              <w:t>客服电话：</w:t>
            </w:r>
            <w:r>
              <w:rPr>
                <w:rFonts w:hint="eastAsia"/>
              </w:rPr>
              <w:t>95523</w:t>
            </w:r>
            <w:r>
              <w:rPr>
                <w:rFonts w:hint="eastAsia"/>
              </w:rPr>
              <w:t>或</w:t>
            </w:r>
            <w:r>
              <w:rPr>
                <w:rFonts w:hint="eastAsia"/>
              </w:rPr>
              <w:t>4008895523</w:t>
            </w:r>
          </w:p>
          <w:p w:rsidR="00844498" w:rsidRDefault="008C2713">
            <w:pPr>
              <w:overflowPunct w:val="0"/>
            </w:pPr>
            <w:r>
              <w:rPr>
                <w:rFonts w:hint="eastAsia"/>
              </w:rPr>
              <w:t>网址：</w:t>
            </w:r>
            <w:r>
              <w:rPr>
                <w:rFonts w:hint="eastAsia"/>
              </w:rPr>
              <w:t xml:space="preserve"> www.swhysc.com</w:t>
            </w:r>
          </w:p>
        </w:tc>
      </w:tr>
      <w:tr w:rsidR="00844498">
        <w:trPr>
          <w:jc w:val="center"/>
        </w:trPr>
        <w:tc>
          <w:tcPr>
            <w:tcW w:w="788" w:type="dxa"/>
            <w:shd w:val="clear" w:color="auto" w:fill="auto"/>
            <w:noWrap/>
            <w:vAlign w:val="center"/>
          </w:tcPr>
          <w:p w:rsidR="00844498" w:rsidRDefault="008C2713">
            <w:pPr>
              <w:overflowPunct w:val="0"/>
              <w:jc w:val="center"/>
            </w:pPr>
            <w:r>
              <w:t>14</w:t>
            </w:r>
          </w:p>
        </w:tc>
        <w:tc>
          <w:tcPr>
            <w:tcW w:w="3119" w:type="dxa"/>
            <w:shd w:val="clear" w:color="auto" w:fill="auto"/>
            <w:noWrap/>
            <w:vAlign w:val="center"/>
          </w:tcPr>
          <w:p w:rsidR="00844498" w:rsidRDefault="008C2713">
            <w:pPr>
              <w:overflowPunct w:val="0"/>
            </w:pPr>
            <w:r>
              <w:rPr>
                <w:rFonts w:hint="eastAsia"/>
              </w:rPr>
              <w:t>光大证券股份有限公司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44498" w:rsidRDefault="008C2713">
            <w:pPr>
              <w:overflowPunct w:val="0"/>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44498" w:rsidRDefault="008C2713">
            <w:pPr>
              <w:overflowPunct w:val="0"/>
            </w:pPr>
            <w:r>
              <w:rPr>
                <w:rFonts w:hint="eastAsia"/>
              </w:rPr>
              <w:t>法定代表人</w:t>
            </w:r>
            <w:r>
              <w:rPr>
                <w:rFonts w:hint="eastAsia"/>
              </w:rPr>
              <w:t>:</w:t>
            </w:r>
            <w:r>
              <w:rPr>
                <w:rFonts w:hint="eastAsia"/>
              </w:rPr>
              <w:t>周健男</w:t>
            </w:r>
          </w:p>
          <w:p w:rsidR="00844498" w:rsidRDefault="008C2713">
            <w:pPr>
              <w:overflowPunct w:val="0"/>
            </w:pPr>
            <w:r>
              <w:rPr>
                <w:rFonts w:hint="eastAsia"/>
              </w:rPr>
              <w:t>联系人</w:t>
            </w:r>
            <w:r>
              <w:rPr>
                <w:rFonts w:hint="eastAsia"/>
              </w:rPr>
              <w:t>:</w:t>
            </w:r>
            <w:r>
              <w:rPr>
                <w:rFonts w:hint="eastAsia"/>
              </w:rPr>
              <w:t>龚俊涛</w:t>
            </w:r>
          </w:p>
          <w:p w:rsidR="00844498" w:rsidRDefault="008C2713">
            <w:pPr>
              <w:overflowPunct w:val="0"/>
            </w:pPr>
            <w:r>
              <w:rPr>
                <w:rFonts w:hint="eastAsia"/>
              </w:rPr>
              <w:t>联系电话</w:t>
            </w:r>
            <w:r>
              <w:rPr>
                <w:rFonts w:hint="eastAsia"/>
              </w:rPr>
              <w:t>:021-22169999</w:t>
            </w:r>
          </w:p>
          <w:p w:rsidR="00844498" w:rsidRDefault="008C2713">
            <w:pPr>
              <w:overflowPunct w:val="0"/>
            </w:pPr>
            <w:r>
              <w:rPr>
                <w:rFonts w:hint="eastAsia"/>
              </w:rPr>
              <w:t>客服电话：</w:t>
            </w:r>
            <w:r>
              <w:rPr>
                <w:rFonts w:hint="eastAsia"/>
              </w:rPr>
              <w:t>95525</w:t>
            </w:r>
          </w:p>
          <w:p w:rsidR="00844498" w:rsidRDefault="008C2713">
            <w:pPr>
              <w:overflowPunct w:val="0"/>
            </w:pPr>
            <w:r>
              <w:rPr>
                <w:rFonts w:hint="eastAsia"/>
              </w:rPr>
              <w:t>网址：</w:t>
            </w:r>
            <w:r>
              <w:rPr>
                <w:rFonts w:hint="eastAsia"/>
              </w:rPr>
              <w:t>www.ebscn.com</w:t>
            </w:r>
          </w:p>
        </w:tc>
      </w:tr>
      <w:tr w:rsidR="00844498">
        <w:trPr>
          <w:jc w:val="center"/>
        </w:trPr>
        <w:tc>
          <w:tcPr>
            <w:tcW w:w="788" w:type="dxa"/>
            <w:shd w:val="clear" w:color="auto" w:fill="auto"/>
            <w:noWrap/>
            <w:vAlign w:val="center"/>
          </w:tcPr>
          <w:p w:rsidR="00844498" w:rsidRDefault="008C2713">
            <w:pPr>
              <w:overflowPunct w:val="0"/>
              <w:jc w:val="center"/>
            </w:pPr>
            <w:r>
              <w:t>15</w:t>
            </w:r>
          </w:p>
        </w:tc>
        <w:tc>
          <w:tcPr>
            <w:tcW w:w="3119" w:type="dxa"/>
            <w:shd w:val="clear" w:color="auto" w:fill="auto"/>
            <w:noWrap/>
            <w:vAlign w:val="center"/>
          </w:tcPr>
          <w:p w:rsidR="00844498" w:rsidRDefault="008C2713">
            <w:pPr>
              <w:overflowPunct w:val="0"/>
            </w:pPr>
            <w:r>
              <w:rPr>
                <w:rFonts w:hint="eastAsia"/>
              </w:rPr>
              <w:t>中国中投证券有限责任公司</w:t>
            </w:r>
          </w:p>
        </w:tc>
        <w:tc>
          <w:tcPr>
            <w:tcW w:w="4394" w:type="dxa"/>
            <w:shd w:val="clear" w:color="auto" w:fill="auto"/>
            <w:noWrap/>
            <w:vAlign w:val="center"/>
          </w:tcPr>
          <w:p w:rsidR="00844498" w:rsidRDefault="008C2713">
            <w:pPr>
              <w:overflowPunct w:val="0"/>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44498" w:rsidRDefault="008C2713">
            <w:pPr>
              <w:overflowPunct w:val="0"/>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44498" w:rsidRDefault="008C2713">
            <w:pPr>
              <w:overflowPunct w:val="0"/>
            </w:pPr>
            <w:r>
              <w:rPr>
                <w:rFonts w:hint="eastAsia"/>
              </w:rPr>
              <w:t>法定代表人</w:t>
            </w:r>
            <w:r>
              <w:rPr>
                <w:rFonts w:hint="eastAsia"/>
              </w:rPr>
              <w:t>:</w:t>
            </w:r>
            <w:r>
              <w:rPr>
                <w:rFonts w:hint="eastAsia"/>
              </w:rPr>
              <w:t>高涛</w:t>
            </w:r>
          </w:p>
          <w:p w:rsidR="00844498" w:rsidRDefault="008C2713">
            <w:pPr>
              <w:overflowPunct w:val="0"/>
            </w:pPr>
            <w:r>
              <w:rPr>
                <w:rFonts w:hint="eastAsia"/>
              </w:rPr>
              <w:t>联系人：万玉琳</w:t>
            </w:r>
          </w:p>
          <w:p w:rsidR="00844498" w:rsidRDefault="008C2713">
            <w:pPr>
              <w:overflowPunct w:val="0"/>
            </w:pPr>
            <w:r>
              <w:rPr>
                <w:rFonts w:hint="eastAsia"/>
              </w:rPr>
              <w:t>联系电话：</w:t>
            </w:r>
            <w:r>
              <w:rPr>
                <w:rFonts w:hint="eastAsia"/>
              </w:rPr>
              <w:t>0755-82026907</w:t>
            </w:r>
          </w:p>
          <w:p w:rsidR="00844498" w:rsidRDefault="008C2713">
            <w:pPr>
              <w:overflowPunct w:val="0"/>
            </w:pPr>
            <w:r>
              <w:rPr>
                <w:rFonts w:hint="eastAsia"/>
              </w:rPr>
              <w:t>传真</w:t>
            </w:r>
            <w:r>
              <w:rPr>
                <w:rFonts w:hint="eastAsia"/>
              </w:rPr>
              <w:t>0755-82026539</w:t>
            </w:r>
          </w:p>
          <w:p w:rsidR="00844498" w:rsidRDefault="008C2713">
            <w:pPr>
              <w:overflowPunct w:val="0"/>
            </w:pPr>
            <w:r>
              <w:rPr>
                <w:rFonts w:hint="eastAsia"/>
              </w:rPr>
              <w:t>客服电话：</w:t>
            </w:r>
            <w:r>
              <w:rPr>
                <w:rFonts w:hint="eastAsia"/>
              </w:rPr>
              <w:t>400-600-8008</w:t>
            </w:r>
            <w:r>
              <w:rPr>
                <w:rFonts w:hint="eastAsia"/>
              </w:rPr>
              <w:t>、</w:t>
            </w:r>
            <w:r>
              <w:rPr>
                <w:rFonts w:hint="eastAsia"/>
              </w:rPr>
              <w:t>95532</w:t>
            </w:r>
          </w:p>
          <w:p w:rsidR="00844498" w:rsidRDefault="008C2713">
            <w:pPr>
              <w:overflowPunct w:val="0"/>
            </w:pPr>
            <w:r>
              <w:rPr>
                <w:rFonts w:hint="eastAsia"/>
              </w:rPr>
              <w:t>网址：</w:t>
            </w:r>
            <w:r>
              <w:rPr>
                <w:rFonts w:hint="eastAsia"/>
              </w:rPr>
              <w:t>www.china-invs.cn</w:t>
            </w:r>
          </w:p>
        </w:tc>
      </w:tr>
      <w:tr w:rsidR="00844498">
        <w:trPr>
          <w:jc w:val="center"/>
        </w:trPr>
        <w:tc>
          <w:tcPr>
            <w:tcW w:w="788" w:type="dxa"/>
            <w:shd w:val="clear" w:color="auto" w:fill="auto"/>
            <w:noWrap/>
            <w:vAlign w:val="center"/>
          </w:tcPr>
          <w:p w:rsidR="00844498" w:rsidRDefault="008C2713">
            <w:pPr>
              <w:overflowPunct w:val="0"/>
              <w:jc w:val="center"/>
            </w:pPr>
            <w:r>
              <w:t>16</w:t>
            </w:r>
          </w:p>
        </w:tc>
        <w:tc>
          <w:tcPr>
            <w:tcW w:w="3119" w:type="dxa"/>
            <w:shd w:val="clear" w:color="auto" w:fill="auto"/>
            <w:noWrap/>
            <w:vAlign w:val="center"/>
          </w:tcPr>
          <w:p w:rsidR="00844498" w:rsidRDefault="008C2713">
            <w:pPr>
              <w:overflowPunct w:val="0"/>
            </w:pPr>
            <w:r>
              <w:rPr>
                <w:rFonts w:hint="eastAsia"/>
              </w:rPr>
              <w:t>申万宏源西部证券有限公司</w:t>
            </w:r>
          </w:p>
        </w:tc>
        <w:tc>
          <w:tcPr>
            <w:tcW w:w="4394" w:type="dxa"/>
            <w:shd w:val="clear" w:color="auto" w:fill="auto"/>
            <w:noWrap/>
            <w:vAlign w:val="center"/>
          </w:tcPr>
          <w:p w:rsidR="00844498" w:rsidRDefault="008C2713">
            <w:pPr>
              <w:overflowPunct w:val="0"/>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44498" w:rsidRDefault="008C2713">
            <w:pPr>
              <w:overflowPunct w:val="0"/>
            </w:pPr>
            <w:r>
              <w:rPr>
                <w:rFonts w:hint="eastAsia"/>
              </w:rPr>
              <w:lastRenderedPageBreak/>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44498" w:rsidRDefault="008C2713">
            <w:pPr>
              <w:overflowPunct w:val="0"/>
            </w:pPr>
            <w:r>
              <w:rPr>
                <w:rFonts w:hint="eastAsia"/>
              </w:rPr>
              <w:t>法定代表人：李琦</w:t>
            </w:r>
          </w:p>
          <w:p w:rsidR="00844498" w:rsidRDefault="008C2713">
            <w:pPr>
              <w:overflowPunct w:val="0"/>
            </w:pPr>
            <w:r>
              <w:rPr>
                <w:rFonts w:hint="eastAsia"/>
              </w:rPr>
              <w:t>电话：</w:t>
            </w:r>
            <w:r>
              <w:rPr>
                <w:rFonts w:hint="eastAsia"/>
              </w:rPr>
              <w:t>0991-5801913</w:t>
            </w:r>
          </w:p>
          <w:p w:rsidR="00844498" w:rsidRDefault="008C2713">
            <w:pPr>
              <w:overflowPunct w:val="0"/>
            </w:pPr>
            <w:r>
              <w:rPr>
                <w:rFonts w:hint="eastAsia"/>
              </w:rPr>
              <w:t>传真：</w:t>
            </w:r>
            <w:r>
              <w:rPr>
                <w:rFonts w:hint="eastAsia"/>
              </w:rPr>
              <w:t>0991-5801466</w:t>
            </w:r>
          </w:p>
          <w:p w:rsidR="00844498" w:rsidRDefault="008C2713">
            <w:pPr>
              <w:overflowPunct w:val="0"/>
            </w:pPr>
            <w:r>
              <w:rPr>
                <w:rFonts w:hint="eastAsia"/>
              </w:rPr>
              <w:t>联系人：王怀春</w:t>
            </w:r>
          </w:p>
          <w:p w:rsidR="00844498" w:rsidRDefault="008C2713">
            <w:pPr>
              <w:overflowPunct w:val="0"/>
            </w:pPr>
            <w:r>
              <w:rPr>
                <w:rFonts w:hint="eastAsia"/>
              </w:rPr>
              <w:t>客服电话：</w:t>
            </w:r>
            <w:r>
              <w:rPr>
                <w:rFonts w:hint="eastAsia"/>
              </w:rPr>
              <w:t>400-800-0562</w:t>
            </w:r>
          </w:p>
          <w:p w:rsidR="00844498" w:rsidRDefault="008C2713">
            <w:pPr>
              <w:overflowPunct w:val="0"/>
            </w:pPr>
            <w:r>
              <w:rPr>
                <w:rFonts w:hint="eastAsia"/>
              </w:rPr>
              <w:t>网址：</w:t>
            </w:r>
            <w:r>
              <w:rPr>
                <w:rFonts w:hint="eastAsia"/>
              </w:rPr>
              <w:t>www.hysec.com</w:t>
            </w:r>
          </w:p>
        </w:tc>
      </w:tr>
      <w:tr w:rsidR="00844498">
        <w:trPr>
          <w:jc w:val="center"/>
        </w:trPr>
        <w:tc>
          <w:tcPr>
            <w:tcW w:w="788" w:type="dxa"/>
            <w:shd w:val="clear" w:color="auto" w:fill="auto"/>
            <w:noWrap/>
            <w:vAlign w:val="center"/>
          </w:tcPr>
          <w:p w:rsidR="00844498" w:rsidRDefault="008C2713">
            <w:pPr>
              <w:overflowPunct w:val="0"/>
              <w:jc w:val="center"/>
            </w:pPr>
            <w:r>
              <w:lastRenderedPageBreak/>
              <w:t>17</w:t>
            </w:r>
          </w:p>
        </w:tc>
        <w:tc>
          <w:tcPr>
            <w:tcW w:w="3119" w:type="dxa"/>
            <w:shd w:val="clear" w:color="auto" w:fill="auto"/>
            <w:noWrap/>
            <w:vAlign w:val="center"/>
          </w:tcPr>
          <w:p w:rsidR="00844498" w:rsidRDefault="008C2713">
            <w:pPr>
              <w:overflowPunct w:val="0"/>
            </w:pPr>
            <w:r>
              <w:rPr>
                <w:rFonts w:hint="eastAsia"/>
              </w:rPr>
              <w:t>湘财证券股份有限公司</w:t>
            </w:r>
          </w:p>
        </w:tc>
        <w:tc>
          <w:tcPr>
            <w:tcW w:w="4394" w:type="dxa"/>
            <w:shd w:val="clear" w:color="auto" w:fill="auto"/>
            <w:noWrap/>
            <w:vAlign w:val="center"/>
          </w:tcPr>
          <w:p w:rsidR="00844498" w:rsidRDefault="008C2713">
            <w:pPr>
              <w:overflowPunct w:val="0"/>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44498" w:rsidRDefault="008C2713">
            <w:pPr>
              <w:overflowPunct w:val="0"/>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44498" w:rsidRDefault="008C2713">
            <w:pPr>
              <w:overflowPunct w:val="0"/>
            </w:pPr>
            <w:r>
              <w:rPr>
                <w:rFonts w:hint="eastAsia"/>
              </w:rPr>
              <w:t>法定代表人：孙永祥</w:t>
            </w:r>
          </w:p>
          <w:p w:rsidR="00844498" w:rsidRDefault="008C2713">
            <w:pPr>
              <w:overflowPunct w:val="0"/>
            </w:pPr>
            <w:r>
              <w:rPr>
                <w:rFonts w:hint="eastAsia"/>
              </w:rPr>
              <w:t>联系人：李欣</w:t>
            </w:r>
          </w:p>
          <w:p w:rsidR="00844498" w:rsidRDefault="008C2713">
            <w:pPr>
              <w:overflowPunct w:val="0"/>
            </w:pPr>
            <w:r>
              <w:rPr>
                <w:rFonts w:hint="eastAsia"/>
              </w:rPr>
              <w:t>联系电话：</w:t>
            </w:r>
            <w:r>
              <w:rPr>
                <w:rFonts w:hint="eastAsia"/>
              </w:rPr>
              <w:t>021-38784580-8918</w:t>
            </w:r>
          </w:p>
          <w:p w:rsidR="00844498" w:rsidRDefault="008C2713">
            <w:pPr>
              <w:overflowPunct w:val="0"/>
            </w:pPr>
            <w:r>
              <w:rPr>
                <w:rFonts w:hint="eastAsia"/>
              </w:rPr>
              <w:t>客服电话：</w:t>
            </w:r>
            <w:r>
              <w:rPr>
                <w:rFonts w:hint="eastAsia"/>
              </w:rPr>
              <w:t>95351</w:t>
            </w:r>
          </w:p>
          <w:p w:rsidR="00844498" w:rsidRDefault="008C2713">
            <w:pPr>
              <w:overflowPunct w:val="0"/>
            </w:pPr>
            <w:r>
              <w:rPr>
                <w:rFonts w:hint="eastAsia"/>
              </w:rPr>
              <w:t>网址：</w:t>
            </w:r>
            <w:r>
              <w:rPr>
                <w:rFonts w:hint="eastAsia"/>
              </w:rPr>
              <w:t>www.xcsc.com</w:t>
            </w:r>
          </w:p>
        </w:tc>
      </w:tr>
      <w:tr w:rsidR="00844498">
        <w:trPr>
          <w:jc w:val="center"/>
        </w:trPr>
        <w:tc>
          <w:tcPr>
            <w:tcW w:w="788" w:type="dxa"/>
            <w:shd w:val="clear" w:color="auto" w:fill="auto"/>
            <w:noWrap/>
            <w:vAlign w:val="center"/>
          </w:tcPr>
          <w:p w:rsidR="00844498" w:rsidRDefault="008C2713">
            <w:pPr>
              <w:overflowPunct w:val="0"/>
              <w:jc w:val="center"/>
            </w:pPr>
            <w:r>
              <w:t>18</w:t>
            </w:r>
          </w:p>
        </w:tc>
        <w:tc>
          <w:tcPr>
            <w:tcW w:w="3119" w:type="dxa"/>
            <w:shd w:val="clear" w:color="auto" w:fill="auto"/>
            <w:noWrap/>
            <w:vAlign w:val="center"/>
          </w:tcPr>
          <w:p w:rsidR="00844498" w:rsidRDefault="008C2713">
            <w:pPr>
              <w:overflowPunct w:val="0"/>
            </w:pPr>
            <w:r>
              <w:rPr>
                <w:rFonts w:hint="eastAsia"/>
              </w:rPr>
              <w:t>安信证券股份有限公司</w:t>
            </w:r>
          </w:p>
        </w:tc>
        <w:tc>
          <w:tcPr>
            <w:tcW w:w="4394" w:type="dxa"/>
            <w:shd w:val="clear" w:color="auto" w:fill="auto"/>
            <w:noWrap/>
            <w:vAlign w:val="center"/>
          </w:tcPr>
          <w:p w:rsidR="00844498" w:rsidRDefault="008C2713">
            <w:pPr>
              <w:overflowPunct w:val="0"/>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844498" w:rsidRDefault="008C2713">
            <w:pPr>
              <w:overflowPunct w:val="0"/>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844498" w:rsidRDefault="008C2713">
            <w:pPr>
              <w:overflowPunct w:val="0"/>
            </w:pPr>
            <w:r>
              <w:rPr>
                <w:rFonts w:hint="eastAsia"/>
              </w:rPr>
              <w:t>法定代表人：王连志</w:t>
            </w:r>
          </w:p>
          <w:p w:rsidR="00844498" w:rsidRDefault="008C2713">
            <w:pPr>
              <w:overflowPunct w:val="0"/>
            </w:pPr>
            <w:r>
              <w:rPr>
                <w:rFonts w:hint="eastAsia"/>
              </w:rPr>
              <w:t>联系人：陈剑虹</w:t>
            </w:r>
          </w:p>
          <w:p w:rsidR="00844498" w:rsidRDefault="008C2713">
            <w:pPr>
              <w:overflowPunct w:val="0"/>
            </w:pPr>
            <w:r>
              <w:rPr>
                <w:rFonts w:hint="eastAsia"/>
              </w:rPr>
              <w:t>联系电话：</w:t>
            </w:r>
            <w:r>
              <w:rPr>
                <w:rFonts w:hint="eastAsia"/>
              </w:rPr>
              <w:t>0755-82825551</w:t>
            </w:r>
          </w:p>
          <w:p w:rsidR="00844498" w:rsidRDefault="008C2713">
            <w:pPr>
              <w:overflowPunct w:val="0"/>
            </w:pPr>
            <w:r>
              <w:rPr>
                <w:rFonts w:hint="eastAsia"/>
              </w:rPr>
              <w:t>客服电话：</w:t>
            </w:r>
            <w:r>
              <w:rPr>
                <w:rFonts w:hint="eastAsia"/>
              </w:rPr>
              <w:t>4008001001</w:t>
            </w:r>
          </w:p>
          <w:p w:rsidR="00844498" w:rsidRDefault="008C2713">
            <w:pPr>
              <w:overflowPunct w:val="0"/>
            </w:pPr>
            <w:r>
              <w:rPr>
                <w:rFonts w:hint="eastAsia"/>
              </w:rPr>
              <w:t>网址：</w:t>
            </w:r>
            <w:r>
              <w:rPr>
                <w:rFonts w:hint="eastAsia"/>
              </w:rPr>
              <w:t>www.essence.com.cn</w:t>
            </w:r>
          </w:p>
        </w:tc>
      </w:tr>
      <w:tr w:rsidR="00844498">
        <w:trPr>
          <w:jc w:val="center"/>
        </w:trPr>
        <w:tc>
          <w:tcPr>
            <w:tcW w:w="788" w:type="dxa"/>
            <w:shd w:val="clear" w:color="auto" w:fill="auto"/>
            <w:noWrap/>
            <w:vAlign w:val="center"/>
          </w:tcPr>
          <w:p w:rsidR="00844498" w:rsidRDefault="008C2713">
            <w:pPr>
              <w:overflowPunct w:val="0"/>
              <w:jc w:val="center"/>
            </w:pPr>
            <w:r>
              <w:t>19</w:t>
            </w:r>
          </w:p>
        </w:tc>
        <w:tc>
          <w:tcPr>
            <w:tcW w:w="3119" w:type="dxa"/>
            <w:shd w:val="clear" w:color="auto" w:fill="auto"/>
            <w:noWrap/>
            <w:vAlign w:val="center"/>
          </w:tcPr>
          <w:p w:rsidR="00844498" w:rsidRDefault="008C2713">
            <w:pPr>
              <w:overflowPunct w:val="0"/>
            </w:pPr>
            <w:r>
              <w:rPr>
                <w:rFonts w:hint="eastAsia"/>
              </w:rPr>
              <w:t>中信证券（山东）有限责任公司</w:t>
            </w:r>
          </w:p>
        </w:tc>
        <w:tc>
          <w:tcPr>
            <w:tcW w:w="4394" w:type="dxa"/>
            <w:shd w:val="clear" w:color="auto" w:fill="auto"/>
            <w:noWrap/>
            <w:vAlign w:val="center"/>
          </w:tcPr>
          <w:p w:rsidR="00844498" w:rsidRDefault="008C2713">
            <w:pPr>
              <w:overflowPunct w:val="0"/>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844498" w:rsidRDefault="008C2713">
            <w:pPr>
              <w:overflowPunct w:val="0"/>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44498" w:rsidRDefault="008C2713">
            <w:pPr>
              <w:overflowPunct w:val="0"/>
            </w:pPr>
            <w:r>
              <w:rPr>
                <w:rFonts w:hint="eastAsia"/>
              </w:rPr>
              <w:t>法定代表人：姜晓林</w:t>
            </w:r>
          </w:p>
          <w:p w:rsidR="00844498" w:rsidRDefault="008C2713">
            <w:pPr>
              <w:overflowPunct w:val="0"/>
            </w:pPr>
            <w:r>
              <w:rPr>
                <w:rFonts w:hint="eastAsia"/>
              </w:rPr>
              <w:t>联系人：焦刚</w:t>
            </w:r>
          </w:p>
          <w:p w:rsidR="00844498" w:rsidRDefault="008C2713">
            <w:pPr>
              <w:overflowPunct w:val="0"/>
            </w:pPr>
            <w:r>
              <w:rPr>
                <w:rFonts w:hint="eastAsia"/>
              </w:rPr>
              <w:t>联系电话：</w:t>
            </w:r>
            <w:r>
              <w:rPr>
                <w:rFonts w:hint="eastAsia"/>
              </w:rPr>
              <w:t>0531-89606166</w:t>
            </w:r>
          </w:p>
          <w:p w:rsidR="00844498" w:rsidRDefault="008C2713">
            <w:pPr>
              <w:overflowPunct w:val="0"/>
            </w:pPr>
            <w:r>
              <w:rPr>
                <w:rFonts w:hint="eastAsia"/>
              </w:rPr>
              <w:t>客服电话：</w:t>
            </w:r>
            <w:r>
              <w:rPr>
                <w:rFonts w:hint="eastAsia"/>
              </w:rPr>
              <w:t>95548</w:t>
            </w:r>
          </w:p>
          <w:p w:rsidR="00844498" w:rsidRDefault="008C2713">
            <w:pPr>
              <w:overflowPunct w:val="0"/>
            </w:pPr>
            <w:r>
              <w:rPr>
                <w:rFonts w:hint="eastAsia"/>
              </w:rPr>
              <w:t>网址：</w:t>
            </w:r>
            <w:r>
              <w:rPr>
                <w:rFonts w:hint="eastAsia"/>
              </w:rPr>
              <w:t>sd.citics.com</w:t>
            </w:r>
          </w:p>
        </w:tc>
      </w:tr>
      <w:tr w:rsidR="00844498">
        <w:trPr>
          <w:jc w:val="center"/>
        </w:trPr>
        <w:tc>
          <w:tcPr>
            <w:tcW w:w="788" w:type="dxa"/>
            <w:shd w:val="clear" w:color="auto" w:fill="auto"/>
            <w:noWrap/>
            <w:vAlign w:val="center"/>
          </w:tcPr>
          <w:p w:rsidR="00844498" w:rsidRDefault="008C2713">
            <w:pPr>
              <w:overflowPunct w:val="0"/>
              <w:jc w:val="center"/>
            </w:pPr>
            <w:r>
              <w:t>20</w:t>
            </w:r>
          </w:p>
        </w:tc>
        <w:tc>
          <w:tcPr>
            <w:tcW w:w="3119" w:type="dxa"/>
            <w:shd w:val="clear" w:color="auto" w:fill="auto"/>
            <w:noWrap/>
            <w:vAlign w:val="center"/>
          </w:tcPr>
          <w:p w:rsidR="00844498" w:rsidRDefault="008C2713">
            <w:pPr>
              <w:overflowPunct w:val="0"/>
            </w:pPr>
            <w:r>
              <w:rPr>
                <w:rFonts w:hint="eastAsia"/>
              </w:rPr>
              <w:t>中银国际证券股份有限公司</w:t>
            </w:r>
          </w:p>
        </w:tc>
        <w:tc>
          <w:tcPr>
            <w:tcW w:w="4394" w:type="dxa"/>
            <w:shd w:val="clear" w:color="auto" w:fill="auto"/>
            <w:noWrap/>
            <w:vAlign w:val="center"/>
          </w:tcPr>
          <w:p w:rsidR="00844498" w:rsidRDefault="008C2713">
            <w:pPr>
              <w:overflowPunct w:val="0"/>
            </w:pPr>
            <w:r>
              <w:rPr>
                <w:rFonts w:hint="eastAsia"/>
              </w:rPr>
              <w:t>注册地址：上海市浦东新区银城中路</w:t>
            </w:r>
            <w:r>
              <w:rPr>
                <w:rFonts w:hint="eastAsia"/>
              </w:rPr>
              <w:t>200</w:t>
            </w:r>
            <w:r>
              <w:rPr>
                <w:rFonts w:hint="eastAsia"/>
              </w:rPr>
              <w:t>号中银大厦</w:t>
            </w:r>
            <w:r>
              <w:rPr>
                <w:rFonts w:hint="eastAsia"/>
              </w:rPr>
              <w:t>39F</w:t>
            </w:r>
          </w:p>
          <w:p w:rsidR="00844498" w:rsidRDefault="008C2713">
            <w:pPr>
              <w:overflowPunct w:val="0"/>
            </w:pPr>
            <w:r>
              <w:rPr>
                <w:rFonts w:hint="eastAsia"/>
              </w:rPr>
              <w:t>法定代表人：宁敏</w:t>
            </w:r>
          </w:p>
          <w:p w:rsidR="00844498" w:rsidRDefault="008C2713">
            <w:pPr>
              <w:overflowPunct w:val="0"/>
            </w:pPr>
            <w:r>
              <w:rPr>
                <w:rFonts w:hint="eastAsia"/>
              </w:rPr>
              <w:t>联系人：王炜哲</w:t>
            </w:r>
          </w:p>
          <w:p w:rsidR="00844498" w:rsidRDefault="008C2713">
            <w:pPr>
              <w:overflowPunct w:val="0"/>
            </w:pPr>
            <w:r>
              <w:rPr>
                <w:rFonts w:hint="eastAsia"/>
              </w:rPr>
              <w:t>联系电话：</w:t>
            </w:r>
            <w:r>
              <w:rPr>
                <w:rFonts w:hint="eastAsia"/>
              </w:rPr>
              <w:t>021-20328309</w:t>
            </w:r>
          </w:p>
          <w:p w:rsidR="00844498" w:rsidRDefault="008C2713">
            <w:pPr>
              <w:overflowPunct w:val="0"/>
            </w:pPr>
            <w:r>
              <w:rPr>
                <w:rFonts w:hint="eastAsia"/>
              </w:rPr>
              <w:t>客服电话：</w:t>
            </w:r>
            <w:r>
              <w:rPr>
                <w:rFonts w:hint="eastAsia"/>
              </w:rPr>
              <w:t>4006208888</w:t>
            </w:r>
          </w:p>
          <w:p w:rsidR="00844498" w:rsidRDefault="008C2713">
            <w:pPr>
              <w:overflowPunct w:val="0"/>
            </w:pPr>
            <w:r>
              <w:rPr>
                <w:rFonts w:hint="eastAsia"/>
              </w:rPr>
              <w:t>网址：</w:t>
            </w:r>
            <w:r>
              <w:rPr>
                <w:rFonts w:hint="eastAsia"/>
              </w:rPr>
              <w:t>www.bocichina.com</w:t>
            </w:r>
          </w:p>
        </w:tc>
      </w:tr>
      <w:tr w:rsidR="00844498">
        <w:trPr>
          <w:jc w:val="center"/>
        </w:trPr>
        <w:tc>
          <w:tcPr>
            <w:tcW w:w="788" w:type="dxa"/>
            <w:shd w:val="clear" w:color="auto" w:fill="auto"/>
            <w:noWrap/>
            <w:vAlign w:val="center"/>
          </w:tcPr>
          <w:p w:rsidR="00844498" w:rsidRDefault="008C2713">
            <w:pPr>
              <w:overflowPunct w:val="0"/>
              <w:jc w:val="center"/>
            </w:pPr>
            <w:r>
              <w:t>21</w:t>
            </w:r>
          </w:p>
        </w:tc>
        <w:tc>
          <w:tcPr>
            <w:tcW w:w="3119" w:type="dxa"/>
            <w:shd w:val="clear" w:color="auto" w:fill="auto"/>
            <w:noWrap/>
            <w:vAlign w:val="center"/>
          </w:tcPr>
          <w:p w:rsidR="00844498" w:rsidRDefault="008C2713">
            <w:pPr>
              <w:overflowPunct w:val="0"/>
            </w:pPr>
            <w:r>
              <w:rPr>
                <w:rFonts w:hint="eastAsia"/>
              </w:rPr>
              <w:t>信达证券股份有限公司</w:t>
            </w:r>
          </w:p>
        </w:tc>
        <w:tc>
          <w:tcPr>
            <w:tcW w:w="4394" w:type="dxa"/>
            <w:shd w:val="clear" w:color="auto" w:fill="auto"/>
            <w:noWrap/>
            <w:vAlign w:val="center"/>
          </w:tcPr>
          <w:p w:rsidR="00844498" w:rsidRDefault="008C2713">
            <w:pPr>
              <w:overflowPunct w:val="0"/>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44498" w:rsidRDefault="008C2713">
            <w:pPr>
              <w:overflowPunct w:val="0"/>
            </w:pPr>
            <w:r>
              <w:rPr>
                <w:rFonts w:hint="eastAsia"/>
              </w:rPr>
              <w:lastRenderedPageBreak/>
              <w:t>法定代表人：张志刚</w:t>
            </w:r>
          </w:p>
          <w:p w:rsidR="00844498" w:rsidRDefault="008C2713">
            <w:pPr>
              <w:overflowPunct w:val="0"/>
            </w:pPr>
            <w:r>
              <w:rPr>
                <w:rFonts w:hint="eastAsia"/>
              </w:rPr>
              <w:t>联系人：尹旭航</w:t>
            </w:r>
          </w:p>
          <w:p w:rsidR="00844498" w:rsidRDefault="008C2713">
            <w:pPr>
              <w:overflowPunct w:val="0"/>
            </w:pPr>
            <w:r>
              <w:rPr>
                <w:rFonts w:hint="eastAsia"/>
              </w:rPr>
              <w:t>联系电话：</w:t>
            </w:r>
            <w:r>
              <w:rPr>
                <w:rFonts w:hint="eastAsia"/>
              </w:rPr>
              <w:t>010-63081000</w:t>
            </w:r>
          </w:p>
          <w:p w:rsidR="00844498" w:rsidRDefault="008C2713">
            <w:pPr>
              <w:overflowPunct w:val="0"/>
            </w:pPr>
            <w:r>
              <w:rPr>
                <w:rFonts w:hint="eastAsia"/>
              </w:rPr>
              <w:t>传真：</w:t>
            </w:r>
            <w:r>
              <w:rPr>
                <w:rFonts w:hint="eastAsia"/>
              </w:rPr>
              <w:t>010-63080978</w:t>
            </w:r>
          </w:p>
          <w:p w:rsidR="00844498" w:rsidRDefault="008C2713">
            <w:pPr>
              <w:overflowPunct w:val="0"/>
            </w:pPr>
            <w:r>
              <w:rPr>
                <w:rFonts w:hint="eastAsia"/>
              </w:rPr>
              <w:t>客服电话：</w:t>
            </w:r>
            <w:r>
              <w:rPr>
                <w:rFonts w:hint="eastAsia"/>
              </w:rPr>
              <w:t>95321</w:t>
            </w:r>
          </w:p>
          <w:p w:rsidR="00844498" w:rsidRDefault="008C2713">
            <w:pPr>
              <w:overflowPunct w:val="0"/>
            </w:pPr>
            <w:r>
              <w:rPr>
                <w:rFonts w:hint="eastAsia"/>
              </w:rPr>
              <w:t>网址：</w:t>
            </w:r>
            <w:r>
              <w:rPr>
                <w:rFonts w:hint="eastAsia"/>
              </w:rPr>
              <w:t>www.cindasc.com</w:t>
            </w:r>
          </w:p>
        </w:tc>
      </w:tr>
      <w:tr w:rsidR="00844498">
        <w:trPr>
          <w:jc w:val="center"/>
        </w:trPr>
        <w:tc>
          <w:tcPr>
            <w:tcW w:w="788" w:type="dxa"/>
            <w:shd w:val="clear" w:color="auto" w:fill="auto"/>
            <w:noWrap/>
            <w:vAlign w:val="center"/>
          </w:tcPr>
          <w:p w:rsidR="00844498" w:rsidRDefault="008C2713">
            <w:pPr>
              <w:overflowPunct w:val="0"/>
              <w:jc w:val="center"/>
            </w:pPr>
            <w:r>
              <w:lastRenderedPageBreak/>
              <w:t>22</w:t>
            </w:r>
          </w:p>
        </w:tc>
        <w:tc>
          <w:tcPr>
            <w:tcW w:w="3119" w:type="dxa"/>
            <w:shd w:val="clear" w:color="auto" w:fill="auto"/>
            <w:noWrap/>
            <w:vAlign w:val="center"/>
          </w:tcPr>
          <w:p w:rsidR="00844498" w:rsidRDefault="008C2713">
            <w:pPr>
              <w:overflowPunct w:val="0"/>
            </w:pPr>
            <w:r>
              <w:rPr>
                <w:rFonts w:hint="eastAsia"/>
              </w:rPr>
              <w:t>民生证券股份有限公司</w:t>
            </w:r>
          </w:p>
        </w:tc>
        <w:tc>
          <w:tcPr>
            <w:tcW w:w="4394" w:type="dxa"/>
            <w:shd w:val="clear" w:color="auto" w:fill="auto"/>
            <w:noWrap/>
            <w:vAlign w:val="center"/>
          </w:tcPr>
          <w:p w:rsidR="00844498" w:rsidRDefault="008C2713">
            <w:pPr>
              <w:overflowPunct w:val="0"/>
            </w:pPr>
            <w:r>
              <w:rPr>
                <w:rFonts w:hint="eastAsia"/>
              </w:rPr>
              <w:t>注册地址：北京市东城区建国门内大街</w:t>
            </w:r>
            <w:r>
              <w:rPr>
                <w:rFonts w:hint="eastAsia"/>
              </w:rPr>
              <w:t>28</w:t>
            </w:r>
            <w:r>
              <w:rPr>
                <w:rFonts w:hint="eastAsia"/>
              </w:rPr>
              <w:t>号民生金融中心</w:t>
            </w:r>
            <w:r>
              <w:rPr>
                <w:rFonts w:hint="eastAsia"/>
              </w:rPr>
              <w:t>A</w:t>
            </w:r>
          </w:p>
          <w:p w:rsidR="00844498" w:rsidRDefault="008C2713">
            <w:pPr>
              <w:overflowPunct w:val="0"/>
            </w:pPr>
            <w:r>
              <w:rPr>
                <w:rFonts w:hint="eastAsia"/>
              </w:rPr>
              <w:t>座</w:t>
            </w:r>
            <w:r>
              <w:rPr>
                <w:rFonts w:hint="eastAsia"/>
              </w:rPr>
              <w:t>16-18</w:t>
            </w:r>
            <w:r>
              <w:rPr>
                <w:rFonts w:hint="eastAsia"/>
              </w:rPr>
              <w:t>层</w:t>
            </w:r>
          </w:p>
          <w:p w:rsidR="00844498" w:rsidRDefault="008C2713">
            <w:pPr>
              <w:overflowPunct w:val="0"/>
            </w:pPr>
            <w:r>
              <w:rPr>
                <w:rFonts w:hint="eastAsia"/>
              </w:rPr>
              <w:t>办公地址：北京市东城区建国门内大街</w:t>
            </w:r>
            <w:r>
              <w:rPr>
                <w:rFonts w:hint="eastAsia"/>
              </w:rPr>
              <w:t>28</w:t>
            </w:r>
            <w:r>
              <w:rPr>
                <w:rFonts w:hint="eastAsia"/>
              </w:rPr>
              <w:t>号民生金融中心</w:t>
            </w:r>
            <w:r>
              <w:rPr>
                <w:rFonts w:hint="eastAsia"/>
              </w:rPr>
              <w:t>A</w:t>
            </w:r>
          </w:p>
          <w:p w:rsidR="00844498" w:rsidRDefault="008C2713">
            <w:pPr>
              <w:overflowPunct w:val="0"/>
            </w:pPr>
            <w:r>
              <w:rPr>
                <w:rFonts w:hint="eastAsia"/>
              </w:rPr>
              <w:t>座</w:t>
            </w:r>
            <w:r>
              <w:rPr>
                <w:rFonts w:hint="eastAsia"/>
              </w:rPr>
              <w:t>16-20</w:t>
            </w:r>
            <w:r>
              <w:rPr>
                <w:rFonts w:hint="eastAsia"/>
              </w:rPr>
              <w:t>层</w:t>
            </w:r>
          </w:p>
          <w:p w:rsidR="00844498" w:rsidRDefault="008C2713">
            <w:pPr>
              <w:overflowPunct w:val="0"/>
            </w:pPr>
            <w:r>
              <w:rPr>
                <w:rFonts w:hint="eastAsia"/>
              </w:rPr>
              <w:t>法定代表人：冯鹤年</w:t>
            </w:r>
          </w:p>
          <w:p w:rsidR="00844498" w:rsidRDefault="008C2713">
            <w:pPr>
              <w:overflowPunct w:val="0"/>
            </w:pPr>
            <w:r>
              <w:rPr>
                <w:rFonts w:hint="eastAsia"/>
              </w:rPr>
              <w:t>联系人：韩秀萍</w:t>
            </w:r>
          </w:p>
          <w:p w:rsidR="00844498" w:rsidRDefault="008C2713">
            <w:pPr>
              <w:overflowPunct w:val="0"/>
            </w:pPr>
            <w:r>
              <w:rPr>
                <w:rFonts w:hint="eastAsia"/>
              </w:rPr>
              <w:t>联系电话：</w:t>
            </w:r>
            <w:r>
              <w:rPr>
                <w:rFonts w:hint="eastAsia"/>
              </w:rPr>
              <w:t>010-85127609</w:t>
            </w:r>
          </w:p>
          <w:p w:rsidR="00844498" w:rsidRDefault="008C2713">
            <w:pPr>
              <w:overflowPunct w:val="0"/>
            </w:pPr>
            <w:r>
              <w:rPr>
                <w:rFonts w:hint="eastAsia"/>
              </w:rPr>
              <w:t>客服电话：</w:t>
            </w:r>
            <w:r>
              <w:rPr>
                <w:rFonts w:hint="eastAsia"/>
              </w:rPr>
              <w:t>95376</w:t>
            </w:r>
          </w:p>
          <w:p w:rsidR="00844498" w:rsidRDefault="008C2713">
            <w:pPr>
              <w:overflowPunct w:val="0"/>
            </w:pPr>
            <w:r>
              <w:rPr>
                <w:rFonts w:hint="eastAsia"/>
              </w:rPr>
              <w:t>网址：</w:t>
            </w:r>
            <w:r>
              <w:rPr>
                <w:rFonts w:hint="eastAsia"/>
              </w:rPr>
              <w:t>www.mszq.com</w:t>
            </w:r>
          </w:p>
        </w:tc>
      </w:tr>
      <w:tr w:rsidR="00844498">
        <w:trPr>
          <w:jc w:val="center"/>
        </w:trPr>
        <w:tc>
          <w:tcPr>
            <w:tcW w:w="788" w:type="dxa"/>
            <w:shd w:val="clear" w:color="auto" w:fill="auto"/>
            <w:noWrap/>
            <w:vAlign w:val="center"/>
          </w:tcPr>
          <w:p w:rsidR="00844498" w:rsidRDefault="008C2713">
            <w:pPr>
              <w:overflowPunct w:val="0"/>
              <w:jc w:val="center"/>
            </w:pPr>
            <w:r>
              <w:t>23</w:t>
            </w:r>
          </w:p>
        </w:tc>
        <w:tc>
          <w:tcPr>
            <w:tcW w:w="3119" w:type="dxa"/>
            <w:shd w:val="clear" w:color="auto" w:fill="auto"/>
            <w:noWrap/>
            <w:vAlign w:val="center"/>
          </w:tcPr>
          <w:p w:rsidR="00844498" w:rsidRDefault="008C2713">
            <w:pPr>
              <w:overflowPunct w:val="0"/>
            </w:pPr>
            <w:r>
              <w:rPr>
                <w:rFonts w:hint="eastAsia"/>
              </w:rPr>
              <w:t>东方证券股份有限公司</w:t>
            </w:r>
          </w:p>
        </w:tc>
        <w:tc>
          <w:tcPr>
            <w:tcW w:w="4394" w:type="dxa"/>
            <w:shd w:val="clear" w:color="auto" w:fill="auto"/>
            <w:noWrap/>
            <w:vAlign w:val="center"/>
          </w:tcPr>
          <w:p w:rsidR="00844498" w:rsidRDefault="008C2713">
            <w:pPr>
              <w:overflowPunct w:val="0"/>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844498" w:rsidRDefault="008C2713">
            <w:pPr>
              <w:overflowPunct w:val="0"/>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844498" w:rsidRDefault="008C2713">
            <w:pPr>
              <w:overflowPunct w:val="0"/>
            </w:pPr>
            <w:r>
              <w:rPr>
                <w:rFonts w:hint="eastAsia"/>
              </w:rPr>
              <w:t>法定代表人：潘鑫军</w:t>
            </w:r>
          </w:p>
          <w:p w:rsidR="00844498" w:rsidRDefault="008C2713">
            <w:pPr>
              <w:overflowPunct w:val="0"/>
            </w:pPr>
            <w:r>
              <w:rPr>
                <w:rFonts w:hint="eastAsia"/>
              </w:rPr>
              <w:t>联系人：胡月茹</w:t>
            </w:r>
            <w:r>
              <w:rPr>
                <w:rFonts w:hint="eastAsia"/>
              </w:rPr>
              <w:t xml:space="preserve">                                </w:t>
            </w:r>
            <w:r>
              <w:rPr>
                <w:rFonts w:hint="eastAsia"/>
              </w:rPr>
              <w:t xml:space="preserve">  </w:t>
            </w:r>
          </w:p>
          <w:p w:rsidR="00844498" w:rsidRDefault="008C2713">
            <w:pPr>
              <w:overflowPunct w:val="0"/>
            </w:pPr>
            <w:r>
              <w:rPr>
                <w:rFonts w:hint="eastAsia"/>
              </w:rPr>
              <w:t>联系电话：</w:t>
            </w:r>
            <w:r>
              <w:rPr>
                <w:rFonts w:hint="eastAsia"/>
              </w:rPr>
              <w:t>021-63325888</w:t>
            </w:r>
          </w:p>
          <w:p w:rsidR="00844498" w:rsidRDefault="008C2713">
            <w:pPr>
              <w:overflowPunct w:val="0"/>
            </w:pPr>
            <w:r>
              <w:rPr>
                <w:rFonts w:hint="eastAsia"/>
              </w:rPr>
              <w:t>客服电话：</w:t>
            </w:r>
            <w:r>
              <w:rPr>
                <w:rFonts w:hint="eastAsia"/>
              </w:rPr>
              <w:t>95503</w:t>
            </w:r>
          </w:p>
          <w:p w:rsidR="00844498" w:rsidRDefault="008C2713">
            <w:pPr>
              <w:overflowPunct w:val="0"/>
            </w:pPr>
            <w:r>
              <w:rPr>
                <w:rFonts w:hint="eastAsia"/>
              </w:rPr>
              <w:t>网址：</w:t>
            </w:r>
            <w:r>
              <w:rPr>
                <w:rFonts w:hint="eastAsia"/>
              </w:rPr>
              <w:t>www.dfzq.com.cn</w:t>
            </w:r>
          </w:p>
        </w:tc>
      </w:tr>
      <w:tr w:rsidR="00844498">
        <w:trPr>
          <w:jc w:val="center"/>
        </w:trPr>
        <w:tc>
          <w:tcPr>
            <w:tcW w:w="788" w:type="dxa"/>
            <w:shd w:val="clear" w:color="auto" w:fill="auto"/>
            <w:noWrap/>
            <w:vAlign w:val="center"/>
          </w:tcPr>
          <w:p w:rsidR="00844498" w:rsidRDefault="008C2713">
            <w:pPr>
              <w:overflowPunct w:val="0"/>
              <w:jc w:val="center"/>
            </w:pPr>
            <w:r>
              <w:t>24</w:t>
            </w:r>
          </w:p>
        </w:tc>
        <w:tc>
          <w:tcPr>
            <w:tcW w:w="3119" w:type="dxa"/>
            <w:shd w:val="clear" w:color="auto" w:fill="auto"/>
            <w:noWrap/>
            <w:vAlign w:val="center"/>
          </w:tcPr>
          <w:p w:rsidR="00844498" w:rsidRDefault="008C2713">
            <w:pPr>
              <w:overflowPunct w:val="0"/>
            </w:pPr>
            <w:r>
              <w:rPr>
                <w:rFonts w:hint="eastAsia"/>
              </w:rPr>
              <w:t>华融证券股份有限公司</w:t>
            </w:r>
          </w:p>
        </w:tc>
        <w:tc>
          <w:tcPr>
            <w:tcW w:w="4394" w:type="dxa"/>
            <w:shd w:val="clear" w:color="auto" w:fill="auto"/>
            <w:noWrap/>
            <w:vAlign w:val="center"/>
          </w:tcPr>
          <w:p w:rsidR="00844498" w:rsidRDefault="008C2713">
            <w:pPr>
              <w:overflowPunct w:val="0"/>
            </w:pPr>
            <w:r>
              <w:rPr>
                <w:rFonts w:hint="eastAsia"/>
              </w:rPr>
              <w:t>注册地址：北京市西城区金融大街</w:t>
            </w:r>
            <w:r>
              <w:rPr>
                <w:rFonts w:hint="eastAsia"/>
              </w:rPr>
              <w:t>8</w:t>
            </w:r>
            <w:r>
              <w:rPr>
                <w:rFonts w:hint="eastAsia"/>
              </w:rPr>
              <w:t>号</w:t>
            </w:r>
          </w:p>
          <w:p w:rsidR="00844498" w:rsidRDefault="008C2713">
            <w:pPr>
              <w:overflowPunct w:val="0"/>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44498" w:rsidRDefault="008C2713">
            <w:pPr>
              <w:overflowPunct w:val="0"/>
            </w:pPr>
            <w:r>
              <w:rPr>
                <w:rFonts w:hint="eastAsia"/>
              </w:rPr>
              <w:t>法定代表人：祝献忠</w:t>
            </w:r>
          </w:p>
          <w:p w:rsidR="00844498" w:rsidRDefault="008C2713">
            <w:pPr>
              <w:overflowPunct w:val="0"/>
            </w:pPr>
            <w:r>
              <w:rPr>
                <w:rFonts w:hint="eastAsia"/>
              </w:rPr>
              <w:t>基金业务联系人：孙燕波</w:t>
            </w:r>
          </w:p>
          <w:p w:rsidR="00844498" w:rsidRDefault="008C2713">
            <w:pPr>
              <w:overflowPunct w:val="0"/>
            </w:pPr>
            <w:r>
              <w:rPr>
                <w:rFonts w:hint="eastAsia"/>
              </w:rPr>
              <w:t>联系电话：</w:t>
            </w:r>
            <w:r>
              <w:rPr>
                <w:rFonts w:hint="eastAsia"/>
              </w:rPr>
              <w:t>010-85556048</w:t>
            </w:r>
          </w:p>
          <w:p w:rsidR="00844498" w:rsidRDefault="008C2713">
            <w:pPr>
              <w:overflowPunct w:val="0"/>
            </w:pPr>
            <w:r>
              <w:rPr>
                <w:rFonts w:hint="eastAsia"/>
              </w:rPr>
              <w:t>传真：</w:t>
            </w:r>
            <w:r>
              <w:rPr>
                <w:rFonts w:hint="eastAsia"/>
              </w:rPr>
              <w:t>010-85556088</w:t>
            </w:r>
          </w:p>
          <w:p w:rsidR="00844498" w:rsidRDefault="008C2713">
            <w:pPr>
              <w:overflowPunct w:val="0"/>
            </w:pPr>
            <w:r>
              <w:rPr>
                <w:rFonts w:hint="eastAsia"/>
              </w:rPr>
              <w:t>客服电话：</w:t>
            </w:r>
            <w:r>
              <w:rPr>
                <w:rFonts w:hint="eastAsia"/>
              </w:rPr>
              <w:t>95390</w:t>
            </w:r>
          </w:p>
          <w:p w:rsidR="00844498" w:rsidRDefault="008C2713">
            <w:pPr>
              <w:overflowPunct w:val="0"/>
            </w:pPr>
            <w:r>
              <w:rPr>
                <w:rFonts w:hint="eastAsia"/>
              </w:rPr>
              <w:t>网址：</w:t>
            </w:r>
            <w:r>
              <w:rPr>
                <w:rFonts w:hint="eastAsia"/>
              </w:rPr>
              <w:t>www.hrsec.com.cn</w:t>
            </w:r>
          </w:p>
        </w:tc>
      </w:tr>
      <w:tr w:rsidR="00844498">
        <w:trPr>
          <w:jc w:val="center"/>
        </w:trPr>
        <w:tc>
          <w:tcPr>
            <w:tcW w:w="788" w:type="dxa"/>
            <w:shd w:val="clear" w:color="auto" w:fill="auto"/>
            <w:noWrap/>
            <w:vAlign w:val="center"/>
          </w:tcPr>
          <w:p w:rsidR="00844498" w:rsidRDefault="008C2713">
            <w:pPr>
              <w:overflowPunct w:val="0"/>
              <w:jc w:val="center"/>
            </w:pPr>
            <w:r>
              <w:t>25</w:t>
            </w:r>
          </w:p>
        </w:tc>
        <w:tc>
          <w:tcPr>
            <w:tcW w:w="3119" w:type="dxa"/>
            <w:shd w:val="clear" w:color="auto" w:fill="auto"/>
            <w:noWrap/>
            <w:vAlign w:val="center"/>
          </w:tcPr>
          <w:p w:rsidR="00844498" w:rsidRDefault="008C2713">
            <w:pPr>
              <w:overflowPunct w:val="0"/>
            </w:pPr>
            <w:r>
              <w:rPr>
                <w:rFonts w:hint="eastAsia"/>
              </w:rPr>
              <w:t>华西证券股份有限公司</w:t>
            </w:r>
          </w:p>
        </w:tc>
        <w:tc>
          <w:tcPr>
            <w:tcW w:w="4394" w:type="dxa"/>
            <w:shd w:val="clear" w:color="auto" w:fill="auto"/>
            <w:noWrap/>
            <w:vAlign w:val="center"/>
          </w:tcPr>
          <w:p w:rsidR="00844498" w:rsidRDefault="008C2713">
            <w:pPr>
              <w:overflowPunct w:val="0"/>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44498" w:rsidRDefault="008C2713">
            <w:pPr>
              <w:overflowPunct w:val="0"/>
            </w:pPr>
            <w:r>
              <w:rPr>
                <w:rFonts w:hint="eastAsia"/>
              </w:rPr>
              <w:t>办公地址：四川省成都市高新区天府二街</w:t>
            </w:r>
            <w:r>
              <w:rPr>
                <w:rFonts w:hint="eastAsia"/>
              </w:rPr>
              <w:t>198</w:t>
            </w:r>
            <w:r>
              <w:rPr>
                <w:rFonts w:hint="eastAsia"/>
              </w:rPr>
              <w:t>号华西证券大厦</w:t>
            </w:r>
          </w:p>
          <w:p w:rsidR="00844498" w:rsidRDefault="008C2713">
            <w:pPr>
              <w:overflowPunct w:val="0"/>
            </w:pPr>
            <w:r>
              <w:rPr>
                <w:rFonts w:hint="eastAsia"/>
              </w:rPr>
              <w:t>法定代表人：杨炯洋</w:t>
            </w:r>
          </w:p>
          <w:p w:rsidR="00844498" w:rsidRDefault="008C2713">
            <w:pPr>
              <w:overflowPunct w:val="0"/>
            </w:pPr>
            <w:r>
              <w:rPr>
                <w:rFonts w:hint="eastAsia"/>
              </w:rPr>
              <w:t>联系人：谢国梅</w:t>
            </w:r>
          </w:p>
          <w:p w:rsidR="00844498" w:rsidRDefault="008C2713">
            <w:pPr>
              <w:overflowPunct w:val="0"/>
            </w:pPr>
            <w:r>
              <w:rPr>
                <w:rFonts w:hint="eastAsia"/>
              </w:rPr>
              <w:t>联系电话：</w:t>
            </w:r>
            <w:r>
              <w:rPr>
                <w:rFonts w:hint="eastAsia"/>
              </w:rPr>
              <w:t>010-52723273</w:t>
            </w:r>
          </w:p>
          <w:p w:rsidR="00844498" w:rsidRDefault="008C2713">
            <w:pPr>
              <w:overflowPunct w:val="0"/>
            </w:pPr>
            <w:r>
              <w:rPr>
                <w:rFonts w:hint="eastAsia"/>
              </w:rPr>
              <w:t>客服电话：</w:t>
            </w:r>
            <w:r>
              <w:rPr>
                <w:rFonts w:hint="eastAsia"/>
              </w:rPr>
              <w:t>95584</w:t>
            </w:r>
          </w:p>
          <w:p w:rsidR="00844498" w:rsidRDefault="008C2713">
            <w:pPr>
              <w:overflowPunct w:val="0"/>
            </w:pPr>
            <w:r>
              <w:rPr>
                <w:rFonts w:hint="eastAsia"/>
              </w:rPr>
              <w:lastRenderedPageBreak/>
              <w:t>网址：</w:t>
            </w:r>
            <w:r>
              <w:rPr>
                <w:rFonts w:hint="eastAsia"/>
              </w:rPr>
              <w:t>www.hx168.com.cn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26</w:t>
            </w:r>
          </w:p>
        </w:tc>
        <w:tc>
          <w:tcPr>
            <w:tcW w:w="3119" w:type="dxa"/>
            <w:shd w:val="clear" w:color="auto" w:fill="auto"/>
            <w:noWrap/>
            <w:vAlign w:val="center"/>
          </w:tcPr>
          <w:p w:rsidR="00844498" w:rsidRDefault="008C2713">
            <w:pPr>
              <w:overflowPunct w:val="0"/>
            </w:pPr>
            <w:r>
              <w:rPr>
                <w:rFonts w:hint="eastAsia"/>
              </w:rPr>
              <w:t>长江证券股份有限公司</w:t>
            </w:r>
          </w:p>
        </w:tc>
        <w:tc>
          <w:tcPr>
            <w:tcW w:w="4394" w:type="dxa"/>
            <w:shd w:val="clear" w:color="auto" w:fill="auto"/>
            <w:noWrap/>
            <w:vAlign w:val="center"/>
          </w:tcPr>
          <w:p w:rsidR="00844498" w:rsidRDefault="008C2713">
            <w:pPr>
              <w:overflowPunct w:val="0"/>
            </w:pPr>
            <w:r>
              <w:rPr>
                <w:rFonts w:hint="eastAsia"/>
              </w:rPr>
              <w:t>注册地址：武汉市新华路特</w:t>
            </w:r>
            <w:r>
              <w:rPr>
                <w:rFonts w:hint="eastAsia"/>
              </w:rPr>
              <w:t>8</w:t>
            </w:r>
            <w:r>
              <w:rPr>
                <w:rFonts w:hint="eastAsia"/>
              </w:rPr>
              <w:t>号长江证券大厦</w:t>
            </w:r>
          </w:p>
          <w:p w:rsidR="00844498" w:rsidRDefault="008C2713">
            <w:pPr>
              <w:overflowPunct w:val="0"/>
            </w:pPr>
            <w:r>
              <w:rPr>
                <w:rFonts w:hint="eastAsia"/>
              </w:rPr>
              <w:t>法定代表人：李新华</w:t>
            </w:r>
          </w:p>
          <w:p w:rsidR="00844498" w:rsidRDefault="008C2713">
            <w:pPr>
              <w:overflowPunct w:val="0"/>
            </w:pPr>
            <w:r>
              <w:rPr>
                <w:rFonts w:hint="eastAsia"/>
              </w:rPr>
              <w:t>联系人：奚博宇</w:t>
            </w:r>
          </w:p>
          <w:p w:rsidR="00844498" w:rsidRDefault="008C2713">
            <w:pPr>
              <w:overflowPunct w:val="0"/>
            </w:pPr>
            <w:r>
              <w:rPr>
                <w:rFonts w:hint="eastAsia"/>
              </w:rPr>
              <w:t>电话：</w:t>
            </w:r>
            <w:r>
              <w:rPr>
                <w:rFonts w:hint="eastAsia"/>
              </w:rPr>
              <w:t>027-65799999</w:t>
            </w:r>
          </w:p>
          <w:p w:rsidR="00844498" w:rsidRDefault="008C2713">
            <w:pPr>
              <w:overflowPunct w:val="0"/>
            </w:pPr>
            <w:r>
              <w:rPr>
                <w:rFonts w:hint="eastAsia"/>
              </w:rPr>
              <w:t>传真：</w:t>
            </w:r>
            <w:r>
              <w:rPr>
                <w:rFonts w:hint="eastAsia"/>
              </w:rPr>
              <w:t>027-85481900</w:t>
            </w:r>
          </w:p>
          <w:p w:rsidR="00844498" w:rsidRDefault="008C2713">
            <w:pPr>
              <w:overflowPunct w:val="0"/>
            </w:pPr>
            <w:r>
              <w:rPr>
                <w:rFonts w:hint="eastAsia"/>
              </w:rPr>
              <w:t>客服电话：</w:t>
            </w:r>
            <w:r>
              <w:rPr>
                <w:rFonts w:hint="eastAsia"/>
              </w:rPr>
              <w:t>95579</w:t>
            </w:r>
            <w:r>
              <w:rPr>
                <w:rFonts w:hint="eastAsia"/>
              </w:rPr>
              <w:t>或</w:t>
            </w:r>
            <w:r>
              <w:rPr>
                <w:rFonts w:hint="eastAsia"/>
              </w:rPr>
              <w:t>4008-888-999</w:t>
            </w:r>
          </w:p>
          <w:p w:rsidR="00844498" w:rsidRDefault="008C2713">
            <w:pPr>
              <w:overflowPunct w:val="0"/>
            </w:pPr>
            <w:r>
              <w:rPr>
                <w:rFonts w:hint="eastAsia"/>
              </w:rPr>
              <w:t>网址：</w:t>
            </w:r>
            <w:r>
              <w:rPr>
                <w:rFonts w:hint="eastAsia"/>
              </w:rPr>
              <w:t>www.95579.com</w:t>
            </w:r>
          </w:p>
        </w:tc>
      </w:tr>
      <w:tr w:rsidR="00844498">
        <w:trPr>
          <w:jc w:val="center"/>
        </w:trPr>
        <w:tc>
          <w:tcPr>
            <w:tcW w:w="788" w:type="dxa"/>
            <w:shd w:val="clear" w:color="auto" w:fill="auto"/>
            <w:noWrap/>
            <w:vAlign w:val="center"/>
          </w:tcPr>
          <w:p w:rsidR="00844498" w:rsidRDefault="008C2713">
            <w:pPr>
              <w:overflowPunct w:val="0"/>
              <w:jc w:val="center"/>
            </w:pPr>
            <w:r>
              <w:t>27</w:t>
            </w:r>
          </w:p>
        </w:tc>
        <w:tc>
          <w:tcPr>
            <w:tcW w:w="3119" w:type="dxa"/>
            <w:shd w:val="clear" w:color="auto" w:fill="auto"/>
            <w:noWrap/>
            <w:vAlign w:val="center"/>
          </w:tcPr>
          <w:p w:rsidR="00844498" w:rsidRDefault="008C2713">
            <w:pPr>
              <w:overflowPunct w:val="0"/>
            </w:pPr>
            <w:r>
              <w:rPr>
                <w:rFonts w:hint="eastAsia"/>
              </w:rPr>
              <w:t>世纪证券有限责任公司</w:t>
            </w:r>
          </w:p>
        </w:tc>
        <w:tc>
          <w:tcPr>
            <w:tcW w:w="4394" w:type="dxa"/>
            <w:shd w:val="clear" w:color="auto" w:fill="auto"/>
            <w:noWrap/>
            <w:vAlign w:val="center"/>
          </w:tcPr>
          <w:p w:rsidR="00844498" w:rsidRDefault="008C2713">
            <w:pPr>
              <w:overflowPunct w:val="0"/>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rsidR="00844498" w:rsidRDefault="008C2713">
            <w:pPr>
              <w:overflowPunct w:val="0"/>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rsidR="00844498" w:rsidRDefault="008C2713">
            <w:pPr>
              <w:overflowPunct w:val="0"/>
            </w:pPr>
            <w:r>
              <w:rPr>
                <w:rFonts w:hint="eastAsia"/>
              </w:rPr>
              <w:t>法定代表人：姜昧军</w:t>
            </w:r>
          </w:p>
          <w:p w:rsidR="00844498" w:rsidRDefault="008C2713">
            <w:pPr>
              <w:overflowPunct w:val="0"/>
            </w:pPr>
            <w:r>
              <w:rPr>
                <w:rFonts w:hint="eastAsia"/>
              </w:rPr>
              <w:t>联系人：王雯</w:t>
            </w:r>
          </w:p>
          <w:p w:rsidR="00844498" w:rsidRDefault="008C2713">
            <w:pPr>
              <w:overflowPunct w:val="0"/>
            </w:pPr>
            <w:r>
              <w:rPr>
                <w:rFonts w:hint="eastAsia"/>
              </w:rPr>
              <w:t>联系电话：</w:t>
            </w:r>
            <w:r>
              <w:rPr>
                <w:rFonts w:hint="eastAsia"/>
              </w:rPr>
              <w:t>0755-83199511</w:t>
            </w:r>
          </w:p>
          <w:p w:rsidR="00844498" w:rsidRDefault="008C2713">
            <w:pPr>
              <w:overflowPunct w:val="0"/>
            </w:pPr>
            <w:r>
              <w:rPr>
                <w:rFonts w:hint="eastAsia"/>
              </w:rPr>
              <w:t>客服电话：</w:t>
            </w:r>
            <w:r>
              <w:rPr>
                <w:rFonts w:hint="eastAsia"/>
              </w:rPr>
              <w:t>4008323000</w:t>
            </w:r>
          </w:p>
          <w:p w:rsidR="00844498" w:rsidRDefault="008C2713">
            <w:pPr>
              <w:overflowPunct w:val="0"/>
            </w:pPr>
            <w:r>
              <w:rPr>
                <w:rFonts w:hint="eastAsia"/>
              </w:rPr>
              <w:t>网址：</w:t>
            </w:r>
            <w:r>
              <w:rPr>
                <w:rFonts w:hint="eastAsia"/>
              </w:rPr>
              <w:t>www.csco.com.cn</w:t>
            </w:r>
          </w:p>
        </w:tc>
      </w:tr>
      <w:tr w:rsidR="00844498">
        <w:trPr>
          <w:jc w:val="center"/>
        </w:trPr>
        <w:tc>
          <w:tcPr>
            <w:tcW w:w="788" w:type="dxa"/>
            <w:shd w:val="clear" w:color="auto" w:fill="auto"/>
            <w:noWrap/>
            <w:vAlign w:val="center"/>
          </w:tcPr>
          <w:p w:rsidR="00844498" w:rsidRDefault="008C2713">
            <w:pPr>
              <w:overflowPunct w:val="0"/>
              <w:jc w:val="center"/>
            </w:pPr>
            <w:r>
              <w:t>28</w:t>
            </w:r>
          </w:p>
        </w:tc>
        <w:tc>
          <w:tcPr>
            <w:tcW w:w="3119" w:type="dxa"/>
            <w:shd w:val="clear" w:color="auto" w:fill="auto"/>
            <w:noWrap/>
            <w:vAlign w:val="center"/>
          </w:tcPr>
          <w:p w:rsidR="00844498" w:rsidRDefault="008C2713">
            <w:pPr>
              <w:overflowPunct w:val="0"/>
            </w:pPr>
            <w:r>
              <w:rPr>
                <w:rFonts w:hint="eastAsia"/>
              </w:rPr>
              <w:t>东北证券股份有限公司</w:t>
            </w:r>
          </w:p>
        </w:tc>
        <w:tc>
          <w:tcPr>
            <w:tcW w:w="4394" w:type="dxa"/>
            <w:shd w:val="clear" w:color="auto" w:fill="auto"/>
            <w:noWrap/>
            <w:vAlign w:val="center"/>
          </w:tcPr>
          <w:p w:rsidR="00844498" w:rsidRDefault="008C2713">
            <w:pPr>
              <w:overflowPunct w:val="0"/>
            </w:pPr>
            <w:r>
              <w:rPr>
                <w:rFonts w:hint="eastAsia"/>
              </w:rPr>
              <w:t>注册地址：长春市生态大街</w:t>
            </w:r>
            <w:r>
              <w:rPr>
                <w:rFonts w:hint="eastAsia"/>
              </w:rPr>
              <w:t>6666</w:t>
            </w:r>
            <w:r>
              <w:rPr>
                <w:rFonts w:hint="eastAsia"/>
              </w:rPr>
              <w:t>号</w:t>
            </w:r>
          </w:p>
          <w:p w:rsidR="00844498" w:rsidRDefault="008C2713">
            <w:pPr>
              <w:overflowPunct w:val="0"/>
            </w:pPr>
            <w:r>
              <w:rPr>
                <w:rFonts w:hint="eastAsia"/>
              </w:rPr>
              <w:t>办公地址：长春市生态大街</w:t>
            </w:r>
            <w:r>
              <w:rPr>
                <w:rFonts w:hint="eastAsia"/>
              </w:rPr>
              <w:t>6666</w:t>
            </w:r>
            <w:r>
              <w:rPr>
                <w:rFonts w:hint="eastAsia"/>
              </w:rPr>
              <w:t>号</w:t>
            </w:r>
          </w:p>
          <w:p w:rsidR="00844498" w:rsidRDefault="008C2713">
            <w:pPr>
              <w:overflowPunct w:val="0"/>
            </w:pPr>
            <w:r>
              <w:rPr>
                <w:rFonts w:hint="eastAsia"/>
              </w:rPr>
              <w:t>法定代表人：李福春</w:t>
            </w:r>
          </w:p>
          <w:p w:rsidR="00844498" w:rsidRDefault="008C2713">
            <w:pPr>
              <w:overflowPunct w:val="0"/>
            </w:pPr>
            <w:r>
              <w:rPr>
                <w:rFonts w:hint="eastAsia"/>
              </w:rPr>
              <w:t>联系人</w:t>
            </w:r>
            <w:r>
              <w:rPr>
                <w:rFonts w:hint="eastAsia"/>
              </w:rPr>
              <w:t>:</w:t>
            </w:r>
            <w:r>
              <w:rPr>
                <w:rFonts w:hint="eastAsia"/>
              </w:rPr>
              <w:t>安岩岩</w:t>
            </w:r>
          </w:p>
          <w:p w:rsidR="00844498" w:rsidRDefault="008C2713">
            <w:pPr>
              <w:overflowPunct w:val="0"/>
            </w:pPr>
            <w:r>
              <w:rPr>
                <w:rFonts w:hint="eastAsia"/>
              </w:rPr>
              <w:t>联系电话</w:t>
            </w:r>
            <w:r>
              <w:rPr>
                <w:rFonts w:hint="eastAsia"/>
              </w:rPr>
              <w:t>:0431-85096517</w:t>
            </w:r>
          </w:p>
          <w:p w:rsidR="00844498" w:rsidRDefault="008C2713">
            <w:pPr>
              <w:overflowPunct w:val="0"/>
            </w:pPr>
            <w:r>
              <w:rPr>
                <w:rFonts w:hint="eastAsia"/>
              </w:rPr>
              <w:t>客服电话</w:t>
            </w:r>
            <w:r>
              <w:rPr>
                <w:rFonts w:hint="eastAsia"/>
              </w:rPr>
              <w:t>:95360</w:t>
            </w:r>
          </w:p>
          <w:p w:rsidR="00844498" w:rsidRDefault="008C2713">
            <w:pPr>
              <w:overflowPunct w:val="0"/>
            </w:pPr>
            <w:r>
              <w:rPr>
                <w:rFonts w:hint="eastAsia"/>
              </w:rPr>
              <w:t>网址：</w:t>
            </w:r>
            <w:r>
              <w:rPr>
                <w:rFonts w:hint="eastAsia"/>
              </w:rPr>
              <w:t>www.nesc.cn</w:t>
            </w:r>
          </w:p>
        </w:tc>
      </w:tr>
      <w:tr w:rsidR="00844498">
        <w:trPr>
          <w:jc w:val="center"/>
        </w:trPr>
        <w:tc>
          <w:tcPr>
            <w:tcW w:w="788" w:type="dxa"/>
            <w:shd w:val="clear" w:color="auto" w:fill="auto"/>
            <w:noWrap/>
            <w:vAlign w:val="center"/>
          </w:tcPr>
          <w:p w:rsidR="00844498" w:rsidRDefault="008C2713">
            <w:pPr>
              <w:overflowPunct w:val="0"/>
              <w:jc w:val="center"/>
            </w:pPr>
            <w:r>
              <w:t>29</w:t>
            </w:r>
          </w:p>
        </w:tc>
        <w:tc>
          <w:tcPr>
            <w:tcW w:w="3119" w:type="dxa"/>
            <w:shd w:val="clear" w:color="auto" w:fill="auto"/>
            <w:noWrap/>
            <w:vAlign w:val="center"/>
          </w:tcPr>
          <w:p w:rsidR="00844498" w:rsidRDefault="008C2713">
            <w:pPr>
              <w:overflowPunct w:val="0"/>
            </w:pPr>
            <w:r>
              <w:rPr>
                <w:rFonts w:hint="eastAsia"/>
              </w:rPr>
              <w:t>上海证券有限责任公司</w:t>
            </w:r>
          </w:p>
        </w:tc>
        <w:tc>
          <w:tcPr>
            <w:tcW w:w="4394" w:type="dxa"/>
            <w:shd w:val="clear" w:color="auto" w:fill="auto"/>
            <w:noWrap/>
            <w:vAlign w:val="center"/>
          </w:tcPr>
          <w:p w:rsidR="00844498" w:rsidRDefault="008C2713">
            <w:pPr>
              <w:overflowPunct w:val="0"/>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844498" w:rsidRDefault="008C2713">
            <w:pPr>
              <w:overflowPunct w:val="0"/>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844498" w:rsidRDefault="008C2713">
            <w:pPr>
              <w:overflowPunct w:val="0"/>
            </w:pPr>
            <w:r>
              <w:rPr>
                <w:rFonts w:hint="eastAsia"/>
              </w:rPr>
              <w:t>法定代表人：李俊杰</w:t>
            </w:r>
          </w:p>
          <w:p w:rsidR="00844498" w:rsidRDefault="008C2713">
            <w:pPr>
              <w:overflowPunct w:val="0"/>
            </w:pPr>
            <w:r>
              <w:rPr>
                <w:rFonts w:hint="eastAsia"/>
              </w:rPr>
              <w:t>联系人：邵珍珍</w:t>
            </w:r>
          </w:p>
          <w:p w:rsidR="00844498" w:rsidRDefault="008C2713">
            <w:pPr>
              <w:overflowPunct w:val="0"/>
            </w:pPr>
            <w:r>
              <w:rPr>
                <w:rFonts w:hint="eastAsia"/>
              </w:rPr>
              <w:t>联系电话：</w:t>
            </w:r>
            <w:r>
              <w:rPr>
                <w:rFonts w:hint="eastAsia"/>
              </w:rPr>
              <w:t>021-53686888</w:t>
            </w:r>
          </w:p>
          <w:p w:rsidR="00844498" w:rsidRDefault="008C2713">
            <w:pPr>
              <w:overflowPunct w:val="0"/>
            </w:pPr>
            <w:r>
              <w:rPr>
                <w:rFonts w:hint="eastAsia"/>
              </w:rPr>
              <w:t>传真：</w:t>
            </w:r>
            <w:r>
              <w:rPr>
                <w:rFonts w:hint="eastAsia"/>
              </w:rPr>
              <w:t>021-53686100-7008</w:t>
            </w:r>
          </w:p>
          <w:p w:rsidR="00844498" w:rsidRDefault="008C2713">
            <w:pPr>
              <w:overflowPunct w:val="0"/>
            </w:pPr>
            <w:r>
              <w:rPr>
                <w:rFonts w:hint="eastAsia"/>
              </w:rPr>
              <w:t>客服电话：</w:t>
            </w:r>
            <w:r>
              <w:rPr>
                <w:rFonts w:hint="eastAsia"/>
              </w:rPr>
              <w:t>4008918918</w:t>
            </w:r>
          </w:p>
          <w:p w:rsidR="00844498" w:rsidRDefault="008C2713">
            <w:pPr>
              <w:overflowPunct w:val="0"/>
            </w:pPr>
            <w:r>
              <w:rPr>
                <w:rFonts w:hint="eastAsia"/>
              </w:rPr>
              <w:t>网址：</w:t>
            </w:r>
            <w:r>
              <w:rPr>
                <w:rFonts w:hint="eastAsia"/>
              </w:rPr>
              <w:t>www.shzq.com</w:t>
            </w:r>
          </w:p>
        </w:tc>
      </w:tr>
      <w:tr w:rsidR="00844498">
        <w:trPr>
          <w:jc w:val="center"/>
        </w:trPr>
        <w:tc>
          <w:tcPr>
            <w:tcW w:w="788" w:type="dxa"/>
            <w:shd w:val="clear" w:color="auto" w:fill="auto"/>
            <w:noWrap/>
            <w:vAlign w:val="center"/>
          </w:tcPr>
          <w:p w:rsidR="00844498" w:rsidRDefault="008C2713">
            <w:pPr>
              <w:overflowPunct w:val="0"/>
              <w:jc w:val="center"/>
            </w:pPr>
            <w:r>
              <w:t>30</w:t>
            </w:r>
          </w:p>
        </w:tc>
        <w:tc>
          <w:tcPr>
            <w:tcW w:w="3119" w:type="dxa"/>
            <w:shd w:val="clear" w:color="auto" w:fill="auto"/>
            <w:noWrap/>
            <w:vAlign w:val="center"/>
          </w:tcPr>
          <w:p w:rsidR="00844498" w:rsidRDefault="008C2713">
            <w:pPr>
              <w:overflowPunct w:val="0"/>
            </w:pPr>
            <w:r>
              <w:rPr>
                <w:rFonts w:hint="eastAsia"/>
              </w:rPr>
              <w:t>江海证券有限公司</w:t>
            </w:r>
          </w:p>
        </w:tc>
        <w:tc>
          <w:tcPr>
            <w:tcW w:w="4394" w:type="dxa"/>
            <w:shd w:val="clear" w:color="auto" w:fill="auto"/>
            <w:noWrap/>
            <w:vAlign w:val="center"/>
          </w:tcPr>
          <w:p w:rsidR="00844498" w:rsidRDefault="008C2713">
            <w:pPr>
              <w:overflowPunct w:val="0"/>
            </w:pPr>
            <w:r>
              <w:rPr>
                <w:rFonts w:hint="eastAsia"/>
              </w:rPr>
              <w:t>注册地址：黑龙江省哈尔滨市香坊区赣水路</w:t>
            </w:r>
            <w:r>
              <w:rPr>
                <w:rFonts w:hint="eastAsia"/>
              </w:rPr>
              <w:t>56</w:t>
            </w:r>
            <w:r>
              <w:rPr>
                <w:rFonts w:hint="eastAsia"/>
              </w:rPr>
              <w:t>号</w:t>
            </w:r>
          </w:p>
          <w:p w:rsidR="00844498" w:rsidRDefault="008C2713">
            <w:pPr>
              <w:overflowPunct w:val="0"/>
            </w:pPr>
            <w:r>
              <w:rPr>
                <w:rFonts w:hint="eastAsia"/>
              </w:rPr>
              <w:t>办公地址：黑龙江省哈尔滨市松北区创新三路</w:t>
            </w:r>
            <w:r>
              <w:rPr>
                <w:rFonts w:hint="eastAsia"/>
              </w:rPr>
              <w:t>833</w:t>
            </w:r>
            <w:r>
              <w:rPr>
                <w:rFonts w:hint="eastAsia"/>
              </w:rPr>
              <w:t>号</w:t>
            </w:r>
          </w:p>
          <w:p w:rsidR="00844498" w:rsidRDefault="008C2713">
            <w:pPr>
              <w:overflowPunct w:val="0"/>
            </w:pPr>
            <w:r>
              <w:rPr>
                <w:rFonts w:hint="eastAsia"/>
              </w:rPr>
              <w:t>法定代表人：孙名扬</w:t>
            </w:r>
          </w:p>
          <w:p w:rsidR="00844498" w:rsidRDefault="008C2713">
            <w:pPr>
              <w:overflowPunct w:val="0"/>
            </w:pPr>
            <w:r>
              <w:rPr>
                <w:rFonts w:hint="eastAsia"/>
              </w:rPr>
              <w:t>联系人：姜志伟</w:t>
            </w:r>
          </w:p>
          <w:p w:rsidR="00844498" w:rsidRDefault="008C2713">
            <w:pPr>
              <w:overflowPunct w:val="0"/>
            </w:pPr>
            <w:r>
              <w:rPr>
                <w:rFonts w:hint="eastAsia"/>
              </w:rPr>
              <w:t>电话：</w:t>
            </w:r>
            <w:r>
              <w:rPr>
                <w:rFonts w:hint="eastAsia"/>
              </w:rPr>
              <w:t>0451-87765732</w:t>
            </w:r>
          </w:p>
          <w:p w:rsidR="00844498" w:rsidRDefault="008C2713">
            <w:pPr>
              <w:overflowPunct w:val="0"/>
            </w:pPr>
            <w:r>
              <w:rPr>
                <w:rFonts w:hint="eastAsia"/>
              </w:rPr>
              <w:t>传真：</w:t>
            </w:r>
            <w:r>
              <w:rPr>
                <w:rFonts w:hint="eastAsia"/>
              </w:rPr>
              <w:t>0451-82337279</w:t>
            </w:r>
          </w:p>
          <w:p w:rsidR="00844498" w:rsidRDefault="008C2713">
            <w:pPr>
              <w:overflowPunct w:val="0"/>
            </w:pPr>
            <w:r>
              <w:rPr>
                <w:rFonts w:hint="eastAsia"/>
              </w:rPr>
              <w:t>客服电话：</w:t>
            </w:r>
            <w:r>
              <w:rPr>
                <w:rFonts w:hint="eastAsia"/>
              </w:rPr>
              <w:t>400-666-2288</w:t>
            </w:r>
          </w:p>
          <w:p w:rsidR="00844498" w:rsidRDefault="008C2713">
            <w:pPr>
              <w:overflowPunct w:val="0"/>
            </w:pPr>
            <w:r>
              <w:rPr>
                <w:rFonts w:hint="eastAsia"/>
              </w:rPr>
              <w:t>网址：</w:t>
            </w:r>
            <w:r>
              <w:rPr>
                <w:rFonts w:hint="eastAsia"/>
              </w:rPr>
              <w:t>www.jhzq.com.cn</w:t>
            </w:r>
          </w:p>
        </w:tc>
      </w:tr>
      <w:tr w:rsidR="00844498">
        <w:trPr>
          <w:jc w:val="center"/>
        </w:trPr>
        <w:tc>
          <w:tcPr>
            <w:tcW w:w="788" w:type="dxa"/>
            <w:shd w:val="clear" w:color="auto" w:fill="auto"/>
            <w:noWrap/>
            <w:vAlign w:val="center"/>
          </w:tcPr>
          <w:p w:rsidR="00844498" w:rsidRDefault="008C2713">
            <w:pPr>
              <w:overflowPunct w:val="0"/>
              <w:jc w:val="center"/>
            </w:pPr>
            <w:r>
              <w:t>31</w:t>
            </w:r>
          </w:p>
        </w:tc>
        <w:tc>
          <w:tcPr>
            <w:tcW w:w="3119" w:type="dxa"/>
            <w:shd w:val="clear" w:color="auto" w:fill="auto"/>
            <w:noWrap/>
            <w:vAlign w:val="center"/>
          </w:tcPr>
          <w:p w:rsidR="00844498" w:rsidRDefault="008C2713">
            <w:pPr>
              <w:overflowPunct w:val="0"/>
            </w:pPr>
            <w:r>
              <w:rPr>
                <w:rFonts w:hint="eastAsia"/>
              </w:rPr>
              <w:t>国联证券股份有限公司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w:t>
            </w:r>
            <w:r>
              <w:rPr>
                <w:rFonts w:hint="eastAsia"/>
              </w:rPr>
              <w:t>江苏省无锡滨湖区太湖新城金融一</w:t>
            </w:r>
            <w:r>
              <w:rPr>
                <w:rFonts w:hint="eastAsia"/>
              </w:rPr>
              <w:lastRenderedPageBreak/>
              <w:t>街</w:t>
            </w:r>
            <w:r>
              <w:rPr>
                <w:rFonts w:hint="eastAsia"/>
              </w:rPr>
              <w:t>8</w:t>
            </w:r>
            <w:r>
              <w:rPr>
                <w:rFonts w:hint="eastAsia"/>
              </w:rPr>
              <w:t>号</w:t>
            </w:r>
            <w:r>
              <w:rPr>
                <w:rFonts w:hint="eastAsia"/>
              </w:rPr>
              <w:t>7-9</w:t>
            </w:r>
            <w:r>
              <w:rPr>
                <w:rFonts w:hint="eastAsia"/>
              </w:rPr>
              <w:t>层</w:t>
            </w:r>
          </w:p>
          <w:p w:rsidR="00844498" w:rsidRDefault="008C2713">
            <w:pPr>
              <w:overflowPunct w:val="0"/>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44498" w:rsidRDefault="008C2713">
            <w:pPr>
              <w:overflowPunct w:val="0"/>
            </w:pPr>
            <w:r>
              <w:rPr>
                <w:rFonts w:hint="eastAsia"/>
              </w:rPr>
              <w:t>法定代表人</w:t>
            </w:r>
            <w:r>
              <w:rPr>
                <w:rFonts w:hint="eastAsia"/>
              </w:rPr>
              <w:t>:</w:t>
            </w:r>
            <w:r>
              <w:rPr>
                <w:rFonts w:hint="eastAsia"/>
              </w:rPr>
              <w:t>姚志勇</w:t>
            </w:r>
          </w:p>
          <w:p w:rsidR="00844498" w:rsidRDefault="008C2713">
            <w:pPr>
              <w:overflowPunct w:val="0"/>
            </w:pPr>
            <w:r>
              <w:rPr>
                <w:rFonts w:hint="eastAsia"/>
              </w:rPr>
              <w:t>联系人</w:t>
            </w:r>
            <w:r>
              <w:rPr>
                <w:rFonts w:hint="eastAsia"/>
              </w:rPr>
              <w:t>:</w:t>
            </w:r>
            <w:r>
              <w:rPr>
                <w:rFonts w:hint="eastAsia"/>
              </w:rPr>
              <w:t>祁昊</w:t>
            </w:r>
          </w:p>
          <w:p w:rsidR="00844498" w:rsidRDefault="008C2713">
            <w:pPr>
              <w:overflowPunct w:val="0"/>
            </w:pPr>
            <w:r>
              <w:rPr>
                <w:rFonts w:hint="eastAsia"/>
              </w:rPr>
              <w:t>联系电话</w:t>
            </w:r>
            <w:r>
              <w:rPr>
                <w:rFonts w:hint="eastAsia"/>
              </w:rPr>
              <w:t>:0510-82831662</w:t>
            </w:r>
          </w:p>
          <w:p w:rsidR="00844498" w:rsidRDefault="008C2713">
            <w:pPr>
              <w:overflowPunct w:val="0"/>
            </w:pPr>
            <w:r>
              <w:rPr>
                <w:rFonts w:hint="eastAsia"/>
              </w:rPr>
              <w:t>客服电话</w:t>
            </w:r>
            <w:r>
              <w:rPr>
                <w:rFonts w:hint="eastAsia"/>
              </w:rPr>
              <w:t>:95570</w:t>
            </w:r>
          </w:p>
          <w:p w:rsidR="00844498" w:rsidRDefault="008C2713">
            <w:pPr>
              <w:overflowPunct w:val="0"/>
            </w:pPr>
            <w:r>
              <w:rPr>
                <w:rFonts w:hint="eastAsia"/>
              </w:rPr>
              <w:t>网址</w:t>
            </w:r>
            <w:r>
              <w:rPr>
                <w:rFonts w:hint="eastAsia"/>
              </w:rPr>
              <w:t>:www.glsc.com.cn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32</w:t>
            </w:r>
          </w:p>
        </w:tc>
        <w:tc>
          <w:tcPr>
            <w:tcW w:w="3119" w:type="dxa"/>
            <w:shd w:val="clear" w:color="auto" w:fill="auto"/>
            <w:noWrap/>
            <w:vAlign w:val="center"/>
          </w:tcPr>
          <w:p w:rsidR="00844498" w:rsidRDefault="008C2713">
            <w:pPr>
              <w:overflowPunct w:val="0"/>
            </w:pPr>
            <w:r>
              <w:rPr>
                <w:rFonts w:hint="eastAsia"/>
              </w:rPr>
              <w:t>东莞证券股份有限公司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844498" w:rsidRDefault="008C2713">
            <w:pPr>
              <w:overflowPunct w:val="0"/>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844498" w:rsidRDefault="008C2713">
            <w:pPr>
              <w:overflowPunct w:val="0"/>
            </w:pPr>
            <w:r>
              <w:rPr>
                <w:rFonts w:hint="eastAsia"/>
              </w:rPr>
              <w:t>联系人</w:t>
            </w:r>
            <w:r>
              <w:rPr>
                <w:rFonts w:hint="eastAsia"/>
              </w:rPr>
              <w:t>:</w:t>
            </w:r>
            <w:r>
              <w:rPr>
                <w:rFonts w:hint="eastAsia"/>
              </w:rPr>
              <w:t>李荣</w:t>
            </w:r>
          </w:p>
          <w:p w:rsidR="00844498" w:rsidRDefault="008C2713">
            <w:pPr>
              <w:overflowPunct w:val="0"/>
            </w:pPr>
            <w:r>
              <w:rPr>
                <w:rFonts w:hint="eastAsia"/>
              </w:rPr>
              <w:t>联系电话：</w:t>
            </w:r>
            <w:r>
              <w:rPr>
                <w:rFonts w:hint="eastAsia"/>
              </w:rPr>
              <w:t>0769-22115712</w:t>
            </w:r>
          </w:p>
          <w:p w:rsidR="00844498" w:rsidRDefault="008C2713">
            <w:pPr>
              <w:overflowPunct w:val="0"/>
            </w:pPr>
            <w:r>
              <w:rPr>
                <w:rFonts w:hint="eastAsia"/>
              </w:rPr>
              <w:t>传真：</w:t>
            </w:r>
            <w:r>
              <w:rPr>
                <w:rFonts w:hint="eastAsia"/>
              </w:rPr>
              <w:t>0769-22115712</w:t>
            </w:r>
          </w:p>
          <w:p w:rsidR="00844498" w:rsidRDefault="008C2713">
            <w:pPr>
              <w:overflowPunct w:val="0"/>
            </w:pPr>
            <w:r>
              <w:rPr>
                <w:rFonts w:hint="eastAsia"/>
              </w:rPr>
              <w:t>客服电话：</w:t>
            </w:r>
            <w:r>
              <w:rPr>
                <w:rFonts w:hint="eastAsia"/>
              </w:rPr>
              <w:t>95328</w:t>
            </w:r>
          </w:p>
          <w:p w:rsidR="00844498" w:rsidRDefault="008C2713">
            <w:pPr>
              <w:overflowPunct w:val="0"/>
            </w:pPr>
            <w:r>
              <w:rPr>
                <w:rFonts w:hint="eastAsia"/>
              </w:rPr>
              <w:t>网址</w:t>
            </w:r>
            <w:r>
              <w:rPr>
                <w:rFonts w:hint="eastAsia"/>
              </w:rPr>
              <w:t>:www.dgzq.com.cn</w:t>
            </w:r>
          </w:p>
        </w:tc>
      </w:tr>
      <w:tr w:rsidR="00844498">
        <w:trPr>
          <w:jc w:val="center"/>
        </w:trPr>
        <w:tc>
          <w:tcPr>
            <w:tcW w:w="788" w:type="dxa"/>
            <w:shd w:val="clear" w:color="auto" w:fill="auto"/>
            <w:noWrap/>
            <w:vAlign w:val="center"/>
          </w:tcPr>
          <w:p w:rsidR="00844498" w:rsidRDefault="008C2713">
            <w:pPr>
              <w:overflowPunct w:val="0"/>
              <w:jc w:val="center"/>
            </w:pPr>
            <w:r>
              <w:t>33</w:t>
            </w:r>
          </w:p>
        </w:tc>
        <w:tc>
          <w:tcPr>
            <w:tcW w:w="3119" w:type="dxa"/>
            <w:shd w:val="clear" w:color="auto" w:fill="auto"/>
            <w:noWrap/>
            <w:vAlign w:val="center"/>
          </w:tcPr>
          <w:p w:rsidR="00844498" w:rsidRDefault="008C2713">
            <w:pPr>
              <w:overflowPunct w:val="0"/>
            </w:pPr>
            <w:r>
              <w:rPr>
                <w:rFonts w:hint="eastAsia"/>
              </w:rPr>
              <w:t>渤海证券股份有限公司</w:t>
            </w:r>
          </w:p>
        </w:tc>
        <w:tc>
          <w:tcPr>
            <w:tcW w:w="4394" w:type="dxa"/>
            <w:shd w:val="clear" w:color="auto" w:fill="auto"/>
            <w:noWrap/>
            <w:vAlign w:val="center"/>
          </w:tcPr>
          <w:p w:rsidR="00844498" w:rsidRDefault="008C2713">
            <w:pPr>
              <w:overflowPunct w:val="0"/>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44498" w:rsidRDefault="008C2713">
            <w:pPr>
              <w:overflowPunct w:val="0"/>
            </w:pPr>
            <w:r>
              <w:rPr>
                <w:rFonts w:hint="eastAsia"/>
              </w:rPr>
              <w:t>办公地址：天津市南开区宾水西道</w:t>
            </w:r>
            <w:r>
              <w:rPr>
                <w:rFonts w:hint="eastAsia"/>
              </w:rPr>
              <w:t>8</w:t>
            </w:r>
            <w:r>
              <w:rPr>
                <w:rFonts w:hint="eastAsia"/>
              </w:rPr>
              <w:t>号</w:t>
            </w:r>
          </w:p>
          <w:p w:rsidR="00844498" w:rsidRDefault="008C2713">
            <w:pPr>
              <w:overflowPunct w:val="0"/>
            </w:pPr>
            <w:r>
              <w:rPr>
                <w:rFonts w:hint="eastAsia"/>
              </w:rPr>
              <w:t>法定代表人：王春峰</w:t>
            </w:r>
          </w:p>
          <w:p w:rsidR="00844498" w:rsidRDefault="008C2713">
            <w:pPr>
              <w:overflowPunct w:val="0"/>
            </w:pPr>
            <w:r>
              <w:rPr>
                <w:rFonts w:hint="eastAsia"/>
              </w:rPr>
              <w:t>联系人</w:t>
            </w:r>
            <w:r>
              <w:rPr>
                <w:rFonts w:hint="eastAsia"/>
              </w:rPr>
              <w:t>:</w:t>
            </w:r>
            <w:r>
              <w:rPr>
                <w:rFonts w:hint="eastAsia"/>
              </w:rPr>
              <w:t>蔡霆</w:t>
            </w:r>
          </w:p>
          <w:p w:rsidR="00844498" w:rsidRDefault="008C2713">
            <w:pPr>
              <w:overflowPunct w:val="0"/>
            </w:pPr>
            <w:r>
              <w:rPr>
                <w:rFonts w:hint="eastAsia"/>
              </w:rPr>
              <w:t>电话：</w:t>
            </w:r>
            <w:r>
              <w:rPr>
                <w:rFonts w:hint="eastAsia"/>
              </w:rPr>
              <w:t>022-28451991</w:t>
            </w:r>
          </w:p>
          <w:p w:rsidR="00844498" w:rsidRDefault="008C2713">
            <w:pPr>
              <w:overflowPunct w:val="0"/>
            </w:pPr>
            <w:r>
              <w:rPr>
                <w:rFonts w:hint="eastAsia"/>
              </w:rPr>
              <w:t>传真：</w:t>
            </w:r>
            <w:r>
              <w:rPr>
                <w:rFonts w:hint="eastAsia"/>
              </w:rPr>
              <w:t>022-28451892</w:t>
            </w:r>
          </w:p>
          <w:p w:rsidR="00844498" w:rsidRDefault="008C2713">
            <w:pPr>
              <w:overflowPunct w:val="0"/>
            </w:pPr>
            <w:r>
              <w:rPr>
                <w:rFonts w:hint="eastAsia"/>
              </w:rPr>
              <w:t>客服电话：</w:t>
            </w:r>
            <w:r>
              <w:rPr>
                <w:rFonts w:hint="eastAsia"/>
              </w:rPr>
              <w:t>400-651-5988</w:t>
            </w:r>
          </w:p>
          <w:p w:rsidR="00844498" w:rsidRDefault="008C2713">
            <w:pPr>
              <w:overflowPunct w:val="0"/>
            </w:pPr>
            <w:r>
              <w:rPr>
                <w:rFonts w:hint="eastAsia"/>
              </w:rPr>
              <w:t>网址：</w:t>
            </w:r>
            <w:r>
              <w:rPr>
                <w:rFonts w:hint="eastAsia"/>
              </w:rPr>
              <w:t>www.ewww.com.cn</w:t>
            </w:r>
          </w:p>
        </w:tc>
      </w:tr>
      <w:tr w:rsidR="00844498">
        <w:trPr>
          <w:jc w:val="center"/>
        </w:trPr>
        <w:tc>
          <w:tcPr>
            <w:tcW w:w="788" w:type="dxa"/>
            <w:shd w:val="clear" w:color="auto" w:fill="auto"/>
            <w:noWrap/>
            <w:vAlign w:val="center"/>
          </w:tcPr>
          <w:p w:rsidR="00844498" w:rsidRDefault="008C2713">
            <w:pPr>
              <w:overflowPunct w:val="0"/>
              <w:jc w:val="center"/>
            </w:pPr>
            <w:r>
              <w:t>34</w:t>
            </w:r>
          </w:p>
        </w:tc>
        <w:tc>
          <w:tcPr>
            <w:tcW w:w="3119" w:type="dxa"/>
            <w:shd w:val="clear" w:color="auto" w:fill="auto"/>
            <w:noWrap/>
            <w:vAlign w:val="center"/>
          </w:tcPr>
          <w:p w:rsidR="00844498" w:rsidRDefault="008C2713">
            <w:pPr>
              <w:overflowPunct w:val="0"/>
            </w:pPr>
            <w:r>
              <w:rPr>
                <w:rFonts w:hint="eastAsia"/>
              </w:rPr>
              <w:t>平安证券股份有限公司</w:t>
            </w:r>
          </w:p>
        </w:tc>
        <w:tc>
          <w:tcPr>
            <w:tcW w:w="4394" w:type="dxa"/>
            <w:shd w:val="clear" w:color="auto" w:fill="auto"/>
            <w:noWrap/>
            <w:vAlign w:val="center"/>
          </w:tcPr>
          <w:p w:rsidR="00844498" w:rsidRDefault="008C2713">
            <w:pPr>
              <w:overflowPunct w:val="0"/>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44498" w:rsidRDefault="008C2713">
            <w:pPr>
              <w:overflowPunct w:val="0"/>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44498" w:rsidRDefault="008C2713">
            <w:pPr>
              <w:overflowPunct w:val="0"/>
            </w:pPr>
            <w:r>
              <w:rPr>
                <w:rFonts w:hint="eastAsia"/>
              </w:rPr>
              <w:t>法定代表人：何之江</w:t>
            </w:r>
          </w:p>
          <w:p w:rsidR="00844498" w:rsidRDefault="008C2713">
            <w:pPr>
              <w:overflowPunct w:val="0"/>
            </w:pPr>
            <w:r>
              <w:rPr>
                <w:rFonts w:hint="eastAsia"/>
              </w:rPr>
              <w:t>联系人</w:t>
            </w:r>
            <w:r>
              <w:rPr>
                <w:rFonts w:hint="eastAsia"/>
              </w:rPr>
              <w:t>:</w:t>
            </w:r>
            <w:r>
              <w:rPr>
                <w:rFonts w:hint="eastAsia"/>
              </w:rPr>
              <w:t>王阳</w:t>
            </w:r>
          </w:p>
          <w:p w:rsidR="00844498" w:rsidRDefault="008C2713">
            <w:pPr>
              <w:overflowPunct w:val="0"/>
            </w:pPr>
            <w:r>
              <w:rPr>
                <w:rFonts w:hint="eastAsia"/>
              </w:rPr>
              <w:t>联系电话</w:t>
            </w:r>
            <w:r>
              <w:rPr>
                <w:rFonts w:hint="eastAsia"/>
              </w:rPr>
              <w:t>:021-38637436</w:t>
            </w:r>
          </w:p>
          <w:p w:rsidR="00844498" w:rsidRDefault="008C2713">
            <w:pPr>
              <w:overflowPunct w:val="0"/>
            </w:pPr>
            <w:r>
              <w:rPr>
                <w:rFonts w:hint="eastAsia"/>
              </w:rPr>
              <w:t>客服电话</w:t>
            </w:r>
            <w:r>
              <w:rPr>
                <w:rFonts w:hint="eastAsia"/>
              </w:rPr>
              <w:t>:95511-8</w:t>
            </w:r>
          </w:p>
          <w:p w:rsidR="00844498" w:rsidRDefault="008C2713">
            <w:pPr>
              <w:overflowPunct w:val="0"/>
            </w:pPr>
            <w:r>
              <w:rPr>
                <w:rFonts w:hint="eastAsia"/>
              </w:rPr>
              <w:t>网址：</w:t>
            </w:r>
            <w:r>
              <w:rPr>
                <w:rFonts w:hint="eastAsia"/>
              </w:rPr>
              <w:t>stock.pingan.com</w:t>
            </w:r>
          </w:p>
        </w:tc>
      </w:tr>
      <w:tr w:rsidR="00844498">
        <w:trPr>
          <w:jc w:val="center"/>
        </w:trPr>
        <w:tc>
          <w:tcPr>
            <w:tcW w:w="788" w:type="dxa"/>
            <w:shd w:val="clear" w:color="auto" w:fill="auto"/>
            <w:noWrap/>
            <w:vAlign w:val="center"/>
          </w:tcPr>
          <w:p w:rsidR="00844498" w:rsidRDefault="008C2713">
            <w:pPr>
              <w:overflowPunct w:val="0"/>
              <w:jc w:val="center"/>
            </w:pPr>
            <w:r>
              <w:t>35</w:t>
            </w:r>
          </w:p>
        </w:tc>
        <w:tc>
          <w:tcPr>
            <w:tcW w:w="3119" w:type="dxa"/>
            <w:shd w:val="clear" w:color="auto" w:fill="auto"/>
            <w:noWrap/>
            <w:vAlign w:val="center"/>
          </w:tcPr>
          <w:p w:rsidR="00844498" w:rsidRDefault="008C2713">
            <w:pPr>
              <w:overflowPunct w:val="0"/>
            </w:pPr>
            <w:r>
              <w:rPr>
                <w:rFonts w:hint="eastAsia"/>
              </w:rPr>
              <w:t>国都证券股份有限公司</w:t>
            </w:r>
          </w:p>
        </w:tc>
        <w:tc>
          <w:tcPr>
            <w:tcW w:w="4394" w:type="dxa"/>
            <w:shd w:val="clear" w:color="auto" w:fill="auto"/>
            <w:noWrap/>
            <w:vAlign w:val="center"/>
          </w:tcPr>
          <w:p w:rsidR="00844498" w:rsidRDefault="008C2713">
            <w:pPr>
              <w:overflowPunct w:val="0"/>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44498" w:rsidRDefault="008C2713">
            <w:pPr>
              <w:overflowPunct w:val="0"/>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44498" w:rsidRDefault="008C2713">
            <w:pPr>
              <w:overflowPunct w:val="0"/>
            </w:pPr>
            <w:r>
              <w:rPr>
                <w:rFonts w:hint="eastAsia"/>
              </w:rPr>
              <w:t>联系人：黄静</w:t>
            </w:r>
          </w:p>
          <w:p w:rsidR="00844498" w:rsidRDefault="008C2713">
            <w:pPr>
              <w:overflowPunct w:val="0"/>
            </w:pPr>
            <w:r>
              <w:rPr>
                <w:rFonts w:hint="eastAsia"/>
              </w:rPr>
              <w:t>电话：</w:t>
            </w:r>
            <w:r>
              <w:rPr>
                <w:rFonts w:hint="eastAsia"/>
              </w:rPr>
              <w:t>010-84183333</w:t>
            </w:r>
          </w:p>
          <w:p w:rsidR="00844498" w:rsidRDefault="008C2713">
            <w:pPr>
              <w:overflowPunct w:val="0"/>
            </w:pPr>
            <w:r>
              <w:rPr>
                <w:rFonts w:hint="eastAsia"/>
              </w:rPr>
              <w:t>传真：</w:t>
            </w:r>
            <w:r>
              <w:rPr>
                <w:rFonts w:hint="eastAsia"/>
              </w:rPr>
              <w:t>010-84183311-3389</w:t>
            </w:r>
          </w:p>
          <w:p w:rsidR="00844498" w:rsidRDefault="008C2713">
            <w:pPr>
              <w:overflowPunct w:val="0"/>
            </w:pPr>
            <w:r>
              <w:rPr>
                <w:rFonts w:hint="eastAsia"/>
              </w:rPr>
              <w:t>客服电话：</w:t>
            </w:r>
            <w:r>
              <w:rPr>
                <w:rFonts w:hint="eastAsia"/>
              </w:rPr>
              <w:t>400-818-8118</w:t>
            </w:r>
          </w:p>
          <w:p w:rsidR="00844498" w:rsidRDefault="008C2713">
            <w:pPr>
              <w:overflowPunct w:val="0"/>
            </w:pPr>
            <w:r>
              <w:rPr>
                <w:rFonts w:hint="eastAsia"/>
              </w:rPr>
              <w:t>网址：</w:t>
            </w:r>
            <w:r>
              <w:rPr>
                <w:rFonts w:hint="eastAsia"/>
              </w:rPr>
              <w:t>www.guodu.com</w:t>
            </w:r>
          </w:p>
        </w:tc>
      </w:tr>
      <w:tr w:rsidR="00844498">
        <w:trPr>
          <w:jc w:val="center"/>
        </w:trPr>
        <w:tc>
          <w:tcPr>
            <w:tcW w:w="788" w:type="dxa"/>
            <w:shd w:val="clear" w:color="auto" w:fill="auto"/>
            <w:noWrap/>
            <w:vAlign w:val="center"/>
          </w:tcPr>
          <w:p w:rsidR="00844498" w:rsidRDefault="008C2713">
            <w:pPr>
              <w:overflowPunct w:val="0"/>
              <w:jc w:val="center"/>
            </w:pPr>
            <w:r>
              <w:lastRenderedPageBreak/>
              <w:t>36</w:t>
            </w:r>
          </w:p>
        </w:tc>
        <w:tc>
          <w:tcPr>
            <w:tcW w:w="3119" w:type="dxa"/>
            <w:shd w:val="clear" w:color="auto" w:fill="auto"/>
            <w:noWrap/>
            <w:vAlign w:val="center"/>
          </w:tcPr>
          <w:p w:rsidR="00844498" w:rsidRDefault="008C2713">
            <w:pPr>
              <w:overflowPunct w:val="0"/>
            </w:pPr>
            <w:r>
              <w:rPr>
                <w:rFonts w:hint="eastAsia"/>
              </w:rPr>
              <w:t>东吴证券股份有限公司</w:t>
            </w:r>
          </w:p>
        </w:tc>
        <w:tc>
          <w:tcPr>
            <w:tcW w:w="4394" w:type="dxa"/>
            <w:shd w:val="clear" w:color="auto" w:fill="auto"/>
            <w:noWrap/>
            <w:vAlign w:val="center"/>
          </w:tcPr>
          <w:p w:rsidR="00844498" w:rsidRDefault="008C2713">
            <w:pPr>
              <w:overflowPunct w:val="0"/>
            </w:pPr>
            <w:r>
              <w:rPr>
                <w:rFonts w:hint="eastAsia"/>
              </w:rPr>
              <w:t>注册地址：苏州工业园区星阳街</w:t>
            </w:r>
            <w:r>
              <w:rPr>
                <w:rFonts w:hint="eastAsia"/>
              </w:rPr>
              <w:t>5</w:t>
            </w:r>
            <w:r>
              <w:rPr>
                <w:rFonts w:hint="eastAsia"/>
              </w:rPr>
              <w:t>号</w:t>
            </w:r>
          </w:p>
          <w:p w:rsidR="00844498" w:rsidRDefault="008C2713">
            <w:pPr>
              <w:overflowPunct w:val="0"/>
            </w:pPr>
            <w:r>
              <w:rPr>
                <w:rFonts w:hint="eastAsia"/>
              </w:rPr>
              <w:t>办公地址：苏州工业园区星阳街</w:t>
            </w:r>
            <w:r>
              <w:rPr>
                <w:rFonts w:hint="eastAsia"/>
              </w:rPr>
              <w:t>5</w:t>
            </w:r>
            <w:r>
              <w:rPr>
                <w:rFonts w:hint="eastAsia"/>
              </w:rPr>
              <w:t>号</w:t>
            </w:r>
          </w:p>
          <w:p w:rsidR="00844498" w:rsidRDefault="008C2713">
            <w:pPr>
              <w:overflowPunct w:val="0"/>
            </w:pPr>
            <w:r>
              <w:rPr>
                <w:rFonts w:hint="eastAsia"/>
              </w:rPr>
              <w:t>法定代表人：范力</w:t>
            </w:r>
          </w:p>
          <w:p w:rsidR="00844498" w:rsidRDefault="008C2713">
            <w:pPr>
              <w:overflowPunct w:val="0"/>
            </w:pPr>
            <w:r>
              <w:rPr>
                <w:rFonts w:hint="eastAsia"/>
              </w:rPr>
              <w:t>联系人：陆晓</w:t>
            </w:r>
          </w:p>
          <w:p w:rsidR="00844498" w:rsidRDefault="008C2713">
            <w:pPr>
              <w:overflowPunct w:val="0"/>
            </w:pPr>
            <w:r>
              <w:rPr>
                <w:rFonts w:hint="eastAsia"/>
              </w:rPr>
              <w:t>电话：</w:t>
            </w:r>
            <w:r>
              <w:rPr>
                <w:rFonts w:hint="eastAsia"/>
              </w:rPr>
              <w:t>0512-62938521</w:t>
            </w:r>
          </w:p>
          <w:p w:rsidR="00844498" w:rsidRDefault="008C2713">
            <w:pPr>
              <w:overflowPunct w:val="0"/>
            </w:pPr>
            <w:r>
              <w:rPr>
                <w:rFonts w:hint="eastAsia"/>
              </w:rPr>
              <w:t>传真：</w:t>
            </w:r>
            <w:r>
              <w:rPr>
                <w:rFonts w:hint="eastAsia"/>
              </w:rPr>
              <w:t>0512-65588021</w:t>
            </w:r>
          </w:p>
          <w:p w:rsidR="00844498" w:rsidRDefault="008C2713">
            <w:pPr>
              <w:overflowPunct w:val="0"/>
            </w:pPr>
            <w:r>
              <w:rPr>
                <w:rFonts w:hint="eastAsia"/>
              </w:rPr>
              <w:t>客服电话：</w:t>
            </w:r>
            <w:r>
              <w:rPr>
                <w:rFonts w:hint="eastAsia"/>
              </w:rPr>
              <w:t>95330</w:t>
            </w:r>
          </w:p>
          <w:p w:rsidR="00844498" w:rsidRDefault="008C2713">
            <w:pPr>
              <w:overflowPunct w:val="0"/>
            </w:pPr>
            <w:r>
              <w:rPr>
                <w:rFonts w:hint="eastAsia"/>
              </w:rPr>
              <w:t>网址：</w:t>
            </w:r>
            <w:r>
              <w:rPr>
                <w:rFonts w:hint="eastAsia"/>
              </w:rPr>
              <w:t>www.dwzq.com.cn</w:t>
            </w:r>
          </w:p>
        </w:tc>
      </w:tr>
      <w:tr w:rsidR="00844498">
        <w:trPr>
          <w:jc w:val="center"/>
        </w:trPr>
        <w:tc>
          <w:tcPr>
            <w:tcW w:w="788" w:type="dxa"/>
            <w:shd w:val="clear" w:color="auto" w:fill="auto"/>
            <w:noWrap/>
            <w:vAlign w:val="center"/>
          </w:tcPr>
          <w:p w:rsidR="00844498" w:rsidRDefault="008C2713">
            <w:pPr>
              <w:overflowPunct w:val="0"/>
              <w:jc w:val="center"/>
            </w:pPr>
            <w:r>
              <w:t>37</w:t>
            </w:r>
          </w:p>
        </w:tc>
        <w:tc>
          <w:tcPr>
            <w:tcW w:w="3119" w:type="dxa"/>
            <w:shd w:val="clear" w:color="auto" w:fill="auto"/>
            <w:noWrap/>
            <w:vAlign w:val="center"/>
          </w:tcPr>
          <w:p w:rsidR="00844498" w:rsidRDefault="008C2713">
            <w:pPr>
              <w:overflowPunct w:val="0"/>
            </w:pPr>
            <w:r>
              <w:rPr>
                <w:rFonts w:hint="eastAsia"/>
              </w:rPr>
              <w:t>广州证券股份有限公司</w:t>
            </w:r>
          </w:p>
        </w:tc>
        <w:tc>
          <w:tcPr>
            <w:tcW w:w="4394" w:type="dxa"/>
            <w:shd w:val="clear" w:color="auto" w:fill="auto"/>
            <w:noWrap/>
            <w:vAlign w:val="center"/>
          </w:tcPr>
          <w:p w:rsidR="00844498" w:rsidRDefault="008C2713">
            <w:pPr>
              <w:overflowPunct w:val="0"/>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844498" w:rsidRDefault="008C2713">
            <w:pPr>
              <w:overflowPunct w:val="0"/>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844498" w:rsidRDefault="008C2713">
            <w:pPr>
              <w:overflowPunct w:val="0"/>
            </w:pPr>
            <w:r>
              <w:rPr>
                <w:rFonts w:hint="eastAsia"/>
              </w:rPr>
              <w:t>法定代表人：胡伏云</w:t>
            </w:r>
          </w:p>
          <w:p w:rsidR="00844498" w:rsidRDefault="008C2713">
            <w:pPr>
              <w:overflowPunct w:val="0"/>
            </w:pPr>
            <w:r>
              <w:rPr>
                <w:rFonts w:hint="eastAsia"/>
              </w:rPr>
              <w:t>联系人：梁微</w:t>
            </w:r>
          </w:p>
          <w:p w:rsidR="00844498" w:rsidRDefault="008C2713">
            <w:pPr>
              <w:overflowPunct w:val="0"/>
            </w:pPr>
            <w:r>
              <w:rPr>
                <w:rFonts w:hint="eastAsia"/>
              </w:rPr>
              <w:t>联系电话：</w:t>
            </w:r>
            <w:r>
              <w:rPr>
                <w:rFonts w:hint="eastAsia"/>
              </w:rPr>
              <w:t>95396</w:t>
            </w:r>
          </w:p>
          <w:p w:rsidR="00844498" w:rsidRDefault="008C2713">
            <w:pPr>
              <w:overflowPunct w:val="0"/>
            </w:pPr>
            <w:r>
              <w:rPr>
                <w:rFonts w:hint="eastAsia"/>
              </w:rPr>
              <w:t>客服电话</w:t>
            </w:r>
            <w:r>
              <w:rPr>
                <w:rFonts w:hint="eastAsia"/>
              </w:rPr>
              <w:t>: 95396</w:t>
            </w:r>
          </w:p>
          <w:p w:rsidR="00844498" w:rsidRDefault="008C2713">
            <w:pPr>
              <w:overflowPunct w:val="0"/>
            </w:pPr>
            <w:r>
              <w:rPr>
                <w:rFonts w:hint="eastAsia"/>
              </w:rPr>
              <w:t>网址：</w:t>
            </w:r>
            <w:r>
              <w:rPr>
                <w:rFonts w:hint="eastAsia"/>
              </w:rPr>
              <w:t>www.gzs.com.cn</w:t>
            </w:r>
          </w:p>
        </w:tc>
      </w:tr>
      <w:tr w:rsidR="00844498">
        <w:trPr>
          <w:jc w:val="center"/>
        </w:trPr>
        <w:tc>
          <w:tcPr>
            <w:tcW w:w="788" w:type="dxa"/>
            <w:shd w:val="clear" w:color="auto" w:fill="auto"/>
            <w:noWrap/>
            <w:vAlign w:val="center"/>
          </w:tcPr>
          <w:p w:rsidR="00844498" w:rsidRDefault="008C2713">
            <w:pPr>
              <w:overflowPunct w:val="0"/>
              <w:jc w:val="center"/>
            </w:pPr>
            <w:r>
              <w:t>38</w:t>
            </w:r>
          </w:p>
        </w:tc>
        <w:tc>
          <w:tcPr>
            <w:tcW w:w="3119" w:type="dxa"/>
            <w:shd w:val="clear" w:color="auto" w:fill="auto"/>
            <w:noWrap/>
            <w:vAlign w:val="center"/>
          </w:tcPr>
          <w:p w:rsidR="00844498" w:rsidRDefault="008C2713">
            <w:pPr>
              <w:overflowPunct w:val="0"/>
            </w:pPr>
            <w:r>
              <w:rPr>
                <w:rFonts w:hint="eastAsia"/>
              </w:rPr>
              <w:t>华林证券股份有限公司</w:t>
            </w:r>
          </w:p>
        </w:tc>
        <w:tc>
          <w:tcPr>
            <w:tcW w:w="4394" w:type="dxa"/>
            <w:shd w:val="clear" w:color="auto" w:fill="auto"/>
            <w:noWrap/>
            <w:vAlign w:val="center"/>
          </w:tcPr>
          <w:p w:rsidR="00844498" w:rsidRDefault="008C2713">
            <w:pPr>
              <w:overflowPunct w:val="0"/>
            </w:pPr>
            <w:r>
              <w:rPr>
                <w:rFonts w:hint="eastAsia"/>
              </w:rPr>
              <w:t>注册地址：西藏自治区拉萨市柳梧新区察古大道</w:t>
            </w:r>
            <w:r>
              <w:rPr>
                <w:rFonts w:hint="eastAsia"/>
              </w:rPr>
              <w:t>1-1</w:t>
            </w:r>
            <w:r>
              <w:rPr>
                <w:rFonts w:hint="eastAsia"/>
              </w:rPr>
              <w:t>号君泰国际</w:t>
            </w:r>
            <w:r>
              <w:rPr>
                <w:rFonts w:hint="eastAsia"/>
              </w:rPr>
              <w:t>B</w:t>
            </w:r>
            <w:r>
              <w:rPr>
                <w:rFonts w:hint="eastAsia"/>
              </w:rPr>
              <w:t>栋一层</w:t>
            </w:r>
            <w:r>
              <w:rPr>
                <w:rFonts w:hint="eastAsia"/>
              </w:rPr>
              <w:t>3</w:t>
            </w:r>
            <w:r>
              <w:rPr>
                <w:rFonts w:hint="eastAsia"/>
              </w:rPr>
              <w:t>号</w:t>
            </w:r>
          </w:p>
          <w:p w:rsidR="00844498" w:rsidRDefault="008C2713">
            <w:pPr>
              <w:overflowPunct w:val="0"/>
            </w:pPr>
            <w:r>
              <w:rPr>
                <w:rFonts w:hint="eastAsia"/>
              </w:rPr>
              <w:t>办公地址：深圳市福田区民田路</w:t>
            </w:r>
            <w:r>
              <w:rPr>
                <w:rFonts w:hint="eastAsia"/>
              </w:rPr>
              <w:t>178</w:t>
            </w:r>
            <w:r>
              <w:rPr>
                <w:rFonts w:hint="eastAsia"/>
              </w:rPr>
              <w:t>号华融大厦</w:t>
            </w:r>
            <w:r>
              <w:rPr>
                <w:rFonts w:hint="eastAsia"/>
              </w:rPr>
              <w:t>6</w:t>
            </w:r>
            <w:r>
              <w:rPr>
                <w:rFonts w:hint="eastAsia"/>
              </w:rPr>
              <w:t>楼</w:t>
            </w:r>
          </w:p>
          <w:p w:rsidR="00844498" w:rsidRDefault="008C2713">
            <w:pPr>
              <w:overflowPunct w:val="0"/>
            </w:pPr>
            <w:r>
              <w:rPr>
                <w:rFonts w:hint="eastAsia"/>
              </w:rPr>
              <w:t>法人代表：林立</w:t>
            </w:r>
          </w:p>
          <w:p w:rsidR="00844498" w:rsidRDefault="008C2713">
            <w:pPr>
              <w:overflowPunct w:val="0"/>
            </w:pPr>
            <w:r>
              <w:rPr>
                <w:rFonts w:hint="eastAsia"/>
              </w:rPr>
              <w:t>联系人：郑琢</w:t>
            </w:r>
          </w:p>
          <w:p w:rsidR="00844498" w:rsidRDefault="008C2713">
            <w:pPr>
              <w:overflowPunct w:val="0"/>
            </w:pPr>
            <w:r>
              <w:rPr>
                <w:rFonts w:hint="eastAsia"/>
              </w:rPr>
              <w:t>联系电话：</w:t>
            </w:r>
            <w:r>
              <w:rPr>
                <w:rFonts w:hint="eastAsia"/>
              </w:rPr>
              <w:t>0755-82707869</w:t>
            </w:r>
          </w:p>
          <w:p w:rsidR="00844498" w:rsidRDefault="008C2713">
            <w:pPr>
              <w:overflowPunct w:val="0"/>
            </w:pPr>
            <w:r>
              <w:rPr>
                <w:rFonts w:hint="eastAsia"/>
              </w:rPr>
              <w:t>客服电话</w:t>
            </w:r>
            <w:r>
              <w:rPr>
                <w:rFonts w:hint="eastAsia"/>
              </w:rPr>
              <w:t>:400-188-3888</w:t>
            </w:r>
          </w:p>
          <w:p w:rsidR="00844498" w:rsidRDefault="008C2713">
            <w:pPr>
              <w:overflowPunct w:val="0"/>
            </w:pPr>
            <w:r>
              <w:rPr>
                <w:rFonts w:hint="eastAsia"/>
              </w:rPr>
              <w:t>网址</w:t>
            </w:r>
            <w:r>
              <w:rPr>
                <w:rFonts w:hint="eastAsia"/>
              </w:rPr>
              <w:t>:www.chinalin.com</w:t>
            </w:r>
          </w:p>
        </w:tc>
      </w:tr>
      <w:tr w:rsidR="00844498">
        <w:trPr>
          <w:jc w:val="center"/>
        </w:trPr>
        <w:tc>
          <w:tcPr>
            <w:tcW w:w="788" w:type="dxa"/>
            <w:shd w:val="clear" w:color="auto" w:fill="auto"/>
            <w:noWrap/>
            <w:vAlign w:val="center"/>
          </w:tcPr>
          <w:p w:rsidR="00844498" w:rsidRDefault="008C2713">
            <w:pPr>
              <w:overflowPunct w:val="0"/>
              <w:jc w:val="center"/>
            </w:pPr>
            <w:r>
              <w:t>39</w:t>
            </w:r>
          </w:p>
        </w:tc>
        <w:tc>
          <w:tcPr>
            <w:tcW w:w="3119" w:type="dxa"/>
            <w:shd w:val="clear" w:color="auto" w:fill="auto"/>
            <w:noWrap/>
            <w:vAlign w:val="center"/>
          </w:tcPr>
          <w:p w:rsidR="00844498" w:rsidRDefault="008C2713">
            <w:pPr>
              <w:overflowPunct w:val="0"/>
            </w:pPr>
            <w:r>
              <w:rPr>
                <w:rFonts w:hint="eastAsia"/>
              </w:rPr>
              <w:t>南京证券股份有限公司</w:t>
            </w:r>
          </w:p>
        </w:tc>
        <w:tc>
          <w:tcPr>
            <w:tcW w:w="4394" w:type="dxa"/>
            <w:shd w:val="clear" w:color="auto" w:fill="auto"/>
            <w:noWrap/>
            <w:vAlign w:val="center"/>
          </w:tcPr>
          <w:p w:rsidR="00844498" w:rsidRDefault="008C2713">
            <w:pPr>
              <w:overflowPunct w:val="0"/>
            </w:pPr>
            <w:r>
              <w:rPr>
                <w:rFonts w:hint="eastAsia"/>
              </w:rPr>
              <w:t>注册地址：南京市江东中路</w:t>
            </w:r>
            <w:r>
              <w:rPr>
                <w:rFonts w:hint="eastAsia"/>
              </w:rPr>
              <w:t>389</w:t>
            </w:r>
            <w:r>
              <w:rPr>
                <w:rFonts w:hint="eastAsia"/>
              </w:rPr>
              <w:t>号</w:t>
            </w:r>
          </w:p>
          <w:p w:rsidR="00844498" w:rsidRDefault="008C2713">
            <w:pPr>
              <w:overflowPunct w:val="0"/>
            </w:pPr>
            <w:r>
              <w:rPr>
                <w:rFonts w:hint="eastAsia"/>
              </w:rPr>
              <w:t>办公地址：南京市江东中路</w:t>
            </w:r>
            <w:r>
              <w:rPr>
                <w:rFonts w:hint="eastAsia"/>
              </w:rPr>
              <w:t>389</w:t>
            </w:r>
            <w:r>
              <w:rPr>
                <w:rFonts w:hint="eastAsia"/>
              </w:rPr>
              <w:t>号</w:t>
            </w:r>
          </w:p>
          <w:p w:rsidR="00844498" w:rsidRDefault="008C2713">
            <w:pPr>
              <w:overflowPunct w:val="0"/>
            </w:pPr>
            <w:r>
              <w:rPr>
                <w:rFonts w:hint="eastAsia"/>
              </w:rPr>
              <w:t>法定代表人：歩国旬</w:t>
            </w:r>
          </w:p>
          <w:p w:rsidR="00844498" w:rsidRDefault="008C2713">
            <w:pPr>
              <w:overflowPunct w:val="0"/>
            </w:pPr>
            <w:r>
              <w:rPr>
                <w:rFonts w:hint="eastAsia"/>
              </w:rPr>
              <w:t>联系人：王万君</w:t>
            </w:r>
          </w:p>
          <w:p w:rsidR="00844498" w:rsidRDefault="008C2713">
            <w:pPr>
              <w:overflowPunct w:val="0"/>
            </w:pPr>
            <w:r>
              <w:rPr>
                <w:rFonts w:hint="eastAsia"/>
              </w:rPr>
              <w:t>联系电话：</w:t>
            </w:r>
            <w:r>
              <w:rPr>
                <w:rFonts w:hint="eastAsia"/>
              </w:rPr>
              <w:t>025-58519523</w:t>
            </w:r>
          </w:p>
          <w:p w:rsidR="00844498" w:rsidRDefault="008C2713">
            <w:pPr>
              <w:overflowPunct w:val="0"/>
            </w:pPr>
            <w:r>
              <w:rPr>
                <w:rFonts w:hint="eastAsia"/>
              </w:rPr>
              <w:t>客服电话：</w:t>
            </w:r>
            <w:r>
              <w:rPr>
                <w:rFonts w:hint="eastAsia"/>
              </w:rPr>
              <w:t>95386</w:t>
            </w:r>
          </w:p>
          <w:p w:rsidR="00844498" w:rsidRDefault="008C2713">
            <w:pPr>
              <w:overflowPunct w:val="0"/>
            </w:pPr>
            <w:r>
              <w:rPr>
                <w:rFonts w:hint="eastAsia"/>
              </w:rPr>
              <w:t>网址：</w:t>
            </w:r>
            <w:r>
              <w:rPr>
                <w:rFonts w:hint="eastAsia"/>
              </w:rPr>
              <w:t>www.njzq.com.cn</w:t>
            </w:r>
          </w:p>
        </w:tc>
      </w:tr>
      <w:tr w:rsidR="00844498">
        <w:trPr>
          <w:jc w:val="center"/>
        </w:trPr>
        <w:tc>
          <w:tcPr>
            <w:tcW w:w="788" w:type="dxa"/>
            <w:shd w:val="clear" w:color="auto" w:fill="auto"/>
            <w:noWrap/>
            <w:vAlign w:val="center"/>
          </w:tcPr>
          <w:p w:rsidR="00844498" w:rsidRDefault="008C2713">
            <w:pPr>
              <w:overflowPunct w:val="0"/>
              <w:jc w:val="center"/>
            </w:pPr>
            <w:r>
              <w:t>40</w:t>
            </w:r>
          </w:p>
        </w:tc>
        <w:tc>
          <w:tcPr>
            <w:tcW w:w="3119" w:type="dxa"/>
            <w:shd w:val="clear" w:color="auto" w:fill="auto"/>
            <w:noWrap/>
            <w:vAlign w:val="center"/>
          </w:tcPr>
          <w:p w:rsidR="00844498" w:rsidRDefault="008C2713">
            <w:pPr>
              <w:overflowPunct w:val="0"/>
            </w:pPr>
            <w:r>
              <w:rPr>
                <w:rFonts w:hint="eastAsia"/>
              </w:rPr>
              <w:t>华安证券股份有限公司</w:t>
            </w:r>
          </w:p>
        </w:tc>
        <w:tc>
          <w:tcPr>
            <w:tcW w:w="4394" w:type="dxa"/>
            <w:shd w:val="clear" w:color="auto" w:fill="auto"/>
            <w:noWrap/>
            <w:vAlign w:val="center"/>
          </w:tcPr>
          <w:p w:rsidR="00844498" w:rsidRDefault="008C2713">
            <w:pPr>
              <w:overflowPunct w:val="0"/>
            </w:pPr>
            <w:r>
              <w:rPr>
                <w:rFonts w:hint="eastAsia"/>
              </w:rPr>
              <w:t>注册地址：安徽省合肥市政务文化新区天鹅湖路</w:t>
            </w:r>
            <w:r>
              <w:rPr>
                <w:rFonts w:hint="eastAsia"/>
              </w:rPr>
              <w:t>198</w:t>
            </w:r>
            <w:r>
              <w:rPr>
                <w:rFonts w:hint="eastAsia"/>
              </w:rPr>
              <w:t>号</w:t>
            </w:r>
          </w:p>
          <w:p w:rsidR="00844498" w:rsidRDefault="008C2713">
            <w:pPr>
              <w:overflowPunct w:val="0"/>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44498" w:rsidRDefault="008C2713">
            <w:pPr>
              <w:overflowPunct w:val="0"/>
            </w:pPr>
            <w:r>
              <w:rPr>
                <w:rFonts w:hint="eastAsia"/>
              </w:rPr>
              <w:t>法定代表人：章宏韬</w:t>
            </w:r>
          </w:p>
          <w:p w:rsidR="00844498" w:rsidRDefault="008C2713">
            <w:pPr>
              <w:overflowPunct w:val="0"/>
            </w:pPr>
            <w:r>
              <w:rPr>
                <w:rFonts w:hint="eastAsia"/>
              </w:rPr>
              <w:t>联系人：范超</w:t>
            </w:r>
          </w:p>
          <w:p w:rsidR="00844498" w:rsidRDefault="008C2713">
            <w:pPr>
              <w:overflowPunct w:val="0"/>
            </w:pPr>
            <w:r>
              <w:rPr>
                <w:rFonts w:hint="eastAsia"/>
              </w:rPr>
              <w:t>联系电话：</w:t>
            </w:r>
            <w:r>
              <w:rPr>
                <w:rFonts w:hint="eastAsia"/>
              </w:rPr>
              <w:t>0551-65161821</w:t>
            </w:r>
          </w:p>
          <w:p w:rsidR="00844498" w:rsidRDefault="008C2713">
            <w:pPr>
              <w:overflowPunct w:val="0"/>
            </w:pPr>
            <w:r>
              <w:rPr>
                <w:rFonts w:hint="eastAsia"/>
              </w:rPr>
              <w:t>客服电话：</w:t>
            </w:r>
            <w:r>
              <w:rPr>
                <w:rFonts w:hint="eastAsia"/>
              </w:rPr>
              <w:t>95318</w:t>
            </w:r>
          </w:p>
          <w:p w:rsidR="00844498" w:rsidRDefault="008C2713">
            <w:pPr>
              <w:overflowPunct w:val="0"/>
            </w:pPr>
            <w:r>
              <w:rPr>
                <w:rFonts w:hint="eastAsia"/>
              </w:rPr>
              <w:t>网址：</w:t>
            </w:r>
            <w:r>
              <w:rPr>
                <w:rFonts w:hint="eastAsia"/>
              </w:rPr>
              <w:t>www.hazq.com</w:t>
            </w:r>
          </w:p>
        </w:tc>
      </w:tr>
      <w:tr w:rsidR="00844498">
        <w:trPr>
          <w:jc w:val="center"/>
        </w:trPr>
        <w:tc>
          <w:tcPr>
            <w:tcW w:w="788" w:type="dxa"/>
            <w:shd w:val="clear" w:color="auto" w:fill="auto"/>
            <w:noWrap/>
            <w:vAlign w:val="center"/>
          </w:tcPr>
          <w:p w:rsidR="00844498" w:rsidRDefault="008C2713">
            <w:pPr>
              <w:overflowPunct w:val="0"/>
              <w:jc w:val="center"/>
            </w:pPr>
            <w:r>
              <w:t>41</w:t>
            </w:r>
          </w:p>
        </w:tc>
        <w:tc>
          <w:tcPr>
            <w:tcW w:w="3119" w:type="dxa"/>
            <w:shd w:val="clear" w:color="auto" w:fill="auto"/>
            <w:noWrap/>
            <w:vAlign w:val="center"/>
          </w:tcPr>
          <w:p w:rsidR="00844498" w:rsidRDefault="008C2713">
            <w:pPr>
              <w:overflowPunct w:val="0"/>
            </w:pPr>
            <w:r>
              <w:rPr>
                <w:rFonts w:hint="eastAsia"/>
              </w:rPr>
              <w:t>红塔证券股份有限公司</w:t>
            </w:r>
          </w:p>
        </w:tc>
        <w:tc>
          <w:tcPr>
            <w:tcW w:w="4394" w:type="dxa"/>
            <w:shd w:val="clear" w:color="auto" w:fill="auto"/>
            <w:noWrap/>
            <w:vAlign w:val="center"/>
          </w:tcPr>
          <w:p w:rsidR="00844498" w:rsidRDefault="008C2713">
            <w:pPr>
              <w:overflowPunct w:val="0"/>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44498" w:rsidRDefault="008C2713">
            <w:pPr>
              <w:overflowPunct w:val="0"/>
            </w:pPr>
            <w:r>
              <w:rPr>
                <w:rFonts w:hint="eastAsia"/>
              </w:rPr>
              <w:lastRenderedPageBreak/>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44498" w:rsidRDefault="008C2713">
            <w:pPr>
              <w:overflowPunct w:val="0"/>
            </w:pPr>
            <w:r>
              <w:rPr>
                <w:rFonts w:hint="eastAsia"/>
              </w:rPr>
              <w:t>法定代表人：况雨林</w:t>
            </w:r>
          </w:p>
          <w:p w:rsidR="00844498" w:rsidRDefault="008C2713">
            <w:pPr>
              <w:overflowPunct w:val="0"/>
            </w:pPr>
            <w:r>
              <w:rPr>
                <w:rFonts w:hint="eastAsia"/>
              </w:rPr>
              <w:t>联系人：高国泽</w:t>
            </w:r>
          </w:p>
          <w:p w:rsidR="00844498" w:rsidRDefault="008C2713">
            <w:pPr>
              <w:overflowPunct w:val="0"/>
            </w:pPr>
            <w:r>
              <w:rPr>
                <w:rFonts w:hint="eastAsia"/>
              </w:rPr>
              <w:t>联系电话：</w:t>
            </w:r>
            <w:r>
              <w:rPr>
                <w:rFonts w:hint="eastAsia"/>
              </w:rPr>
              <w:t>0871-63577946</w:t>
            </w:r>
          </w:p>
          <w:p w:rsidR="00844498" w:rsidRDefault="008C2713">
            <w:pPr>
              <w:overflowPunct w:val="0"/>
            </w:pPr>
            <w:r>
              <w:rPr>
                <w:rFonts w:hint="eastAsia"/>
              </w:rPr>
              <w:t>客服电话：</w:t>
            </w:r>
            <w:r>
              <w:rPr>
                <w:rFonts w:hint="eastAsia"/>
              </w:rPr>
              <w:t>956060</w:t>
            </w:r>
          </w:p>
          <w:p w:rsidR="00844498" w:rsidRDefault="008C2713">
            <w:pPr>
              <w:overflowPunct w:val="0"/>
            </w:pPr>
            <w:r>
              <w:rPr>
                <w:rFonts w:hint="eastAsia"/>
              </w:rPr>
              <w:t>网址：</w:t>
            </w:r>
            <w:r>
              <w:rPr>
                <w:rFonts w:hint="eastAsia"/>
              </w:rPr>
              <w:t>http://www.hongtastock.com</w:t>
            </w:r>
          </w:p>
        </w:tc>
      </w:tr>
      <w:tr w:rsidR="00844498">
        <w:trPr>
          <w:jc w:val="center"/>
        </w:trPr>
        <w:tc>
          <w:tcPr>
            <w:tcW w:w="788" w:type="dxa"/>
            <w:shd w:val="clear" w:color="auto" w:fill="auto"/>
            <w:noWrap/>
            <w:vAlign w:val="center"/>
          </w:tcPr>
          <w:p w:rsidR="00844498" w:rsidRDefault="008C2713">
            <w:pPr>
              <w:overflowPunct w:val="0"/>
              <w:jc w:val="center"/>
            </w:pPr>
            <w:r>
              <w:lastRenderedPageBreak/>
              <w:t>42</w:t>
            </w:r>
          </w:p>
        </w:tc>
        <w:tc>
          <w:tcPr>
            <w:tcW w:w="3119" w:type="dxa"/>
            <w:shd w:val="clear" w:color="auto" w:fill="auto"/>
            <w:noWrap/>
            <w:vAlign w:val="center"/>
          </w:tcPr>
          <w:p w:rsidR="00844498" w:rsidRDefault="008C2713">
            <w:pPr>
              <w:overflowPunct w:val="0"/>
            </w:pPr>
            <w:r>
              <w:rPr>
                <w:rFonts w:hint="eastAsia"/>
              </w:rPr>
              <w:t>银泰证券有限责任公司</w:t>
            </w:r>
          </w:p>
        </w:tc>
        <w:tc>
          <w:tcPr>
            <w:tcW w:w="4394" w:type="dxa"/>
            <w:shd w:val="clear" w:color="auto" w:fill="auto"/>
            <w:noWrap/>
            <w:vAlign w:val="center"/>
          </w:tcPr>
          <w:p w:rsidR="00844498" w:rsidRDefault="008C2713">
            <w:pPr>
              <w:overflowPunct w:val="0"/>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844498" w:rsidRDefault="008C2713">
            <w:pPr>
              <w:overflowPunct w:val="0"/>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844498" w:rsidRDefault="008C2713">
            <w:pPr>
              <w:overflowPunct w:val="0"/>
            </w:pPr>
            <w:r>
              <w:rPr>
                <w:rFonts w:hint="eastAsia"/>
              </w:rPr>
              <w:t>法定代表人：黄冰</w:t>
            </w:r>
          </w:p>
          <w:p w:rsidR="00844498" w:rsidRDefault="008C2713">
            <w:pPr>
              <w:overflowPunct w:val="0"/>
            </w:pPr>
            <w:r>
              <w:rPr>
                <w:rFonts w:hint="eastAsia"/>
              </w:rPr>
              <w:t>联系电话：</w:t>
            </w:r>
            <w:r>
              <w:rPr>
                <w:rFonts w:hint="eastAsia"/>
              </w:rPr>
              <w:t>0755-83706665</w:t>
            </w:r>
          </w:p>
          <w:p w:rsidR="00844498" w:rsidRDefault="008C2713">
            <w:pPr>
              <w:overflowPunct w:val="0"/>
            </w:pPr>
            <w:r>
              <w:rPr>
                <w:rFonts w:hint="eastAsia"/>
              </w:rPr>
              <w:t>客服电话：</w:t>
            </w:r>
            <w:r>
              <w:rPr>
                <w:rFonts w:hint="eastAsia"/>
              </w:rPr>
              <w:t>4008-505-505</w:t>
            </w:r>
          </w:p>
          <w:p w:rsidR="00844498" w:rsidRDefault="008C2713">
            <w:pPr>
              <w:overflowPunct w:val="0"/>
            </w:pPr>
            <w:r>
              <w:rPr>
                <w:rFonts w:hint="eastAsia"/>
              </w:rPr>
              <w:t>网址：</w:t>
            </w:r>
            <w:r>
              <w:rPr>
                <w:rFonts w:hint="eastAsia"/>
              </w:rPr>
              <w:t>www.ytzq.com</w:t>
            </w:r>
          </w:p>
        </w:tc>
      </w:tr>
      <w:tr w:rsidR="00844498">
        <w:trPr>
          <w:jc w:val="center"/>
        </w:trPr>
        <w:tc>
          <w:tcPr>
            <w:tcW w:w="788" w:type="dxa"/>
            <w:shd w:val="clear" w:color="auto" w:fill="auto"/>
            <w:noWrap/>
            <w:vAlign w:val="center"/>
          </w:tcPr>
          <w:p w:rsidR="00844498" w:rsidRDefault="008C2713">
            <w:pPr>
              <w:overflowPunct w:val="0"/>
              <w:jc w:val="center"/>
            </w:pPr>
            <w:r>
              <w:t>43</w:t>
            </w:r>
          </w:p>
        </w:tc>
        <w:tc>
          <w:tcPr>
            <w:tcW w:w="3119" w:type="dxa"/>
            <w:shd w:val="clear" w:color="auto" w:fill="auto"/>
            <w:noWrap/>
            <w:vAlign w:val="center"/>
          </w:tcPr>
          <w:p w:rsidR="00844498" w:rsidRDefault="008C2713">
            <w:pPr>
              <w:overflowPunct w:val="0"/>
            </w:pPr>
            <w:r>
              <w:rPr>
                <w:rFonts w:hint="eastAsia"/>
              </w:rPr>
              <w:t>浙商证券股份有限公司</w:t>
            </w:r>
          </w:p>
        </w:tc>
        <w:tc>
          <w:tcPr>
            <w:tcW w:w="4394" w:type="dxa"/>
            <w:shd w:val="clear" w:color="auto" w:fill="auto"/>
            <w:noWrap/>
            <w:vAlign w:val="center"/>
          </w:tcPr>
          <w:p w:rsidR="00844498" w:rsidRDefault="008C2713">
            <w:pPr>
              <w:overflowPunct w:val="0"/>
            </w:pPr>
            <w:r>
              <w:rPr>
                <w:rFonts w:hint="eastAsia"/>
              </w:rPr>
              <w:t>办公地址：杭州市江干区五星路</w:t>
            </w:r>
            <w:r>
              <w:rPr>
                <w:rFonts w:hint="eastAsia"/>
              </w:rPr>
              <w:t>201</w:t>
            </w:r>
            <w:r>
              <w:rPr>
                <w:rFonts w:hint="eastAsia"/>
              </w:rPr>
              <w:t>号浙商证券大楼</w:t>
            </w:r>
          </w:p>
          <w:p w:rsidR="00844498" w:rsidRDefault="008C2713">
            <w:pPr>
              <w:overflowPunct w:val="0"/>
            </w:pPr>
            <w:r>
              <w:rPr>
                <w:rFonts w:hint="eastAsia"/>
              </w:rPr>
              <w:t>法定代表人：吴承根</w:t>
            </w:r>
          </w:p>
          <w:p w:rsidR="00844498" w:rsidRDefault="008C2713">
            <w:pPr>
              <w:overflowPunct w:val="0"/>
            </w:pPr>
            <w:r>
              <w:rPr>
                <w:rFonts w:hint="eastAsia"/>
              </w:rPr>
              <w:t>联系人：陈姗姗</w:t>
            </w:r>
          </w:p>
          <w:p w:rsidR="00844498" w:rsidRDefault="008C2713">
            <w:pPr>
              <w:overflowPunct w:val="0"/>
            </w:pPr>
            <w:r>
              <w:rPr>
                <w:rFonts w:hint="eastAsia"/>
              </w:rPr>
              <w:t>电话：</w:t>
            </w:r>
            <w:r>
              <w:rPr>
                <w:rFonts w:hint="eastAsia"/>
              </w:rPr>
              <w:t>021-80108643</w:t>
            </w:r>
          </w:p>
          <w:p w:rsidR="00844498" w:rsidRDefault="008C2713">
            <w:pPr>
              <w:overflowPunct w:val="0"/>
            </w:pPr>
            <w:r>
              <w:rPr>
                <w:rFonts w:hint="eastAsia"/>
              </w:rPr>
              <w:t>传真：</w:t>
            </w:r>
            <w:r>
              <w:rPr>
                <w:rFonts w:hint="eastAsia"/>
              </w:rPr>
              <w:t>021-80106010</w:t>
            </w:r>
          </w:p>
          <w:p w:rsidR="00844498" w:rsidRDefault="008C2713">
            <w:pPr>
              <w:overflowPunct w:val="0"/>
            </w:pPr>
            <w:r>
              <w:rPr>
                <w:rFonts w:hint="eastAsia"/>
              </w:rPr>
              <w:t>客服电话：</w:t>
            </w:r>
            <w:r>
              <w:rPr>
                <w:rFonts w:hint="eastAsia"/>
              </w:rPr>
              <w:t>95345</w:t>
            </w:r>
          </w:p>
          <w:p w:rsidR="00844498" w:rsidRDefault="008C2713">
            <w:pPr>
              <w:overflowPunct w:val="0"/>
            </w:pPr>
            <w:r>
              <w:rPr>
                <w:rFonts w:hint="eastAsia"/>
              </w:rPr>
              <w:t>网址：</w:t>
            </w:r>
            <w:r>
              <w:rPr>
                <w:rFonts w:hint="eastAsia"/>
              </w:rPr>
              <w:t>www.stocke.com.cn</w:t>
            </w:r>
          </w:p>
        </w:tc>
      </w:tr>
      <w:tr w:rsidR="00844498">
        <w:trPr>
          <w:jc w:val="center"/>
        </w:trPr>
        <w:tc>
          <w:tcPr>
            <w:tcW w:w="788" w:type="dxa"/>
            <w:shd w:val="clear" w:color="auto" w:fill="auto"/>
            <w:noWrap/>
            <w:vAlign w:val="center"/>
          </w:tcPr>
          <w:p w:rsidR="00844498" w:rsidRDefault="008C2713">
            <w:pPr>
              <w:overflowPunct w:val="0"/>
              <w:jc w:val="center"/>
            </w:pPr>
            <w:r>
              <w:t>44</w:t>
            </w:r>
          </w:p>
        </w:tc>
        <w:tc>
          <w:tcPr>
            <w:tcW w:w="3119" w:type="dxa"/>
            <w:shd w:val="clear" w:color="auto" w:fill="auto"/>
            <w:noWrap/>
            <w:vAlign w:val="center"/>
          </w:tcPr>
          <w:p w:rsidR="00844498" w:rsidRDefault="008C2713">
            <w:pPr>
              <w:overflowPunct w:val="0"/>
            </w:pPr>
            <w:r>
              <w:rPr>
                <w:rFonts w:hint="eastAsia"/>
              </w:rPr>
              <w:t>华宝证券有限责任公司</w:t>
            </w:r>
          </w:p>
        </w:tc>
        <w:tc>
          <w:tcPr>
            <w:tcW w:w="4394" w:type="dxa"/>
            <w:shd w:val="clear" w:color="auto" w:fill="auto"/>
            <w:noWrap/>
            <w:vAlign w:val="center"/>
          </w:tcPr>
          <w:p w:rsidR="00844498" w:rsidRDefault="008C2713">
            <w:pPr>
              <w:overflowPunct w:val="0"/>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844498" w:rsidRDefault="008C2713">
            <w:pPr>
              <w:overflowPunct w:val="0"/>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844498" w:rsidRDefault="008C2713">
            <w:pPr>
              <w:overflowPunct w:val="0"/>
            </w:pPr>
            <w:r>
              <w:rPr>
                <w:rFonts w:hint="eastAsia"/>
              </w:rPr>
              <w:t>法定代表人：陈林</w:t>
            </w:r>
          </w:p>
          <w:p w:rsidR="00844498" w:rsidRDefault="008C2713">
            <w:pPr>
              <w:overflowPunct w:val="0"/>
            </w:pPr>
            <w:r>
              <w:rPr>
                <w:rFonts w:hint="eastAsia"/>
              </w:rPr>
              <w:t>联系人：刘闻川</w:t>
            </w:r>
            <w:r>
              <w:rPr>
                <w:rFonts w:hint="eastAsia"/>
              </w:rPr>
              <w:t xml:space="preserve">                                  </w:t>
            </w:r>
            <w:r>
              <w:rPr>
                <w:rFonts w:hint="eastAsia"/>
              </w:rPr>
              <w:t>电话：</w:t>
            </w:r>
            <w:r>
              <w:rPr>
                <w:rFonts w:hint="eastAsia"/>
              </w:rPr>
              <w:t>021-20657517</w:t>
            </w:r>
          </w:p>
          <w:p w:rsidR="00844498" w:rsidRDefault="008C2713">
            <w:pPr>
              <w:overflowPunct w:val="0"/>
            </w:pPr>
            <w:r>
              <w:rPr>
                <w:rFonts w:hint="eastAsia"/>
              </w:rPr>
              <w:t>传真：</w:t>
            </w:r>
            <w:r>
              <w:rPr>
                <w:rFonts w:hint="eastAsia"/>
              </w:rPr>
              <w:t>021-68408217-7517</w:t>
            </w:r>
          </w:p>
          <w:p w:rsidR="00844498" w:rsidRDefault="008C2713">
            <w:pPr>
              <w:overflowPunct w:val="0"/>
            </w:pPr>
            <w:r>
              <w:rPr>
                <w:rFonts w:hint="eastAsia"/>
              </w:rPr>
              <w:t>客服电话：</w:t>
            </w:r>
            <w:r>
              <w:rPr>
                <w:rFonts w:hint="eastAsia"/>
              </w:rPr>
              <w:t xml:space="preserve">4008209898 </w:t>
            </w:r>
          </w:p>
          <w:p w:rsidR="00844498" w:rsidRDefault="008C2713">
            <w:pPr>
              <w:overflowPunct w:val="0"/>
            </w:pPr>
            <w:r>
              <w:rPr>
                <w:rFonts w:hint="eastAsia"/>
              </w:rPr>
              <w:t>网址：</w:t>
            </w:r>
            <w:r>
              <w:rPr>
                <w:rFonts w:hint="eastAsia"/>
              </w:rPr>
              <w:t>www.cnhbstock.com</w:t>
            </w:r>
          </w:p>
        </w:tc>
      </w:tr>
      <w:tr w:rsidR="00844498">
        <w:trPr>
          <w:jc w:val="center"/>
        </w:trPr>
        <w:tc>
          <w:tcPr>
            <w:tcW w:w="788" w:type="dxa"/>
            <w:shd w:val="clear" w:color="auto" w:fill="auto"/>
            <w:noWrap/>
            <w:vAlign w:val="center"/>
          </w:tcPr>
          <w:p w:rsidR="00844498" w:rsidRDefault="008C2713">
            <w:pPr>
              <w:overflowPunct w:val="0"/>
              <w:jc w:val="center"/>
            </w:pPr>
            <w:r>
              <w:t>45</w:t>
            </w:r>
          </w:p>
        </w:tc>
        <w:tc>
          <w:tcPr>
            <w:tcW w:w="3119" w:type="dxa"/>
            <w:shd w:val="clear" w:color="auto" w:fill="auto"/>
            <w:noWrap/>
            <w:vAlign w:val="center"/>
          </w:tcPr>
          <w:p w:rsidR="00844498" w:rsidRDefault="008C2713">
            <w:pPr>
              <w:overflowPunct w:val="0"/>
            </w:pPr>
            <w:r>
              <w:rPr>
                <w:rFonts w:hint="eastAsia"/>
              </w:rPr>
              <w:t>山西证券股份有限公司</w:t>
            </w:r>
          </w:p>
        </w:tc>
        <w:tc>
          <w:tcPr>
            <w:tcW w:w="4394" w:type="dxa"/>
            <w:shd w:val="clear" w:color="auto" w:fill="auto"/>
            <w:noWrap/>
            <w:vAlign w:val="center"/>
          </w:tcPr>
          <w:p w:rsidR="00844498" w:rsidRDefault="008C2713">
            <w:pPr>
              <w:overflowPunct w:val="0"/>
            </w:pPr>
            <w:r>
              <w:rPr>
                <w:rFonts w:hint="eastAsia"/>
              </w:rPr>
              <w:t>注册地址：山西省太原市府西街</w:t>
            </w:r>
            <w:r>
              <w:rPr>
                <w:rFonts w:hint="eastAsia"/>
              </w:rPr>
              <w:t>69</w:t>
            </w:r>
            <w:r>
              <w:rPr>
                <w:rFonts w:hint="eastAsia"/>
              </w:rPr>
              <w:t>号山西国际贸易中心东塔楼</w:t>
            </w:r>
          </w:p>
          <w:p w:rsidR="00844498" w:rsidRDefault="008C2713">
            <w:pPr>
              <w:overflowPunct w:val="0"/>
            </w:pPr>
            <w:r>
              <w:rPr>
                <w:rFonts w:hint="eastAsia"/>
              </w:rPr>
              <w:t>办公地址：山西省太原市府西街</w:t>
            </w:r>
            <w:r>
              <w:rPr>
                <w:rFonts w:hint="eastAsia"/>
              </w:rPr>
              <w:t>69</w:t>
            </w:r>
            <w:r>
              <w:rPr>
                <w:rFonts w:hint="eastAsia"/>
              </w:rPr>
              <w:t>号山西国际贸易中心东塔楼</w:t>
            </w:r>
          </w:p>
          <w:p w:rsidR="00844498" w:rsidRDefault="008C2713">
            <w:pPr>
              <w:overflowPunct w:val="0"/>
            </w:pPr>
            <w:r>
              <w:rPr>
                <w:rFonts w:hint="eastAsia"/>
              </w:rPr>
              <w:t>法定代表人：侯巍</w:t>
            </w:r>
          </w:p>
          <w:p w:rsidR="00844498" w:rsidRDefault="008C2713">
            <w:pPr>
              <w:overflowPunct w:val="0"/>
            </w:pPr>
            <w:r>
              <w:rPr>
                <w:rFonts w:hint="eastAsia"/>
              </w:rPr>
              <w:t>联系人：郭熠</w:t>
            </w:r>
          </w:p>
          <w:p w:rsidR="00844498" w:rsidRDefault="008C2713">
            <w:pPr>
              <w:overflowPunct w:val="0"/>
            </w:pPr>
            <w:r>
              <w:rPr>
                <w:rFonts w:hint="eastAsia"/>
              </w:rPr>
              <w:t>联系电话：</w:t>
            </w:r>
            <w:r>
              <w:rPr>
                <w:rFonts w:hint="eastAsia"/>
              </w:rPr>
              <w:t>0351</w:t>
            </w:r>
            <w:r>
              <w:rPr>
                <w:rFonts w:hint="eastAsia"/>
              </w:rPr>
              <w:t>－</w:t>
            </w:r>
            <w:r>
              <w:rPr>
                <w:rFonts w:hint="eastAsia"/>
              </w:rPr>
              <w:t>8686659</w:t>
            </w:r>
          </w:p>
          <w:p w:rsidR="00844498" w:rsidRDefault="008C2713">
            <w:pPr>
              <w:overflowPunct w:val="0"/>
            </w:pPr>
            <w:r>
              <w:rPr>
                <w:rFonts w:hint="eastAsia"/>
              </w:rPr>
              <w:t>客服电话：</w:t>
            </w:r>
            <w:r>
              <w:rPr>
                <w:rFonts w:hint="eastAsia"/>
              </w:rPr>
              <w:t>400-666-1618</w:t>
            </w:r>
            <w:r>
              <w:rPr>
                <w:rFonts w:hint="eastAsia"/>
              </w:rPr>
              <w:t>，</w:t>
            </w:r>
            <w:r>
              <w:rPr>
                <w:rFonts w:hint="eastAsia"/>
              </w:rPr>
              <w:t>95573</w:t>
            </w:r>
          </w:p>
          <w:p w:rsidR="00844498" w:rsidRDefault="008C2713">
            <w:pPr>
              <w:overflowPunct w:val="0"/>
            </w:pPr>
            <w:r>
              <w:rPr>
                <w:rFonts w:hint="eastAsia"/>
              </w:rPr>
              <w:t>网址：</w:t>
            </w:r>
            <w:r>
              <w:rPr>
                <w:rFonts w:hint="eastAsia"/>
              </w:rPr>
              <w:t>www.i618.com.cn</w:t>
            </w:r>
          </w:p>
        </w:tc>
      </w:tr>
      <w:tr w:rsidR="00844498">
        <w:trPr>
          <w:jc w:val="center"/>
        </w:trPr>
        <w:tc>
          <w:tcPr>
            <w:tcW w:w="788" w:type="dxa"/>
            <w:shd w:val="clear" w:color="auto" w:fill="auto"/>
            <w:noWrap/>
            <w:vAlign w:val="center"/>
          </w:tcPr>
          <w:p w:rsidR="00844498" w:rsidRDefault="008C2713">
            <w:pPr>
              <w:overflowPunct w:val="0"/>
              <w:jc w:val="center"/>
            </w:pPr>
            <w:r>
              <w:t>46</w:t>
            </w:r>
          </w:p>
        </w:tc>
        <w:tc>
          <w:tcPr>
            <w:tcW w:w="3119" w:type="dxa"/>
            <w:shd w:val="clear" w:color="auto" w:fill="auto"/>
            <w:noWrap/>
            <w:vAlign w:val="center"/>
          </w:tcPr>
          <w:p w:rsidR="00844498" w:rsidRDefault="008C2713">
            <w:pPr>
              <w:overflowPunct w:val="0"/>
            </w:pPr>
            <w:r>
              <w:rPr>
                <w:rFonts w:hint="eastAsia"/>
              </w:rPr>
              <w:t>第一创业证券股份有限公司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44498" w:rsidRDefault="008C2713">
            <w:pPr>
              <w:overflowPunct w:val="0"/>
            </w:pPr>
            <w:r>
              <w:rPr>
                <w:rFonts w:hint="eastAsia"/>
              </w:rPr>
              <w:lastRenderedPageBreak/>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44498" w:rsidRDefault="008C2713">
            <w:pPr>
              <w:overflowPunct w:val="0"/>
            </w:pPr>
            <w:r>
              <w:rPr>
                <w:rFonts w:hint="eastAsia"/>
              </w:rPr>
              <w:t>法定代表人</w:t>
            </w:r>
            <w:r>
              <w:rPr>
                <w:rFonts w:hint="eastAsia"/>
              </w:rPr>
              <w:t>:</w:t>
            </w:r>
            <w:r>
              <w:rPr>
                <w:rFonts w:hint="eastAsia"/>
              </w:rPr>
              <w:t>刘学民</w:t>
            </w:r>
          </w:p>
          <w:p w:rsidR="00844498" w:rsidRDefault="008C2713">
            <w:pPr>
              <w:overflowPunct w:val="0"/>
            </w:pPr>
            <w:r>
              <w:rPr>
                <w:rFonts w:hint="eastAsia"/>
              </w:rPr>
              <w:t>联系人</w:t>
            </w:r>
            <w:r>
              <w:rPr>
                <w:rFonts w:hint="eastAsia"/>
              </w:rPr>
              <w:t>:</w:t>
            </w:r>
            <w:r>
              <w:rPr>
                <w:rFonts w:hint="eastAsia"/>
              </w:rPr>
              <w:t>王叔胤</w:t>
            </w:r>
          </w:p>
          <w:p w:rsidR="00844498" w:rsidRDefault="008C2713">
            <w:pPr>
              <w:overflowPunct w:val="0"/>
            </w:pPr>
            <w:r>
              <w:rPr>
                <w:rFonts w:hint="eastAsia"/>
              </w:rPr>
              <w:t>联系电话</w:t>
            </w:r>
            <w:r>
              <w:rPr>
                <w:rFonts w:hint="eastAsia"/>
              </w:rPr>
              <w:t>:0755-23838776</w:t>
            </w:r>
          </w:p>
          <w:p w:rsidR="00844498" w:rsidRDefault="008C2713">
            <w:pPr>
              <w:overflowPunct w:val="0"/>
            </w:pPr>
            <w:r>
              <w:rPr>
                <w:rFonts w:hint="eastAsia"/>
              </w:rPr>
              <w:t>客服电话：</w:t>
            </w:r>
            <w:r>
              <w:rPr>
                <w:rFonts w:hint="eastAsia"/>
              </w:rPr>
              <w:t>95358</w:t>
            </w:r>
          </w:p>
          <w:p w:rsidR="00844498" w:rsidRDefault="008C2713">
            <w:pPr>
              <w:overflowPunct w:val="0"/>
            </w:pPr>
            <w:r>
              <w:rPr>
                <w:rFonts w:hint="eastAsia"/>
              </w:rPr>
              <w:t>网址</w:t>
            </w:r>
            <w:r>
              <w:rPr>
                <w:rFonts w:hint="eastAsia"/>
              </w:rPr>
              <w:t>:www.firstcapital.com.cn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47</w:t>
            </w:r>
          </w:p>
        </w:tc>
        <w:tc>
          <w:tcPr>
            <w:tcW w:w="3119" w:type="dxa"/>
            <w:shd w:val="clear" w:color="auto" w:fill="auto"/>
            <w:noWrap/>
            <w:vAlign w:val="center"/>
          </w:tcPr>
          <w:p w:rsidR="00844498" w:rsidRDefault="008C2713">
            <w:pPr>
              <w:overflowPunct w:val="0"/>
            </w:pPr>
            <w:r>
              <w:rPr>
                <w:rFonts w:hint="eastAsia"/>
              </w:rPr>
              <w:t>华福证券有限责任公司</w:t>
            </w:r>
          </w:p>
        </w:tc>
        <w:tc>
          <w:tcPr>
            <w:tcW w:w="4394" w:type="dxa"/>
            <w:shd w:val="clear" w:color="auto" w:fill="auto"/>
            <w:noWrap/>
            <w:vAlign w:val="center"/>
          </w:tcPr>
          <w:p w:rsidR="00844498" w:rsidRDefault="008C2713">
            <w:pPr>
              <w:overflowPunct w:val="0"/>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844498" w:rsidRDefault="008C2713">
            <w:pPr>
              <w:overflowPunct w:val="0"/>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844498" w:rsidRDefault="008C2713">
            <w:pPr>
              <w:overflowPunct w:val="0"/>
            </w:pPr>
            <w:r>
              <w:rPr>
                <w:rFonts w:hint="eastAsia"/>
              </w:rPr>
              <w:t>法定代表人：黄金琳</w:t>
            </w:r>
          </w:p>
          <w:p w:rsidR="00844498" w:rsidRDefault="008C2713">
            <w:pPr>
              <w:overflowPunct w:val="0"/>
            </w:pPr>
            <w:r>
              <w:rPr>
                <w:rFonts w:hint="eastAsia"/>
              </w:rPr>
              <w:t>联系人：王虹</w:t>
            </w:r>
          </w:p>
          <w:p w:rsidR="00844498" w:rsidRDefault="008C2713">
            <w:pPr>
              <w:overflowPunct w:val="0"/>
            </w:pPr>
            <w:r>
              <w:rPr>
                <w:rFonts w:hint="eastAsia"/>
              </w:rPr>
              <w:t>电话：</w:t>
            </w:r>
            <w:r>
              <w:rPr>
                <w:rFonts w:hint="eastAsia"/>
              </w:rPr>
              <w:t>021-20655183</w:t>
            </w:r>
          </w:p>
          <w:p w:rsidR="00844498" w:rsidRDefault="008C2713">
            <w:pPr>
              <w:overflowPunct w:val="0"/>
            </w:pPr>
            <w:r>
              <w:rPr>
                <w:rFonts w:hint="eastAsia"/>
              </w:rPr>
              <w:t>传真：</w:t>
            </w:r>
            <w:r>
              <w:rPr>
                <w:rFonts w:hint="eastAsia"/>
              </w:rPr>
              <w:t>021-20655196</w:t>
            </w:r>
          </w:p>
          <w:p w:rsidR="00844498" w:rsidRDefault="008C2713">
            <w:pPr>
              <w:overflowPunct w:val="0"/>
            </w:pPr>
            <w:r>
              <w:rPr>
                <w:rFonts w:hint="eastAsia"/>
              </w:rPr>
              <w:t>客服电话：</w:t>
            </w:r>
            <w:r>
              <w:rPr>
                <w:rFonts w:hint="eastAsia"/>
              </w:rPr>
              <w:t>96326</w:t>
            </w:r>
            <w:r>
              <w:rPr>
                <w:rFonts w:hint="eastAsia"/>
              </w:rPr>
              <w:t>（福建省外请先拨</w:t>
            </w:r>
            <w:r>
              <w:rPr>
                <w:rFonts w:hint="eastAsia"/>
              </w:rPr>
              <w:t>0591</w:t>
            </w:r>
            <w:r>
              <w:rPr>
                <w:rFonts w:hint="eastAsia"/>
              </w:rPr>
              <w:t>）</w:t>
            </w:r>
          </w:p>
          <w:p w:rsidR="00844498" w:rsidRDefault="008C2713">
            <w:pPr>
              <w:overflowPunct w:val="0"/>
            </w:pPr>
            <w:r>
              <w:rPr>
                <w:rFonts w:hint="eastAsia"/>
              </w:rPr>
              <w:t>网址：</w:t>
            </w:r>
            <w:r>
              <w:rPr>
                <w:rFonts w:hint="eastAsia"/>
              </w:rPr>
              <w:t>www.hfzq.com.cn</w:t>
            </w:r>
          </w:p>
        </w:tc>
      </w:tr>
      <w:tr w:rsidR="00844498">
        <w:trPr>
          <w:jc w:val="center"/>
        </w:trPr>
        <w:tc>
          <w:tcPr>
            <w:tcW w:w="788" w:type="dxa"/>
            <w:shd w:val="clear" w:color="auto" w:fill="auto"/>
            <w:noWrap/>
            <w:vAlign w:val="center"/>
          </w:tcPr>
          <w:p w:rsidR="00844498" w:rsidRDefault="008C2713">
            <w:pPr>
              <w:overflowPunct w:val="0"/>
              <w:jc w:val="center"/>
            </w:pPr>
            <w:r>
              <w:t>48</w:t>
            </w:r>
          </w:p>
        </w:tc>
        <w:tc>
          <w:tcPr>
            <w:tcW w:w="3119" w:type="dxa"/>
            <w:shd w:val="clear" w:color="auto" w:fill="auto"/>
            <w:noWrap/>
            <w:vAlign w:val="center"/>
          </w:tcPr>
          <w:p w:rsidR="00844498" w:rsidRDefault="008C2713">
            <w:pPr>
              <w:overflowPunct w:val="0"/>
            </w:pPr>
            <w:r>
              <w:rPr>
                <w:rFonts w:hint="eastAsia"/>
              </w:rPr>
              <w:t>中山证券有限责任公司</w:t>
            </w:r>
          </w:p>
        </w:tc>
        <w:tc>
          <w:tcPr>
            <w:tcW w:w="4394" w:type="dxa"/>
            <w:shd w:val="clear" w:color="auto" w:fill="auto"/>
            <w:noWrap/>
            <w:vAlign w:val="center"/>
          </w:tcPr>
          <w:p w:rsidR="00844498" w:rsidRDefault="008C2713">
            <w:pPr>
              <w:overflowPunct w:val="0"/>
            </w:pPr>
            <w:r>
              <w:rPr>
                <w:rFonts w:hint="eastAsia"/>
              </w:rPr>
              <w:t>注册地址：深圳市南山区科技中一路西华强高新发展大楼</w:t>
            </w:r>
            <w:r>
              <w:rPr>
                <w:rFonts w:hint="eastAsia"/>
              </w:rPr>
              <w:t>7</w:t>
            </w:r>
            <w:r>
              <w:rPr>
                <w:rFonts w:hint="eastAsia"/>
              </w:rPr>
              <w:t>层、</w:t>
            </w:r>
            <w:r>
              <w:rPr>
                <w:rFonts w:hint="eastAsia"/>
              </w:rPr>
              <w:t>8</w:t>
            </w:r>
            <w:r>
              <w:rPr>
                <w:rFonts w:hint="eastAsia"/>
              </w:rPr>
              <w:t>层</w:t>
            </w:r>
          </w:p>
          <w:p w:rsidR="00844498" w:rsidRDefault="008C2713">
            <w:pPr>
              <w:overflowPunct w:val="0"/>
            </w:pPr>
            <w:r>
              <w:rPr>
                <w:rFonts w:hint="eastAsia"/>
              </w:rPr>
              <w:t>办公地址：深圳市南山区科技中一路西华强高新发展大楼</w:t>
            </w:r>
            <w:r>
              <w:rPr>
                <w:rFonts w:hint="eastAsia"/>
              </w:rPr>
              <w:t>7</w:t>
            </w:r>
            <w:r>
              <w:rPr>
                <w:rFonts w:hint="eastAsia"/>
              </w:rPr>
              <w:t>层</w:t>
            </w:r>
          </w:p>
          <w:p w:rsidR="00844498" w:rsidRDefault="008C2713">
            <w:pPr>
              <w:overflowPunct w:val="0"/>
            </w:pPr>
            <w:r>
              <w:rPr>
                <w:rFonts w:hint="eastAsia"/>
              </w:rPr>
              <w:t>法定代表人：黄扬录</w:t>
            </w:r>
          </w:p>
          <w:p w:rsidR="00844498" w:rsidRDefault="008C2713">
            <w:pPr>
              <w:overflowPunct w:val="0"/>
            </w:pPr>
            <w:r>
              <w:rPr>
                <w:rFonts w:hint="eastAsia"/>
              </w:rPr>
              <w:t>联系人：罗艺琳</w:t>
            </w:r>
          </w:p>
          <w:p w:rsidR="00844498" w:rsidRDefault="008C2713">
            <w:pPr>
              <w:overflowPunct w:val="0"/>
            </w:pPr>
            <w:r>
              <w:rPr>
                <w:rFonts w:hint="eastAsia"/>
              </w:rPr>
              <w:t>联系电话：</w:t>
            </w:r>
            <w:r>
              <w:rPr>
                <w:rFonts w:hint="eastAsia"/>
              </w:rPr>
              <w:t>0755-82570586</w:t>
            </w:r>
          </w:p>
          <w:p w:rsidR="00844498" w:rsidRDefault="008C2713">
            <w:pPr>
              <w:overflowPunct w:val="0"/>
            </w:pPr>
            <w:r>
              <w:rPr>
                <w:rFonts w:hint="eastAsia"/>
              </w:rPr>
              <w:t>客服电话：</w:t>
            </w:r>
            <w:r>
              <w:rPr>
                <w:rFonts w:hint="eastAsia"/>
              </w:rPr>
              <w:t>95329</w:t>
            </w:r>
          </w:p>
          <w:p w:rsidR="00844498" w:rsidRDefault="008C2713">
            <w:pPr>
              <w:overflowPunct w:val="0"/>
            </w:pPr>
            <w:r>
              <w:rPr>
                <w:rFonts w:hint="eastAsia"/>
              </w:rPr>
              <w:t>网址：</w:t>
            </w:r>
            <w:r>
              <w:rPr>
                <w:rFonts w:hint="eastAsia"/>
              </w:rPr>
              <w:t>http://www.zszq.com</w:t>
            </w:r>
          </w:p>
        </w:tc>
      </w:tr>
      <w:tr w:rsidR="00844498">
        <w:trPr>
          <w:jc w:val="center"/>
        </w:trPr>
        <w:tc>
          <w:tcPr>
            <w:tcW w:w="788" w:type="dxa"/>
            <w:shd w:val="clear" w:color="auto" w:fill="auto"/>
            <w:noWrap/>
            <w:vAlign w:val="center"/>
          </w:tcPr>
          <w:p w:rsidR="00844498" w:rsidRDefault="008C2713">
            <w:pPr>
              <w:overflowPunct w:val="0"/>
              <w:jc w:val="center"/>
            </w:pPr>
            <w:r>
              <w:t>49</w:t>
            </w:r>
          </w:p>
        </w:tc>
        <w:tc>
          <w:tcPr>
            <w:tcW w:w="3119" w:type="dxa"/>
            <w:shd w:val="clear" w:color="auto" w:fill="auto"/>
            <w:noWrap/>
            <w:vAlign w:val="center"/>
          </w:tcPr>
          <w:p w:rsidR="00844498" w:rsidRDefault="008C2713">
            <w:pPr>
              <w:overflowPunct w:val="0"/>
            </w:pPr>
            <w:r>
              <w:rPr>
                <w:rFonts w:hint="eastAsia"/>
              </w:rPr>
              <w:t>国海证券股份有限公司</w:t>
            </w:r>
          </w:p>
        </w:tc>
        <w:tc>
          <w:tcPr>
            <w:tcW w:w="4394" w:type="dxa"/>
            <w:shd w:val="clear" w:color="auto" w:fill="auto"/>
            <w:noWrap/>
            <w:vAlign w:val="center"/>
          </w:tcPr>
          <w:p w:rsidR="00844498" w:rsidRDefault="008C2713">
            <w:pPr>
              <w:overflowPunct w:val="0"/>
            </w:pPr>
            <w:r>
              <w:rPr>
                <w:rFonts w:hint="eastAsia"/>
              </w:rPr>
              <w:t>注册地址：广西省桂林市辅星路</w:t>
            </w:r>
            <w:r>
              <w:rPr>
                <w:rFonts w:hint="eastAsia"/>
              </w:rPr>
              <w:t>13</w:t>
            </w:r>
            <w:r>
              <w:rPr>
                <w:rFonts w:hint="eastAsia"/>
              </w:rPr>
              <w:t>号</w:t>
            </w:r>
          </w:p>
          <w:p w:rsidR="00844498" w:rsidRDefault="008C2713">
            <w:pPr>
              <w:overflowPunct w:val="0"/>
            </w:pPr>
            <w:r>
              <w:rPr>
                <w:rFonts w:hint="eastAsia"/>
              </w:rPr>
              <w:t>办公地址：广东省深圳市福田区竹子林四路光大银行大厦</w:t>
            </w:r>
            <w:r>
              <w:rPr>
                <w:rFonts w:hint="eastAsia"/>
              </w:rPr>
              <w:t>3F</w:t>
            </w:r>
          </w:p>
          <w:p w:rsidR="00844498" w:rsidRDefault="008C2713">
            <w:pPr>
              <w:overflowPunct w:val="0"/>
            </w:pPr>
            <w:r>
              <w:rPr>
                <w:rFonts w:hint="eastAsia"/>
              </w:rPr>
              <w:t>法定代表人：何春梅</w:t>
            </w:r>
          </w:p>
          <w:p w:rsidR="00844498" w:rsidRDefault="008C2713">
            <w:pPr>
              <w:overflowPunct w:val="0"/>
            </w:pPr>
            <w:r>
              <w:rPr>
                <w:rFonts w:hint="eastAsia"/>
              </w:rPr>
              <w:t>联系人：牛孟宇</w:t>
            </w:r>
          </w:p>
          <w:p w:rsidR="00844498" w:rsidRDefault="008C2713">
            <w:pPr>
              <w:overflowPunct w:val="0"/>
            </w:pPr>
            <w:r>
              <w:rPr>
                <w:rFonts w:hint="eastAsia"/>
              </w:rPr>
              <w:t>电话：</w:t>
            </w:r>
            <w:r>
              <w:rPr>
                <w:rFonts w:hint="eastAsia"/>
              </w:rPr>
              <w:t>0755-83709350</w:t>
            </w:r>
          </w:p>
          <w:p w:rsidR="00844498" w:rsidRDefault="008C2713">
            <w:pPr>
              <w:overflowPunct w:val="0"/>
            </w:pPr>
            <w:r>
              <w:rPr>
                <w:rFonts w:hint="eastAsia"/>
              </w:rPr>
              <w:t>传真：</w:t>
            </w:r>
            <w:r>
              <w:rPr>
                <w:rFonts w:hint="eastAsia"/>
              </w:rPr>
              <w:t>0755-83704850</w:t>
            </w:r>
          </w:p>
          <w:p w:rsidR="00844498" w:rsidRDefault="008C2713">
            <w:pPr>
              <w:overflowPunct w:val="0"/>
            </w:pPr>
            <w:r>
              <w:rPr>
                <w:rFonts w:hint="eastAsia"/>
              </w:rPr>
              <w:t>客服电话：</w:t>
            </w:r>
            <w:r>
              <w:rPr>
                <w:rFonts w:hint="eastAsia"/>
              </w:rPr>
              <w:t>95563</w:t>
            </w:r>
          </w:p>
          <w:p w:rsidR="00844498" w:rsidRDefault="008C2713">
            <w:pPr>
              <w:overflowPunct w:val="0"/>
            </w:pPr>
            <w:r>
              <w:rPr>
                <w:rFonts w:hint="eastAsia"/>
              </w:rPr>
              <w:t>网址：</w:t>
            </w:r>
            <w:r>
              <w:rPr>
                <w:rFonts w:hint="eastAsia"/>
              </w:rPr>
              <w:t>http://www.ghzq.com.cn</w:t>
            </w:r>
          </w:p>
        </w:tc>
      </w:tr>
      <w:tr w:rsidR="00844498">
        <w:trPr>
          <w:jc w:val="center"/>
        </w:trPr>
        <w:tc>
          <w:tcPr>
            <w:tcW w:w="788" w:type="dxa"/>
            <w:shd w:val="clear" w:color="auto" w:fill="auto"/>
            <w:noWrap/>
            <w:vAlign w:val="center"/>
          </w:tcPr>
          <w:p w:rsidR="00844498" w:rsidRDefault="008C2713">
            <w:pPr>
              <w:overflowPunct w:val="0"/>
              <w:jc w:val="center"/>
            </w:pPr>
            <w:r>
              <w:t>50</w:t>
            </w:r>
          </w:p>
        </w:tc>
        <w:tc>
          <w:tcPr>
            <w:tcW w:w="3119" w:type="dxa"/>
            <w:shd w:val="clear" w:color="auto" w:fill="auto"/>
            <w:noWrap/>
            <w:vAlign w:val="center"/>
          </w:tcPr>
          <w:p w:rsidR="00844498" w:rsidRDefault="008C2713">
            <w:pPr>
              <w:overflowPunct w:val="0"/>
            </w:pPr>
            <w:r>
              <w:rPr>
                <w:rFonts w:hint="eastAsia"/>
              </w:rPr>
              <w:t>中原证券股份有限公司</w:t>
            </w:r>
          </w:p>
        </w:tc>
        <w:tc>
          <w:tcPr>
            <w:tcW w:w="4394" w:type="dxa"/>
            <w:shd w:val="clear" w:color="auto" w:fill="auto"/>
            <w:noWrap/>
            <w:vAlign w:val="center"/>
          </w:tcPr>
          <w:p w:rsidR="00844498" w:rsidRDefault="008C2713">
            <w:pPr>
              <w:overflowPunct w:val="0"/>
            </w:pPr>
            <w:r>
              <w:rPr>
                <w:rFonts w:hint="eastAsia"/>
              </w:rPr>
              <w:t>注册地址：郑州市郑东新区商务外环路</w:t>
            </w:r>
            <w:r>
              <w:rPr>
                <w:rFonts w:hint="eastAsia"/>
              </w:rPr>
              <w:t>10</w:t>
            </w:r>
            <w:r>
              <w:rPr>
                <w:rFonts w:hint="eastAsia"/>
              </w:rPr>
              <w:t>号</w:t>
            </w:r>
          </w:p>
          <w:p w:rsidR="00844498" w:rsidRDefault="008C2713">
            <w:pPr>
              <w:overflowPunct w:val="0"/>
            </w:pPr>
            <w:r>
              <w:rPr>
                <w:rFonts w:hint="eastAsia"/>
              </w:rPr>
              <w:t>办公地址：郑州市郑东新区商务外环路</w:t>
            </w:r>
            <w:r>
              <w:rPr>
                <w:rFonts w:hint="eastAsia"/>
              </w:rPr>
              <w:t>10</w:t>
            </w:r>
            <w:r>
              <w:rPr>
                <w:rFonts w:hint="eastAsia"/>
              </w:rPr>
              <w:t>号</w:t>
            </w:r>
          </w:p>
          <w:p w:rsidR="00844498" w:rsidRDefault="008C2713">
            <w:pPr>
              <w:overflowPunct w:val="0"/>
            </w:pPr>
            <w:r>
              <w:rPr>
                <w:rFonts w:hint="eastAsia"/>
              </w:rPr>
              <w:t>法定代表人：菅明军</w:t>
            </w:r>
          </w:p>
          <w:p w:rsidR="00844498" w:rsidRDefault="008C2713">
            <w:pPr>
              <w:overflowPunct w:val="0"/>
            </w:pPr>
            <w:r>
              <w:rPr>
                <w:rFonts w:hint="eastAsia"/>
              </w:rPr>
              <w:t>联系人：程月艳</w:t>
            </w:r>
            <w:r>
              <w:rPr>
                <w:rFonts w:hint="eastAsia"/>
              </w:rPr>
              <w:t xml:space="preserve"> </w:t>
            </w:r>
            <w:r>
              <w:rPr>
                <w:rFonts w:hint="eastAsia"/>
              </w:rPr>
              <w:t>李盼盼</w:t>
            </w:r>
          </w:p>
          <w:p w:rsidR="00844498" w:rsidRDefault="008C2713">
            <w:pPr>
              <w:overflowPunct w:val="0"/>
            </w:pPr>
            <w:r>
              <w:rPr>
                <w:rFonts w:hint="eastAsia"/>
              </w:rPr>
              <w:t>电话：</w:t>
            </w:r>
            <w:r>
              <w:rPr>
                <w:rFonts w:hint="eastAsia"/>
              </w:rPr>
              <w:t>0371-69099882</w:t>
            </w:r>
          </w:p>
          <w:p w:rsidR="00844498" w:rsidRDefault="008C2713">
            <w:pPr>
              <w:overflowPunct w:val="0"/>
            </w:pPr>
            <w:r>
              <w:rPr>
                <w:rFonts w:hint="eastAsia"/>
              </w:rPr>
              <w:t>传真：</w:t>
            </w:r>
            <w:r>
              <w:rPr>
                <w:rFonts w:hint="eastAsia"/>
              </w:rPr>
              <w:t>0371-65585899</w:t>
            </w:r>
          </w:p>
          <w:p w:rsidR="00844498" w:rsidRDefault="008C2713">
            <w:pPr>
              <w:overflowPunct w:val="0"/>
            </w:pPr>
            <w:r>
              <w:rPr>
                <w:rFonts w:hint="eastAsia"/>
              </w:rPr>
              <w:t>客服电话：</w:t>
            </w:r>
            <w:r>
              <w:rPr>
                <w:rFonts w:hint="eastAsia"/>
              </w:rPr>
              <w:t>95377</w:t>
            </w:r>
          </w:p>
          <w:p w:rsidR="00844498" w:rsidRDefault="008C2713">
            <w:pPr>
              <w:overflowPunct w:val="0"/>
            </w:pPr>
            <w:r>
              <w:rPr>
                <w:rFonts w:hint="eastAsia"/>
              </w:rPr>
              <w:t>网址：</w:t>
            </w:r>
            <w:r>
              <w:rPr>
                <w:rFonts w:hint="eastAsia"/>
              </w:rPr>
              <w:t>www.ccnew.com</w:t>
            </w:r>
          </w:p>
        </w:tc>
      </w:tr>
      <w:tr w:rsidR="00844498">
        <w:trPr>
          <w:jc w:val="center"/>
        </w:trPr>
        <w:tc>
          <w:tcPr>
            <w:tcW w:w="788" w:type="dxa"/>
            <w:shd w:val="clear" w:color="auto" w:fill="auto"/>
            <w:noWrap/>
            <w:vAlign w:val="center"/>
          </w:tcPr>
          <w:p w:rsidR="00844498" w:rsidRDefault="008C2713">
            <w:pPr>
              <w:overflowPunct w:val="0"/>
              <w:jc w:val="center"/>
            </w:pPr>
            <w:r>
              <w:t>51</w:t>
            </w:r>
          </w:p>
        </w:tc>
        <w:tc>
          <w:tcPr>
            <w:tcW w:w="3119" w:type="dxa"/>
            <w:shd w:val="clear" w:color="auto" w:fill="auto"/>
            <w:noWrap/>
            <w:vAlign w:val="center"/>
          </w:tcPr>
          <w:p w:rsidR="00844498" w:rsidRDefault="008C2713">
            <w:pPr>
              <w:overflowPunct w:val="0"/>
            </w:pPr>
            <w:r>
              <w:rPr>
                <w:rFonts w:hint="eastAsia"/>
              </w:rPr>
              <w:t>西南证券股份有限公司</w:t>
            </w:r>
          </w:p>
        </w:tc>
        <w:tc>
          <w:tcPr>
            <w:tcW w:w="4394" w:type="dxa"/>
            <w:shd w:val="clear" w:color="auto" w:fill="auto"/>
            <w:noWrap/>
            <w:vAlign w:val="center"/>
          </w:tcPr>
          <w:p w:rsidR="00844498" w:rsidRDefault="008C2713">
            <w:pPr>
              <w:overflowPunct w:val="0"/>
            </w:pPr>
            <w:r>
              <w:rPr>
                <w:rFonts w:hint="eastAsia"/>
              </w:rPr>
              <w:t>注册地址：重庆市江北区桥北苑</w:t>
            </w:r>
            <w:r>
              <w:rPr>
                <w:rFonts w:hint="eastAsia"/>
              </w:rPr>
              <w:t>8</w:t>
            </w:r>
            <w:r>
              <w:rPr>
                <w:rFonts w:hint="eastAsia"/>
              </w:rPr>
              <w:t>号</w:t>
            </w:r>
          </w:p>
          <w:p w:rsidR="00844498" w:rsidRDefault="008C2713">
            <w:pPr>
              <w:overflowPunct w:val="0"/>
            </w:pPr>
            <w:r>
              <w:rPr>
                <w:rFonts w:hint="eastAsia"/>
              </w:rPr>
              <w:lastRenderedPageBreak/>
              <w:t>法定代表人：廖庆轩</w:t>
            </w:r>
          </w:p>
          <w:p w:rsidR="00844498" w:rsidRDefault="008C2713">
            <w:pPr>
              <w:overflowPunct w:val="0"/>
            </w:pPr>
            <w:r>
              <w:rPr>
                <w:rFonts w:hint="eastAsia"/>
              </w:rPr>
              <w:t>联系人：周青</w:t>
            </w:r>
          </w:p>
          <w:p w:rsidR="00844498" w:rsidRDefault="008C2713">
            <w:pPr>
              <w:overflowPunct w:val="0"/>
            </w:pPr>
            <w:r>
              <w:rPr>
                <w:rFonts w:hint="eastAsia"/>
              </w:rPr>
              <w:t>联系电话：</w:t>
            </w:r>
            <w:r>
              <w:rPr>
                <w:rFonts w:hint="eastAsia"/>
              </w:rPr>
              <w:t>023-63786633</w:t>
            </w:r>
          </w:p>
          <w:p w:rsidR="00844498" w:rsidRDefault="008C2713">
            <w:pPr>
              <w:overflowPunct w:val="0"/>
            </w:pPr>
            <w:r>
              <w:rPr>
                <w:rFonts w:hint="eastAsia"/>
              </w:rPr>
              <w:t>客服电话：</w:t>
            </w:r>
            <w:r>
              <w:rPr>
                <w:rFonts w:hint="eastAsia"/>
              </w:rPr>
              <w:t>4008096096</w:t>
            </w:r>
          </w:p>
          <w:p w:rsidR="00844498" w:rsidRDefault="008C2713">
            <w:pPr>
              <w:overflowPunct w:val="0"/>
            </w:pPr>
            <w:r>
              <w:rPr>
                <w:rFonts w:hint="eastAsia"/>
              </w:rPr>
              <w:t>网址：</w:t>
            </w:r>
            <w:r>
              <w:rPr>
                <w:rFonts w:hint="eastAsia"/>
              </w:rPr>
              <w:t>www.swsc.com.cn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52</w:t>
            </w:r>
          </w:p>
        </w:tc>
        <w:tc>
          <w:tcPr>
            <w:tcW w:w="3119" w:type="dxa"/>
            <w:shd w:val="clear" w:color="auto" w:fill="auto"/>
            <w:noWrap/>
            <w:vAlign w:val="center"/>
          </w:tcPr>
          <w:p w:rsidR="00844498" w:rsidRDefault="008C2713">
            <w:pPr>
              <w:overflowPunct w:val="0"/>
            </w:pPr>
            <w:r>
              <w:rPr>
                <w:rFonts w:hint="eastAsia"/>
              </w:rPr>
              <w:t>德邦证券股份有限公司</w:t>
            </w:r>
          </w:p>
        </w:tc>
        <w:tc>
          <w:tcPr>
            <w:tcW w:w="4394" w:type="dxa"/>
            <w:shd w:val="clear" w:color="auto" w:fill="auto"/>
            <w:noWrap/>
            <w:vAlign w:val="center"/>
          </w:tcPr>
          <w:p w:rsidR="00844498" w:rsidRDefault="008C2713">
            <w:pPr>
              <w:overflowPunct w:val="0"/>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44498" w:rsidRDefault="008C2713">
            <w:pPr>
              <w:overflowPunct w:val="0"/>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844498" w:rsidRDefault="008C2713">
            <w:pPr>
              <w:overflowPunct w:val="0"/>
            </w:pPr>
            <w:r>
              <w:rPr>
                <w:rFonts w:hint="eastAsia"/>
              </w:rPr>
              <w:t>法定代表人：武晓春</w:t>
            </w:r>
          </w:p>
          <w:p w:rsidR="00844498" w:rsidRDefault="008C2713">
            <w:pPr>
              <w:overflowPunct w:val="0"/>
            </w:pPr>
            <w:r>
              <w:rPr>
                <w:rFonts w:hint="eastAsia"/>
              </w:rPr>
              <w:t>联系人：刘熠</w:t>
            </w:r>
          </w:p>
          <w:p w:rsidR="00844498" w:rsidRDefault="008C2713">
            <w:pPr>
              <w:overflowPunct w:val="0"/>
            </w:pPr>
            <w:r>
              <w:rPr>
                <w:rFonts w:hint="eastAsia"/>
              </w:rPr>
              <w:t>电话：</w:t>
            </w:r>
            <w:r>
              <w:rPr>
                <w:rFonts w:hint="eastAsia"/>
              </w:rPr>
              <w:t>021-68761616</w:t>
            </w:r>
          </w:p>
          <w:p w:rsidR="00844498" w:rsidRDefault="008C2713">
            <w:pPr>
              <w:overflowPunct w:val="0"/>
            </w:pPr>
            <w:r>
              <w:rPr>
                <w:rFonts w:hint="eastAsia"/>
              </w:rPr>
              <w:t>传真：</w:t>
            </w:r>
            <w:r>
              <w:rPr>
                <w:rFonts w:hint="eastAsia"/>
              </w:rPr>
              <w:t>021-68767032</w:t>
            </w:r>
          </w:p>
          <w:p w:rsidR="00844498" w:rsidRDefault="008C2713">
            <w:pPr>
              <w:overflowPunct w:val="0"/>
            </w:pPr>
            <w:r>
              <w:rPr>
                <w:rFonts w:hint="eastAsia"/>
              </w:rPr>
              <w:t>客服电话：</w:t>
            </w:r>
            <w:r>
              <w:rPr>
                <w:rFonts w:hint="eastAsia"/>
              </w:rPr>
              <w:t>4008888128</w:t>
            </w:r>
          </w:p>
          <w:p w:rsidR="00844498" w:rsidRDefault="008C2713">
            <w:pPr>
              <w:overflowPunct w:val="0"/>
            </w:pPr>
            <w:r>
              <w:rPr>
                <w:rFonts w:hint="eastAsia"/>
              </w:rPr>
              <w:t>网址：</w:t>
            </w:r>
            <w:r>
              <w:rPr>
                <w:rFonts w:hint="eastAsia"/>
              </w:rPr>
              <w:t>www.tebon.com.cn</w:t>
            </w:r>
          </w:p>
        </w:tc>
      </w:tr>
      <w:tr w:rsidR="00844498">
        <w:trPr>
          <w:jc w:val="center"/>
        </w:trPr>
        <w:tc>
          <w:tcPr>
            <w:tcW w:w="788" w:type="dxa"/>
            <w:shd w:val="clear" w:color="auto" w:fill="auto"/>
            <w:noWrap/>
            <w:vAlign w:val="center"/>
          </w:tcPr>
          <w:p w:rsidR="00844498" w:rsidRDefault="008C2713">
            <w:pPr>
              <w:overflowPunct w:val="0"/>
              <w:jc w:val="center"/>
            </w:pPr>
            <w:r>
              <w:t>53</w:t>
            </w:r>
          </w:p>
        </w:tc>
        <w:tc>
          <w:tcPr>
            <w:tcW w:w="3119" w:type="dxa"/>
            <w:shd w:val="clear" w:color="auto" w:fill="auto"/>
            <w:noWrap/>
            <w:vAlign w:val="center"/>
          </w:tcPr>
          <w:p w:rsidR="00844498" w:rsidRDefault="008C2713">
            <w:pPr>
              <w:overflowPunct w:val="0"/>
            </w:pPr>
            <w:r>
              <w:rPr>
                <w:rFonts w:hint="eastAsia"/>
              </w:rPr>
              <w:t>中航证券有限公司</w:t>
            </w:r>
          </w:p>
        </w:tc>
        <w:tc>
          <w:tcPr>
            <w:tcW w:w="4394" w:type="dxa"/>
            <w:shd w:val="clear" w:color="auto" w:fill="auto"/>
            <w:noWrap/>
            <w:vAlign w:val="center"/>
          </w:tcPr>
          <w:p w:rsidR="00844498" w:rsidRDefault="008C2713">
            <w:pPr>
              <w:overflowPunct w:val="0"/>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844498" w:rsidRDefault="008C2713">
            <w:pPr>
              <w:overflowPunct w:val="0"/>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844498" w:rsidRDefault="008C2713">
            <w:pPr>
              <w:overflowPunct w:val="0"/>
            </w:pPr>
            <w:r>
              <w:rPr>
                <w:rFonts w:hint="eastAsia"/>
              </w:rPr>
              <w:t>法定代表人：王晓峰</w:t>
            </w:r>
          </w:p>
          <w:p w:rsidR="00844498" w:rsidRDefault="008C2713">
            <w:pPr>
              <w:overflowPunct w:val="0"/>
            </w:pPr>
            <w:r>
              <w:rPr>
                <w:rFonts w:hint="eastAsia"/>
              </w:rPr>
              <w:t>联系人：王紫雯</w:t>
            </w:r>
          </w:p>
          <w:p w:rsidR="00844498" w:rsidRDefault="008C2713">
            <w:pPr>
              <w:overflowPunct w:val="0"/>
            </w:pPr>
            <w:r>
              <w:rPr>
                <w:rFonts w:hint="eastAsia"/>
              </w:rPr>
              <w:t>电话：</w:t>
            </w:r>
            <w:r>
              <w:rPr>
                <w:rFonts w:hint="eastAsia"/>
              </w:rPr>
              <w:t>010-59562468</w:t>
            </w:r>
          </w:p>
          <w:p w:rsidR="00844498" w:rsidRDefault="008C2713">
            <w:pPr>
              <w:overflowPunct w:val="0"/>
            </w:pPr>
            <w:r>
              <w:rPr>
                <w:rFonts w:hint="eastAsia"/>
              </w:rPr>
              <w:t>传真：</w:t>
            </w:r>
            <w:r>
              <w:rPr>
                <w:rFonts w:hint="eastAsia"/>
              </w:rPr>
              <w:t>010-59562637</w:t>
            </w:r>
          </w:p>
          <w:p w:rsidR="00844498" w:rsidRDefault="008C2713">
            <w:pPr>
              <w:overflowPunct w:val="0"/>
            </w:pPr>
            <w:r>
              <w:rPr>
                <w:rFonts w:hint="eastAsia"/>
              </w:rPr>
              <w:t>客服电话：</w:t>
            </w:r>
            <w:r>
              <w:rPr>
                <w:rFonts w:hint="eastAsia"/>
              </w:rPr>
              <w:t>95335</w:t>
            </w:r>
          </w:p>
          <w:p w:rsidR="00844498" w:rsidRDefault="008C2713">
            <w:pPr>
              <w:overflowPunct w:val="0"/>
            </w:pPr>
            <w:r>
              <w:rPr>
                <w:rFonts w:hint="eastAsia"/>
              </w:rPr>
              <w:t>网址：</w:t>
            </w:r>
            <w:r>
              <w:rPr>
                <w:rFonts w:hint="eastAsia"/>
              </w:rPr>
              <w:t>http://www.avicsec.com/</w:t>
            </w:r>
          </w:p>
        </w:tc>
      </w:tr>
      <w:tr w:rsidR="00844498">
        <w:trPr>
          <w:jc w:val="center"/>
        </w:trPr>
        <w:tc>
          <w:tcPr>
            <w:tcW w:w="788" w:type="dxa"/>
            <w:shd w:val="clear" w:color="auto" w:fill="auto"/>
            <w:noWrap/>
            <w:vAlign w:val="center"/>
          </w:tcPr>
          <w:p w:rsidR="00844498" w:rsidRDefault="008C2713">
            <w:pPr>
              <w:overflowPunct w:val="0"/>
              <w:jc w:val="center"/>
            </w:pPr>
            <w:r>
              <w:t>54</w:t>
            </w:r>
          </w:p>
        </w:tc>
        <w:tc>
          <w:tcPr>
            <w:tcW w:w="3119" w:type="dxa"/>
            <w:shd w:val="clear" w:color="auto" w:fill="auto"/>
            <w:noWrap/>
            <w:vAlign w:val="center"/>
          </w:tcPr>
          <w:p w:rsidR="00844498" w:rsidRDefault="008C2713">
            <w:pPr>
              <w:overflowPunct w:val="0"/>
            </w:pPr>
            <w:r>
              <w:rPr>
                <w:rFonts w:hint="eastAsia"/>
              </w:rPr>
              <w:t>国元证券股份有限公司</w:t>
            </w:r>
          </w:p>
        </w:tc>
        <w:tc>
          <w:tcPr>
            <w:tcW w:w="4394" w:type="dxa"/>
            <w:shd w:val="clear" w:color="auto" w:fill="auto"/>
            <w:noWrap/>
            <w:vAlign w:val="center"/>
          </w:tcPr>
          <w:p w:rsidR="00844498" w:rsidRDefault="008C2713">
            <w:pPr>
              <w:overflowPunct w:val="0"/>
            </w:pPr>
            <w:r>
              <w:rPr>
                <w:rFonts w:hint="eastAsia"/>
              </w:rPr>
              <w:t>注册地址：安徽省合肥市梅山路</w:t>
            </w:r>
            <w:r>
              <w:rPr>
                <w:rFonts w:hint="eastAsia"/>
              </w:rPr>
              <w:t>18</w:t>
            </w:r>
            <w:r>
              <w:rPr>
                <w:rFonts w:hint="eastAsia"/>
              </w:rPr>
              <w:t>号</w:t>
            </w:r>
          </w:p>
          <w:p w:rsidR="00844498" w:rsidRDefault="008C2713">
            <w:pPr>
              <w:overflowPunct w:val="0"/>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844498" w:rsidRDefault="008C2713">
            <w:pPr>
              <w:overflowPunct w:val="0"/>
            </w:pPr>
            <w:r>
              <w:rPr>
                <w:rFonts w:hint="eastAsia"/>
              </w:rPr>
              <w:t>法定代表人：蔡咏</w:t>
            </w:r>
          </w:p>
          <w:p w:rsidR="00844498" w:rsidRDefault="008C2713">
            <w:pPr>
              <w:overflowPunct w:val="0"/>
            </w:pPr>
            <w:r>
              <w:rPr>
                <w:rFonts w:hint="eastAsia"/>
              </w:rPr>
              <w:t>联系人：米硕</w:t>
            </w:r>
          </w:p>
          <w:p w:rsidR="00844498" w:rsidRDefault="008C2713">
            <w:pPr>
              <w:overflowPunct w:val="0"/>
            </w:pPr>
            <w:r>
              <w:rPr>
                <w:rFonts w:hint="eastAsia"/>
              </w:rPr>
              <w:t>联系电话：</w:t>
            </w:r>
            <w:r>
              <w:rPr>
                <w:rFonts w:hint="eastAsia"/>
              </w:rPr>
              <w:t>0551-68167601</w:t>
            </w:r>
          </w:p>
          <w:p w:rsidR="00844498" w:rsidRDefault="008C2713">
            <w:pPr>
              <w:overflowPunct w:val="0"/>
            </w:pPr>
            <w:r>
              <w:rPr>
                <w:rFonts w:hint="eastAsia"/>
              </w:rPr>
              <w:t>客服电话：</w:t>
            </w:r>
            <w:r>
              <w:rPr>
                <w:rFonts w:hint="eastAsia"/>
              </w:rPr>
              <w:t>95578</w:t>
            </w:r>
          </w:p>
          <w:p w:rsidR="00844498" w:rsidRDefault="008C2713">
            <w:pPr>
              <w:overflowPunct w:val="0"/>
            </w:pPr>
            <w:r>
              <w:rPr>
                <w:rFonts w:hint="eastAsia"/>
              </w:rPr>
              <w:t>网址：</w:t>
            </w:r>
            <w:r>
              <w:rPr>
                <w:rFonts w:hint="eastAsia"/>
              </w:rPr>
              <w:t>www.gyzq.com.cn</w:t>
            </w:r>
          </w:p>
        </w:tc>
      </w:tr>
      <w:tr w:rsidR="00844498">
        <w:trPr>
          <w:jc w:val="center"/>
        </w:trPr>
        <w:tc>
          <w:tcPr>
            <w:tcW w:w="788" w:type="dxa"/>
            <w:shd w:val="clear" w:color="auto" w:fill="auto"/>
            <w:noWrap/>
            <w:vAlign w:val="center"/>
          </w:tcPr>
          <w:p w:rsidR="00844498" w:rsidRDefault="008C2713">
            <w:pPr>
              <w:overflowPunct w:val="0"/>
              <w:jc w:val="center"/>
            </w:pPr>
            <w:r>
              <w:t>55</w:t>
            </w:r>
          </w:p>
        </w:tc>
        <w:tc>
          <w:tcPr>
            <w:tcW w:w="3119" w:type="dxa"/>
            <w:shd w:val="clear" w:color="auto" w:fill="auto"/>
            <w:noWrap/>
            <w:vAlign w:val="center"/>
          </w:tcPr>
          <w:p w:rsidR="00844498" w:rsidRDefault="008C2713">
            <w:pPr>
              <w:overflowPunct w:val="0"/>
            </w:pPr>
            <w:r>
              <w:rPr>
                <w:rFonts w:hint="eastAsia"/>
              </w:rPr>
              <w:t>国盛证券有限责任公司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rsidR="00844498" w:rsidRDefault="008C2713">
            <w:pPr>
              <w:overflowPunct w:val="0"/>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44498" w:rsidRDefault="008C2713">
            <w:pPr>
              <w:overflowPunct w:val="0"/>
            </w:pPr>
            <w:r>
              <w:rPr>
                <w:rFonts w:hint="eastAsia"/>
              </w:rPr>
              <w:t>法定代表人</w:t>
            </w:r>
            <w:r>
              <w:rPr>
                <w:rFonts w:hint="eastAsia"/>
              </w:rPr>
              <w:t>:</w:t>
            </w:r>
            <w:r>
              <w:rPr>
                <w:rFonts w:hint="eastAsia"/>
              </w:rPr>
              <w:t>徐丽峰</w:t>
            </w:r>
          </w:p>
          <w:p w:rsidR="00844498" w:rsidRDefault="008C2713">
            <w:pPr>
              <w:overflowPunct w:val="0"/>
            </w:pPr>
            <w:r>
              <w:rPr>
                <w:rFonts w:hint="eastAsia"/>
              </w:rPr>
              <w:t>联系人</w:t>
            </w:r>
            <w:r>
              <w:rPr>
                <w:rFonts w:hint="eastAsia"/>
              </w:rPr>
              <w:t>:</w:t>
            </w:r>
            <w:r>
              <w:rPr>
                <w:rFonts w:hint="eastAsia"/>
              </w:rPr>
              <w:t>占文驰</w:t>
            </w:r>
          </w:p>
          <w:p w:rsidR="00844498" w:rsidRDefault="008C2713">
            <w:pPr>
              <w:overflowPunct w:val="0"/>
            </w:pPr>
            <w:r>
              <w:rPr>
                <w:rFonts w:hint="eastAsia"/>
              </w:rPr>
              <w:t>联系电话</w:t>
            </w:r>
            <w:r>
              <w:rPr>
                <w:rFonts w:hint="eastAsia"/>
              </w:rPr>
              <w:t>:0791-86283372</w:t>
            </w:r>
          </w:p>
          <w:p w:rsidR="00844498" w:rsidRDefault="008C2713">
            <w:pPr>
              <w:overflowPunct w:val="0"/>
            </w:pPr>
            <w:r>
              <w:rPr>
                <w:rFonts w:hint="eastAsia"/>
              </w:rPr>
              <w:t>客服电话：</w:t>
            </w:r>
            <w:r>
              <w:rPr>
                <w:rFonts w:hint="eastAsia"/>
              </w:rPr>
              <w:t>4008222111</w:t>
            </w:r>
          </w:p>
          <w:p w:rsidR="00844498" w:rsidRDefault="008C2713">
            <w:pPr>
              <w:overflowPunct w:val="0"/>
            </w:pPr>
            <w:r>
              <w:rPr>
                <w:rFonts w:hint="eastAsia"/>
              </w:rPr>
              <w:t>网址</w:t>
            </w:r>
            <w:r>
              <w:rPr>
                <w:rFonts w:hint="eastAsia"/>
              </w:rPr>
              <w:t>:www.gszq.com</w:t>
            </w:r>
          </w:p>
        </w:tc>
      </w:tr>
      <w:tr w:rsidR="00844498">
        <w:trPr>
          <w:jc w:val="center"/>
        </w:trPr>
        <w:tc>
          <w:tcPr>
            <w:tcW w:w="788" w:type="dxa"/>
            <w:shd w:val="clear" w:color="auto" w:fill="auto"/>
            <w:noWrap/>
            <w:vAlign w:val="center"/>
          </w:tcPr>
          <w:p w:rsidR="00844498" w:rsidRDefault="008C2713">
            <w:pPr>
              <w:overflowPunct w:val="0"/>
              <w:jc w:val="center"/>
            </w:pPr>
            <w:r>
              <w:t>56</w:t>
            </w:r>
          </w:p>
        </w:tc>
        <w:tc>
          <w:tcPr>
            <w:tcW w:w="3119" w:type="dxa"/>
            <w:shd w:val="clear" w:color="auto" w:fill="auto"/>
            <w:noWrap/>
            <w:vAlign w:val="center"/>
          </w:tcPr>
          <w:p w:rsidR="00844498" w:rsidRDefault="008C2713">
            <w:pPr>
              <w:overflowPunct w:val="0"/>
            </w:pPr>
            <w:r>
              <w:rPr>
                <w:rFonts w:hint="eastAsia"/>
              </w:rPr>
              <w:t>中国国际金融股份有限公司</w:t>
            </w:r>
          </w:p>
        </w:tc>
        <w:tc>
          <w:tcPr>
            <w:tcW w:w="4394" w:type="dxa"/>
            <w:shd w:val="clear" w:color="auto" w:fill="auto"/>
            <w:noWrap/>
            <w:vAlign w:val="center"/>
          </w:tcPr>
          <w:p w:rsidR="00844498" w:rsidRDefault="008C2713">
            <w:pPr>
              <w:overflowPunct w:val="0"/>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844498" w:rsidRDefault="008C2713">
            <w:pPr>
              <w:overflowPunct w:val="0"/>
            </w:pPr>
            <w:r>
              <w:rPr>
                <w:rFonts w:hint="eastAsia"/>
              </w:rPr>
              <w:lastRenderedPageBreak/>
              <w:t>办公地址：北京市建国门外大街甲</w:t>
            </w:r>
            <w:r>
              <w:rPr>
                <w:rFonts w:hint="eastAsia"/>
              </w:rPr>
              <w:t>6</w:t>
            </w:r>
            <w:r>
              <w:rPr>
                <w:rFonts w:hint="eastAsia"/>
              </w:rPr>
              <w:t>号</w:t>
            </w:r>
            <w:r>
              <w:rPr>
                <w:rFonts w:hint="eastAsia"/>
              </w:rPr>
              <w:t>SK</w:t>
            </w:r>
            <w:r>
              <w:rPr>
                <w:rFonts w:hint="eastAsia"/>
              </w:rPr>
              <w:t>大厦</w:t>
            </w:r>
          </w:p>
          <w:p w:rsidR="00844498" w:rsidRDefault="008C2713">
            <w:pPr>
              <w:overflowPunct w:val="0"/>
            </w:pPr>
            <w:r>
              <w:rPr>
                <w:rFonts w:hint="eastAsia"/>
              </w:rPr>
              <w:t>联系人：杨涵宇</w:t>
            </w:r>
          </w:p>
          <w:p w:rsidR="00844498" w:rsidRDefault="008C2713">
            <w:pPr>
              <w:overflowPunct w:val="0"/>
            </w:pPr>
            <w:r>
              <w:rPr>
                <w:rFonts w:hint="eastAsia"/>
              </w:rPr>
              <w:t>联系电话：</w:t>
            </w:r>
            <w:r>
              <w:rPr>
                <w:rFonts w:hint="eastAsia"/>
              </w:rPr>
              <w:t>010-65051166</w:t>
            </w:r>
          </w:p>
          <w:p w:rsidR="00844498" w:rsidRDefault="008C2713">
            <w:pPr>
              <w:overflowPunct w:val="0"/>
            </w:pPr>
            <w:r>
              <w:rPr>
                <w:rFonts w:hint="eastAsia"/>
              </w:rPr>
              <w:t>客服电话：</w:t>
            </w:r>
            <w:r>
              <w:rPr>
                <w:rFonts w:hint="eastAsia"/>
              </w:rPr>
              <w:t>400-910-1166</w:t>
            </w:r>
          </w:p>
          <w:p w:rsidR="00844498" w:rsidRDefault="008C2713">
            <w:pPr>
              <w:overflowPunct w:val="0"/>
            </w:pPr>
            <w:r>
              <w:rPr>
                <w:rFonts w:hint="eastAsia"/>
              </w:rPr>
              <w:t>网址：</w:t>
            </w:r>
            <w:r>
              <w:rPr>
                <w:rFonts w:hint="eastAsia"/>
              </w:rPr>
              <w:t>www.cicc.com.cn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57</w:t>
            </w:r>
          </w:p>
        </w:tc>
        <w:tc>
          <w:tcPr>
            <w:tcW w:w="3119" w:type="dxa"/>
            <w:shd w:val="clear" w:color="auto" w:fill="auto"/>
            <w:noWrap/>
            <w:vAlign w:val="center"/>
          </w:tcPr>
          <w:p w:rsidR="00844498" w:rsidRDefault="008C2713">
            <w:pPr>
              <w:overflowPunct w:val="0"/>
            </w:pPr>
            <w:r>
              <w:rPr>
                <w:rFonts w:hint="eastAsia"/>
              </w:rPr>
              <w:t>大同证券有限责任公司</w:t>
            </w:r>
          </w:p>
        </w:tc>
        <w:tc>
          <w:tcPr>
            <w:tcW w:w="4394" w:type="dxa"/>
            <w:shd w:val="clear" w:color="auto" w:fill="auto"/>
            <w:noWrap/>
            <w:vAlign w:val="center"/>
          </w:tcPr>
          <w:p w:rsidR="00844498" w:rsidRDefault="008C2713">
            <w:pPr>
              <w:overflowPunct w:val="0"/>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844498" w:rsidRDefault="008C2713">
            <w:pPr>
              <w:overflowPunct w:val="0"/>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44498" w:rsidRDefault="008C2713">
            <w:pPr>
              <w:overflowPunct w:val="0"/>
            </w:pPr>
            <w:r>
              <w:rPr>
                <w:rFonts w:hint="eastAsia"/>
              </w:rPr>
              <w:t>法定代表人：董祥</w:t>
            </w:r>
          </w:p>
          <w:p w:rsidR="00844498" w:rsidRDefault="008C2713">
            <w:pPr>
              <w:overflowPunct w:val="0"/>
            </w:pPr>
            <w:r>
              <w:rPr>
                <w:rFonts w:hint="eastAsia"/>
              </w:rPr>
              <w:t>联系人：薛津</w:t>
            </w:r>
          </w:p>
          <w:p w:rsidR="00844498" w:rsidRDefault="008C2713">
            <w:pPr>
              <w:overflowPunct w:val="0"/>
            </w:pPr>
            <w:r>
              <w:rPr>
                <w:rFonts w:hint="eastAsia"/>
              </w:rPr>
              <w:t>电话：</w:t>
            </w:r>
            <w:r>
              <w:rPr>
                <w:rFonts w:hint="eastAsia"/>
              </w:rPr>
              <w:t>0351-4130322</w:t>
            </w:r>
          </w:p>
          <w:p w:rsidR="00844498" w:rsidRDefault="008C2713">
            <w:pPr>
              <w:overflowPunct w:val="0"/>
            </w:pPr>
            <w:r>
              <w:rPr>
                <w:rFonts w:hint="eastAsia"/>
              </w:rPr>
              <w:t>传真：</w:t>
            </w:r>
            <w:r>
              <w:rPr>
                <w:rFonts w:hint="eastAsia"/>
              </w:rPr>
              <w:t>0351-4192803</w:t>
            </w:r>
          </w:p>
          <w:p w:rsidR="00844498" w:rsidRDefault="008C2713">
            <w:pPr>
              <w:overflowPunct w:val="0"/>
            </w:pPr>
            <w:r>
              <w:rPr>
                <w:rFonts w:hint="eastAsia"/>
              </w:rPr>
              <w:t>客服电话：</w:t>
            </w:r>
            <w:r>
              <w:rPr>
                <w:rFonts w:hint="eastAsia"/>
              </w:rPr>
              <w:t>4007121212</w:t>
            </w:r>
          </w:p>
          <w:p w:rsidR="00844498" w:rsidRDefault="008C2713">
            <w:pPr>
              <w:overflowPunct w:val="0"/>
            </w:pPr>
            <w:r>
              <w:rPr>
                <w:rFonts w:hint="eastAsia"/>
              </w:rPr>
              <w:t>网址：</w:t>
            </w:r>
            <w:r>
              <w:rPr>
                <w:rFonts w:hint="eastAsia"/>
              </w:rPr>
              <w:t>http://www.dtsbc.com.cn</w:t>
            </w:r>
          </w:p>
        </w:tc>
      </w:tr>
      <w:tr w:rsidR="00844498">
        <w:trPr>
          <w:jc w:val="center"/>
        </w:trPr>
        <w:tc>
          <w:tcPr>
            <w:tcW w:w="788" w:type="dxa"/>
            <w:shd w:val="clear" w:color="auto" w:fill="auto"/>
            <w:noWrap/>
            <w:vAlign w:val="center"/>
          </w:tcPr>
          <w:p w:rsidR="00844498" w:rsidRDefault="008C2713">
            <w:pPr>
              <w:overflowPunct w:val="0"/>
              <w:jc w:val="center"/>
            </w:pPr>
            <w:r>
              <w:t>58</w:t>
            </w:r>
          </w:p>
        </w:tc>
        <w:tc>
          <w:tcPr>
            <w:tcW w:w="3119" w:type="dxa"/>
            <w:shd w:val="clear" w:color="auto" w:fill="auto"/>
            <w:noWrap/>
            <w:vAlign w:val="center"/>
          </w:tcPr>
          <w:p w:rsidR="00844498" w:rsidRDefault="008C2713">
            <w:pPr>
              <w:overflowPunct w:val="0"/>
            </w:pPr>
            <w:r>
              <w:rPr>
                <w:rFonts w:hint="eastAsia"/>
              </w:rPr>
              <w:t>方正证券股份有限公司</w:t>
            </w:r>
          </w:p>
        </w:tc>
        <w:tc>
          <w:tcPr>
            <w:tcW w:w="4394" w:type="dxa"/>
            <w:shd w:val="clear" w:color="auto" w:fill="auto"/>
            <w:noWrap/>
            <w:vAlign w:val="center"/>
          </w:tcPr>
          <w:p w:rsidR="00844498" w:rsidRDefault="008C2713">
            <w:pPr>
              <w:overflowPunct w:val="0"/>
            </w:pPr>
            <w:r>
              <w:rPr>
                <w:rFonts w:hint="eastAsia"/>
              </w:rPr>
              <w:t>注册地址：湖南长沙芙蓉中路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844498" w:rsidRDefault="008C2713">
            <w:pPr>
              <w:overflowPunct w:val="0"/>
            </w:pPr>
            <w:r>
              <w:rPr>
                <w:rFonts w:hint="eastAsia"/>
              </w:rPr>
              <w:t>办公地址：湖南长沙芙蓉中路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844498" w:rsidRDefault="008C2713">
            <w:pPr>
              <w:overflowPunct w:val="0"/>
            </w:pPr>
            <w:r>
              <w:rPr>
                <w:rFonts w:hint="eastAsia"/>
              </w:rPr>
              <w:t>法定代表人：高利</w:t>
            </w:r>
          </w:p>
          <w:p w:rsidR="00844498" w:rsidRDefault="008C2713">
            <w:pPr>
              <w:overflowPunct w:val="0"/>
            </w:pPr>
            <w:r>
              <w:rPr>
                <w:rFonts w:hint="eastAsia"/>
              </w:rPr>
              <w:t>联系人：丁敏</w:t>
            </w:r>
          </w:p>
          <w:p w:rsidR="00844498" w:rsidRDefault="008C2713">
            <w:pPr>
              <w:overflowPunct w:val="0"/>
            </w:pPr>
            <w:r>
              <w:rPr>
                <w:rFonts w:hint="eastAsia"/>
              </w:rPr>
              <w:t>联系电话：</w:t>
            </w:r>
            <w:r>
              <w:rPr>
                <w:rFonts w:hint="eastAsia"/>
              </w:rPr>
              <w:t>010-59355997</w:t>
            </w:r>
          </w:p>
          <w:p w:rsidR="00844498" w:rsidRDefault="008C2713">
            <w:pPr>
              <w:overflowPunct w:val="0"/>
            </w:pPr>
            <w:r>
              <w:rPr>
                <w:rFonts w:hint="eastAsia"/>
              </w:rPr>
              <w:t>客服电话：</w:t>
            </w:r>
            <w:r>
              <w:rPr>
                <w:rFonts w:hint="eastAsia"/>
              </w:rPr>
              <w:t>95571</w:t>
            </w:r>
          </w:p>
          <w:p w:rsidR="00844498" w:rsidRDefault="008C2713">
            <w:pPr>
              <w:overflowPunct w:val="0"/>
            </w:pPr>
            <w:r>
              <w:rPr>
                <w:rFonts w:hint="eastAsia"/>
              </w:rPr>
              <w:t>网址：</w:t>
            </w:r>
            <w:r>
              <w:rPr>
                <w:rFonts w:hint="eastAsia"/>
              </w:rPr>
              <w:t>www.foundersc.com</w:t>
            </w:r>
          </w:p>
        </w:tc>
      </w:tr>
      <w:tr w:rsidR="00844498">
        <w:trPr>
          <w:jc w:val="center"/>
        </w:trPr>
        <w:tc>
          <w:tcPr>
            <w:tcW w:w="788" w:type="dxa"/>
            <w:shd w:val="clear" w:color="auto" w:fill="auto"/>
            <w:noWrap/>
            <w:vAlign w:val="center"/>
          </w:tcPr>
          <w:p w:rsidR="00844498" w:rsidRDefault="008C2713">
            <w:pPr>
              <w:overflowPunct w:val="0"/>
              <w:jc w:val="center"/>
            </w:pPr>
            <w:r>
              <w:t>59</w:t>
            </w:r>
          </w:p>
        </w:tc>
        <w:tc>
          <w:tcPr>
            <w:tcW w:w="3119" w:type="dxa"/>
            <w:shd w:val="clear" w:color="auto" w:fill="auto"/>
            <w:noWrap/>
            <w:vAlign w:val="center"/>
          </w:tcPr>
          <w:p w:rsidR="00844498" w:rsidRDefault="008C2713">
            <w:pPr>
              <w:overflowPunct w:val="0"/>
            </w:pPr>
            <w:r>
              <w:rPr>
                <w:rFonts w:hint="eastAsia"/>
              </w:rPr>
              <w:t>财通证券股份有限公司</w:t>
            </w:r>
          </w:p>
        </w:tc>
        <w:tc>
          <w:tcPr>
            <w:tcW w:w="4394" w:type="dxa"/>
            <w:shd w:val="clear" w:color="auto" w:fill="auto"/>
            <w:noWrap/>
            <w:vAlign w:val="center"/>
          </w:tcPr>
          <w:p w:rsidR="00844498" w:rsidRDefault="008C2713">
            <w:pPr>
              <w:overflowPunct w:val="0"/>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844498" w:rsidRDefault="008C2713">
            <w:pPr>
              <w:overflowPunct w:val="0"/>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844498" w:rsidRDefault="008C2713">
            <w:pPr>
              <w:overflowPunct w:val="0"/>
            </w:pPr>
            <w:r>
              <w:rPr>
                <w:rFonts w:hint="eastAsia"/>
              </w:rPr>
              <w:t>法定代表人：沈继宁</w:t>
            </w:r>
          </w:p>
          <w:p w:rsidR="00844498" w:rsidRDefault="008C2713">
            <w:pPr>
              <w:overflowPunct w:val="0"/>
            </w:pPr>
            <w:r>
              <w:rPr>
                <w:rFonts w:hint="eastAsia"/>
              </w:rPr>
              <w:t>联系人：夏吉慧</w:t>
            </w:r>
          </w:p>
          <w:p w:rsidR="00844498" w:rsidRDefault="008C2713">
            <w:pPr>
              <w:overflowPunct w:val="0"/>
            </w:pPr>
            <w:r>
              <w:rPr>
                <w:rFonts w:hint="eastAsia"/>
              </w:rPr>
              <w:t>联系电话：</w:t>
            </w:r>
            <w:r>
              <w:rPr>
                <w:rFonts w:hint="eastAsia"/>
              </w:rPr>
              <w:t>0571-87925129</w:t>
            </w:r>
          </w:p>
          <w:p w:rsidR="00844498" w:rsidRDefault="008C2713">
            <w:pPr>
              <w:overflowPunct w:val="0"/>
            </w:pPr>
            <w:r>
              <w:rPr>
                <w:rFonts w:hint="eastAsia"/>
              </w:rPr>
              <w:t>客服电话：</w:t>
            </w:r>
            <w:r>
              <w:rPr>
                <w:rFonts w:hint="eastAsia"/>
              </w:rPr>
              <w:t>95336,40086-96336</w:t>
            </w:r>
          </w:p>
          <w:p w:rsidR="00844498" w:rsidRDefault="008C2713">
            <w:pPr>
              <w:overflowPunct w:val="0"/>
            </w:pPr>
            <w:r>
              <w:rPr>
                <w:rFonts w:hint="eastAsia"/>
              </w:rPr>
              <w:t>网址：</w:t>
            </w:r>
            <w:r>
              <w:rPr>
                <w:rFonts w:hint="eastAsia"/>
              </w:rPr>
              <w:t>www.ctsec.com</w:t>
            </w:r>
          </w:p>
        </w:tc>
      </w:tr>
      <w:tr w:rsidR="00844498">
        <w:trPr>
          <w:jc w:val="center"/>
        </w:trPr>
        <w:tc>
          <w:tcPr>
            <w:tcW w:w="788" w:type="dxa"/>
            <w:shd w:val="clear" w:color="auto" w:fill="auto"/>
            <w:noWrap/>
            <w:vAlign w:val="center"/>
          </w:tcPr>
          <w:p w:rsidR="00844498" w:rsidRDefault="008C2713">
            <w:pPr>
              <w:overflowPunct w:val="0"/>
              <w:jc w:val="center"/>
            </w:pPr>
            <w:r>
              <w:t>60</w:t>
            </w:r>
          </w:p>
        </w:tc>
        <w:tc>
          <w:tcPr>
            <w:tcW w:w="3119" w:type="dxa"/>
            <w:shd w:val="clear" w:color="auto" w:fill="auto"/>
            <w:noWrap/>
            <w:vAlign w:val="center"/>
          </w:tcPr>
          <w:p w:rsidR="00844498" w:rsidRDefault="008C2713">
            <w:pPr>
              <w:overflowPunct w:val="0"/>
            </w:pPr>
            <w:r>
              <w:rPr>
                <w:rFonts w:hint="eastAsia"/>
              </w:rPr>
              <w:t>东海证券股份有限公司</w:t>
            </w:r>
          </w:p>
        </w:tc>
        <w:tc>
          <w:tcPr>
            <w:tcW w:w="4394" w:type="dxa"/>
            <w:shd w:val="clear" w:color="auto" w:fill="auto"/>
            <w:noWrap/>
            <w:vAlign w:val="center"/>
          </w:tcPr>
          <w:p w:rsidR="00844498" w:rsidRDefault="008C2713">
            <w:pPr>
              <w:overflowPunct w:val="0"/>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844498" w:rsidRDefault="008C2713">
            <w:pPr>
              <w:overflowPunct w:val="0"/>
            </w:pPr>
            <w:r>
              <w:rPr>
                <w:rFonts w:hint="eastAsia"/>
              </w:rPr>
              <w:t>办公地址：上海市浦东新区东方路</w:t>
            </w:r>
            <w:r>
              <w:rPr>
                <w:rFonts w:hint="eastAsia"/>
              </w:rPr>
              <w:t>1928</w:t>
            </w:r>
            <w:r>
              <w:rPr>
                <w:rFonts w:hint="eastAsia"/>
              </w:rPr>
              <w:t>号东海证券大厦</w:t>
            </w:r>
          </w:p>
          <w:p w:rsidR="00844498" w:rsidRDefault="008C2713">
            <w:pPr>
              <w:overflowPunct w:val="0"/>
            </w:pPr>
            <w:r>
              <w:rPr>
                <w:rFonts w:hint="eastAsia"/>
              </w:rPr>
              <w:t>法定代表人：赵俊</w:t>
            </w:r>
          </w:p>
          <w:p w:rsidR="00844498" w:rsidRDefault="008C2713">
            <w:pPr>
              <w:overflowPunct w:val="0"/>
            </w:pPr>
            <w:r>
              <w:rPr>
                <w:rFonts w:hint="eastAsia"/>
              </w:rPr>
              <w:t>联系人：王一彦</w:t>
            </w:r>
          </w:p>
          <w:p w:rsidR="00844498" w:rsidRDefault="008C2713">
            <w:pPr>
              <w:overflowPunct w:val="0"/>
            </w:pPr>
            <w:r>
              <w:rPr>
                <w:rFonts w:hint="eastAsia"/>
              </w:rPr>
              <w:t>客服电话：</w:t>
            </w:r>
            <w:r>
              <w:rPr>
                <w:rFonts w:hint="eastAsia"/>
              </w:rPr>
              <w:t>95531</w:t>
            </w:r>
            <w:r>
              <w:rPr>
                <w:rFonts w:hint="eastAsia"/>
              </w:rPr>
              <w:t>；</w:t>
            </w:r>
            <w:r>
              <w:rPr>
                <w:rFonts w:hint="eastAsia"/>
              </w:rPr>
              <w:t>400-888-8588</w:t>
            </w:r>
          </w:p>
          <w:p w:rsidR="00844498" w:rsidRDefault="008C2713">
            <w:pPr>
              <w:overflowPunct w:val="0"/>
            </w:pPr>
            <w:r>
              <w:rPr>
                <w:rFonts w:hint="eastAsia"/>
              </w:rPr>
              <w:t>网址：</w:t>
            </w:r>
            <w:r>
              <w:rPr>
                <w:rFonts w:hint="eastAsia"/>
              </w:rPr>
              <w:t>www.longone.com.cn</w:t>
            </w:r>
          </w:p>
        </w:tc>
      </w:tr>
      <w:tr w:rsidR="00844498">
        <w:trPr>
          <w:jc w:val="center"/>
        </w:trPr>
        <w:tc>
          <w:tcPr>
            <w:tcW w:w="788" w:type="dxa"/>
            <w:shd w:val="clear" w:color="auto" w:fill="auto"/>
            <w:noWrap/>
            <w:vAlign w:val="center"/>
          </w:tcPr>
          <w:p w:rsidR="00844498" w:rsidRDefault="008C2713">
            <w:pPr>
              <w:overflowPunct w:val="0"/>
              <w:jc w:val="center"/>
            </w:pPr>
            <w:r>
              <w:t>61</w:t>
            </w:r>
          </w:p>
        </w:tc>
        <w:tc>
          <w:tcPr>
            <w:tcW w:w="3119" w:type="dxa"/>
            <w:shd w:val="clear" w:color="auto" w:fill="auto"/>
            <w:noWrap/>
            <w:vAlign w:val="center"/>
          </w:tcPr>
          <w:p w:rsidR="00844498" w:rsidRDefault="008C2713">
            <w:pPr>
              <w:overflowPunct w:val="0"/>
            </w:pPr>
            <w:r>
              <w:rPr>
                <w:rFonts w:hint="eastAsia"/>
              </w:rPr>
              <w:t>西部证券股份有限公司</w:t>
            </w:r>
          </w:p>
        </w:tc>
        <w:tc>
          <w:tcPr>
            <w:tcW w:w="4394" w:type="dxa"/>
            <w:shd w:val="clear" w:color="auto" w:fill="auto"/>
            <w:noWrap/>
            <w:vAlign w:val="center"/>
          </w:tcPr>
          <w:p w:rsidR="00844498" w:rsidRDefault="008C2713">
            <w:pPr>
              <w:overflowPunct w:val="0"/>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44498" w:rsidRDefault="008C2713">
            <w:pPr>
              <w:overflowPunct w:val="0"/>
            </w:pPr>
            <w:r>
              <w:rPr>
                <w:rFonts w:hint="eastAsia"/>
              </w:rPr>
              <w:lastRenderedPageBreak/>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44498" w:rsidRDefault="008C2713">
            <w:pPr>
              <w:overflowPunct w:val="0"/>
            </w:pPr>
            <w:r>
              <w:rPr>
                <w:rFonts w:hint="eastAsia"/>
              </w:rPr>
              <w:t>法定代表人：徐朝晖</w:t>
            </w:r>
          </w:p>
          <w:p w:rsidR="00844498" w:rsidRDefault="008C2713">
            <w:pPr>
              <w:overflowPunct w:val="0"/>
            </w:pPr>
            <w:r>
              <w:rPr>
                <w:rFonts w:hint="eastAsia"/>
              </w:rPr>
              <w:t>联系人：梁承华</w:t>
            </w:r>
          </w:p>
          <w:p w:rsidR="00844498" w:rsidRDefault="008C2713">
            <w:pPr>
              <w:overflowPunct w:val="0"/>
            </w:pPr>
            <w:r>
              <w:rPr>
                <w:rFonts w:hint="eastAsia"/>
              </w:rPr>
              <w:t>电话：</w:t>
            </w:r>
            <w:r>
              <w:rPr>
                <w:rFonts w:hint="eastAsia"/>
              </w:rPr>
              <w:t>029-87211526</w:t>
            </w:r>
          </w:p>
          <w:p w:rsidR="00844498" w:rsidRDefault="008C2713">
            <w:pPr>
              <w:overflowPunct w:val="0"/>
            </w:pPr>
            <w:r>
              <w:rPr>
                <w:rFonts w:hint="eastAsia"/>
              </w:rPr>
              <w:t>传真：</w:t>
            </w:r>
            <w:r>
              <w:rPr>
                <w:rFonts w:hint="eastAsia"/>
              </w:rPr>
              <w:t>029-87211478</w:t>
            </w:r>
          </w:p>
          <w:p w:rsidR="00844498" w:rsidRDefault="008C2713">
            <w:pPr>
              <w:overflowPunct w:val="0"/>
            </w:pPr>
            <w:r>
              <w:rPr>
                <w:rFonts w:hint="eastAsia"/>
              </w:rPr>
              <w:t>客服电话：</w:t>
            </w:r>
            <w:r>
              <w:rPr>
                <w:rFonts w:hint="eastAsia"/>
              </w:rPr>
              <w:t>95582</w:t>
            </w:r>
          </w:p>
          <w:p w:rsidR="00844498" w:rsidRDefault="008C2713">
            <w:pPr>
              <w:overflowPunct w:val="0"/>
            </w:pPr>
            <w:r>
              <w:rPr>
                <w:rFonts w:hint="eastAsia"/>
              </w:rPr>
              <w:t>网址：</w:t>
            </w:r>
            <w:r>
              <w:rPr>
                <w:rFonts w:hint="eastAsia"/>
              </w:rPr>
              <w:t>http://www.westsecu.com/</w:t>
            </w:r>
          </w:p>
        </w:tc>
      </w:tr>
      <w:tr w:rsidR="00844498">
        <w:trPr>
          <w:jc w:val="center"/>
        </w:trPr>
        <w:tc>
          <w:tcPr>
            <w:tcW w:w="788" w:type="dxa"/>
            <w:shd w:val="clear" w:color="auto" w:fill="auto"/>
            <w:noWrap/>
            <w:vAlign w:val="center"/>
          </w:tcPr>
          <w:p w:rsidR="00844498" w:rsidRDefault="008C2713">
            <w:pPr>
              <w:overflowPunct w:val="0"/>
              <w:jc w:val="center"/>
            </w:pPr>
            <w:r>
              <w:lastRenderedPageBreak/>
              <w:t>62</w:t>
            </w:r>
          </w:p>
        </w:tc>
        <w:tc>
          <w:tcPr>
            <w:tcW w:w="3119" w:type="dxa"/>
            <w:shd w:val="clear" w:color="auto" w:fill="auto"/>
            <w:noWrap/>
            <w:vAlign w:val="center"/>
          </w:tcPr>
          <w:p w:rsidR="00844498" w:rsidRDefault="008C2713">
            <w:pPr>
              <w:overflowPunct w:val="0"/>
            </w:pPr>
            <w:r>
              <w:rPr>
                <w:rFonts w:hint="eastAsia"/>
              </w:rPr>
              <w:t>新时代证券股份有限公司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44498" w:rsidRDefault="008C2713">
            <w:pPr>
              <w:overflowPunct w:val="0"/>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44498" w:rsidRDefault="008C2713">
            <w:pPr>
              <w:overflowPunct w:val="0"/>
            </w:pPr>
            <w:r>
              <w:rPr>
                <w:rFonts w:hint="eastAsia"/>
              </w:rPr>
              <w:t>法定代表人：叶顺德</w:t>
            </w:r>
          </w:p>
          <w:p w:rsidR="00844498" w:rsidRDefault="008C2713">
            <w:pPr>
              <w:overflowPunct w:val="0"/>
            </w:pPr>
            <w:r>
              <w:rPr>
                <w:rFonts w:hint="eastAsia"/>
              </w:rPr>
              <w:t>联系人：田芳芳</w:t>
            </w:r>
          </w:p>
          <w:p w:rsidR="00844498" w:rsidRDefault="008C2713">
            <w:pPr>
              <w:overflowPunct w:val="0"/>
            </w:pPr>
            <w:r>
              <w:rPr>
                <w:rFonts w:hint="eastAsia"/>
              </w:rPr>
              <w:t>联系电话：</w:t>
            </w:r>
            <w:r>
              <w:rPr>
                <w:rFonts w:hint="eastAsia"/>
              </w:rPr>
              <w:t>010-83561146</w:t>
            </w:r>
            <w:r>
              <w:rPr>
                <w:rFonts w:hint="eastAsia"/>
              </w:rPr>
              <w:t xml:space="preserve">　</w:t>
            </w:r>
          </w:p>
          <w:p w:rsidR="00844498" w:rsidRDefault="008C2713">
            <w:pPr>
              <w:overflowPunct w:val="0"/>
            </w:pPr>
            <w:r>
              <w:rPr>
                <w:rFonts w:hint="eastAsia"/>
              </w:rPr>
              <w:t>客服电话：</w:t>
            </w:r>
            <w:r>
              <w:rPr>
                <w:rFonts w:hint="eastAsia"/>
              </w:rPr>
              <w:t>95399</w:t>
            </w:r>
          </w:p>
          <w:p w:rsidR="00844498" w:rsidRDefault="008C2713">
            <w:pPr>
              <w:overflowPunct w:val="0"/>
            </w:pPr>
            <w:r>
              <w:rPr>
                <w:rFonts w:hint="eastAsia"/>
              </w:rPr>
              <w:t>网址：</w:t>
            </w:r>
            <w:r>
              <w:rPr>
                <w:rFonts w:hint="eastAsia"/>
              </w:rPr>
              <w:t>www.xsdzq.cn</w:t>
            </w:r>
          </w:p>
        </w:tc>
      </w:tr>
      <w:tr w:rsidR="00844498">
        <w:trPr>
          <w:jc w:val="center"/>
        </w:trPr>
        <w:tc>
          <w:tcPr>
            <w:tcW w:w="788" w:type="dxa"/>
            <w:shd w:val="clear" w:color="auto" w:fill="auto"/>
            <w:noWrap/>
            <w:vAlign w:val="center"/>
          </w:tcPr>
          <w:p w:rsidR="00844498" w:rsidRDefault="008C2713">
            <w:pPr>
              <w:overflowPunct w:val="0"/>
              <w:jc w:val="center"/>
            </w:pPr>
            <w:r>
              <w:t>63</w:t>
            </w:r>
          </w:p>
        </w:tc>
        <w:tc>
          <w:tcPr>
            <w:tcW w:w="3119" w:type="dxa"/>
            <w:shd w:val="clear" w:color="auto" w:fill="auto"/>
            <w:noWrap/>
            <w:vAlign w:val="center"/>
          </w:tcPr>
          <w:p w:rsidR="00844498" w:rsidRDefault="008C2713">
            <w:pPr>
              <w:overflowPunct w:val="0"/>
            </w:pPr>
            <w:r>
              <w:rPr>
                <w:rFonts w:hint="eastAsia"/>
              </w:rPr>
              <w:t>瑞银证券有限责任公司</w:t>
            </w:r>
          </w:p>
        </w:tc>
        <w:tc>
          <w:tcPr>
            <w:tcW w:w="4394" w:type="dxa"/>
            <w:shd w:val="clear" w:color="auto" w:fill="auto"/>
            <w:noWrap/>
            <w:vAlign w:val="center"/>
          </w:tcPr>
          <w:p w:rsidR="00844498" w:rsidRDefault="008C2713">
            <w:pPr>
              <w:overflowPunct w:val="0"/>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844498" w:rsidRDefault="008C2713">
            <w:pPr>
              <w:overflowPunct w:val="0"/>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844498" w:rsidRDefault="008C2713">
            <w:pPr>
              <w:overflowPunct w:val="0"/>
            </w:pPr>
            <w:r>
              <w:rPr>
                <w:rFonts w:hint="eastAsia"/>
              </w:rPr>
              <w:t>法定代表人：程宜荪</w:t>
            </w:r>
          </w:p>
          <w:p w:rsidR="00844498" w:rsidRDefault="008C2713">
            <w:pPr>
              <w:overflowPunct w:val="0"/>
            </w:pPr>
            <w:r>
              <w:rPr>
                <w:rFonts w:hint="eastAsia"/>
              </w:rPr>
              <w:t>联系人：冯爽</w:t>
            </w:r>
          </w:p>
          <w:p w:rsidR="00844498" w:rsidRDefault="008C2713">
            <w:pPr>
              <w:overflowPunct w:val="0"/>
            </w:pPr>
            <w:r>
              <w:rPr>
                <w:rFonts w:hint="eastAsia"/>
              </w:rPr>
              <w:t>联系电话：</w:t>
            </w:r>
            <w:r>
              <w:rPr>
                <w:rFonts w:hint="eastAsia"/>
              </w:rPr>
              <w:t>010-58328373</w:t>
            </w:r>
          </w:p>
          <w:p w:rsidR="00844498" w:rsidRDefault="008C2713">
            <w:pPr>
              <w:overflowPunct w:val="0"/>
            </w:pPr>
            <w:r>
              <w:rPr>
                <w:rFonts w:hint="eastAsia"/>
              </w:rPr>
              <w:t>客服电话：</w:t>
            </w:r>
            <w:r>
              <w:rPr>
                <w:rFonts w:hint="eastAsia"/>
              </w:rPr>
              <w:t>400-887-8827</w:t>
            </w:r>
          </w:p>
          <w:p w:rsidR="00844498" w:rsidRDefault="008C2713">
            <w:pPr>
              <w:overflowPunct w:val="0"/>
            </w:pPr>
            <w:r>
              <w:rPr>
                <w:rFonts w:hint="eastAsia"/>
              </w:rPr>
              <w:t>网址：</w:t>
            </w:r>
            <w:r>
              <w:rPr>
                <w:rFonts w:hint="eastAsia"/>
              </w:rPr>
              <w:t>www.ubssecurities.com</w:t>
            </w:r>
          </w:p>
        </w:tc>
      </w:tr>
      <w:tr w:rsidR="00844498">
        <w:trPr>
          <w:jc w:val="center"/>
        </w:trPr>
        <w:tc>
          <w:tcPr>
            <w:tcW w:w="788" w:type="dxa"/>
            <w:shd w:val="clear" w:color="auto" w:fill="auto"/>
            <w:noWrap/>
            <w:vAlign w:val="center"/>
          </w:tcPr>
          <w:p w:rsidR="00844498" w:rsidRDefault="008C2713">
            <w:pPr>
              <w:overflowPunct w:val="0"/>
              <w:jc w:val="center"/>
            </w:pPr>
            <w:r>
              <w:t>64</w:t>
            </w:r>
          </w:p>
        </w:tc>
        <w:tc>
          <w:tcPr>
            <w:tcW w:w="3119" w:type="dxa"/>
            <w:shd w:val="clear" w:color="auto" w:fill="auto"/>
            <w:noWrap/>
            <w:vAlign w:val="center"/>
          </w:tcPr>
          <w:p w:rsidR="00844498" w:rsidRDefault="008C2713">
            <w:pPr>
              <w:overflowPunct w:val="0"/>
            </w:pPr>
            <w:r>
              <w:rPr>
                <w:rFonts w:hint="eastAsia"/>
              </w:rPr>
              <w:t>金元证券股份有限公司</w:t>
            </w:r>
          </w:p>
        </w:tc>
        <w:tc>
          <w:tcPr>
            <w:tcW w:w="4394" w:type="dxa"/>
            <w:shd w:val="clear" w:color="auto" w:fill="auto"/>
            <w:noWrap/>
            <w:vAlign w:val="center"/>
          </w:tcPr>
          <w:p w:rsidR="00844498" w:rsidRDefault="008C2713">
            <w:pPr>
              <w:overflowPunct w:val="0"/>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844498" w:rsidRDefault="008C2713">
            <w:pPr>
              <w:overflowPunct w:val="0"/>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844498" w:rsidRDefault="008C2713">
            <w:pPr>
              <w:overflowPunct w:val="0"/>
            </w:pPr>
            <w:r>
              <w:rPr>
                <w:rFonts w:hint="eastAsia"/>
              </w:rPr>
              <w:t>法定代表人：王作义</w:t>
            </w:r>
          </w:p>
          <w:p w:rsidR="00844498" w:rsidRDefault="008C2713">
            <w:pPr>
              <w:overflowPunct w:val="0"/>
            </w:pPr>
            <w:r>
              <w:rPr>
                <w:rFonts w:hint="eastAsia"/>
              </w:rPr>
              <w:t>联系人：刘萍</w:t>
            </w:r>
          </w:p>
          <w:p w:rsidR="00844498" w:rsidRDefault="008C2713">
            <w:pPr>
              <w:overflowPunct w:val="0"/>
            </w:pPr>
            <w:r>
              <w:rPr>
                <w:rFonts w:hint="eastAsia"/>
              </w:rPr>
              <w:t>联系电话：</w:t>
            </w:r>
            <w:r>
              <w:rPr>
                <w:rFonts w:hint="eastAsia"/>
              </w:rPr>
              <w:t>0755-83025693</w:t>
            </w:r>
          </w:p>
          <w:p w:rsidR="00844498" w:rsidRDefault="008C2713">
            <w:pPr>
              <w:overflowPunct w:val="0"/>
            </w:pPr>
            <w:r>
              <w:rPr>
                <w:rFonts w:hint="eastAsia"/>
              </w:rPr>
              <w:t>客服电话：</w:t>
            </w:r>
            <w:r>
              <w:rPr>
                <w:rFonts w:hint="eastAsia"/>
              </w:rPr>
              <w:t>95372</w:t>
            </w:r>
          </w:p>
          <w:p w:rsidR="00844498" w:rsidRDefault="008C2713">
            <w:pPr>
              <w:overflowPunct w:val="0"/>
            </w:pPr>
            <w:r>
              <w:rPr>
                <w:rFonts w:hint="eastAsia"/>
              </w:rPr>
              <w:t>网址：</w:t>
            </w:r>
            <w:r>
              <w:rPr>
                <w:rFonts w:hint="eastAsia"/>
              </w:rPr>
              <w:t>www.jyzq.cn</w:t>
            </w:r>
          </w:p>
        </w:tc>
      </w:tr>
      <w:tr w:rsidR="00844498">
        <w:trPr>
          <w:jc w:val="center"/>
        </w:trPr>
        <w:tc>
          <w:tcPr>
            <w:tcW w:w="788" w:type="dxa"/>
            <w:shd w:val="clear" w:color="auto" w:fill="auto"/>
            <w:noWrap/>
            <w:vAlign w:val="center"/>
          </w:tcPr>
          <w:p w:rsidR="00844498" w:rsidRDefault="008C2713">
            <w:pPr>
              <w:overflowPunct w:val="0"/>
              <w:jc w:val="center"/>
            </w:pPr>
            <w:r>
              <w:t>65</w:t>
            </w:r>
          </w:p>
        </w:tc>
        <w:tc>
          <w:tcPr>
            <w:tcW w:w="3119" w:type="dxa"/>
            <w:shd w:val="clear" w:color="auto" w:fill="auto"/>
            <w:noWrap/>
            <w:vAlign w:val="center"/>
          </w:tcPr>
          <w:p w:rsidR="00844498" w:rsidRDefault="008C2713">
            <w:pPr>
              <w:overflowPunct w:val="0"/>
            </w:pPr>
            <w:r>
              <w:rPr>
                <w:rFonts w:hint="eastAsia"/>
              </w:rPr>
              <w:t>万联证券股份有限公司</w:t>
            </w:r>
          </w:p>
        </w:tc>
        <w:tc>
          <w:tcPr>
            <w:tcW w:w="4394" w:type="dxa"/>
            <w:shd w:val="clear" w:color="auto" w:fill="auto"/>
            <w:noWrap/>
            <w:vAlign w:val="center"/>
          </w:tcPr>
          <w:p w:rsidR="00844498" w:rsidRDefault="008C2713">
            <w:pPr>
              <w:overflowPunct w:val="0"/>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844498" w:rsidRDefault="008C2713">
            <w:pPr>
              <w:overflowPunct w:val="0"/>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844498" w:rsidRDefault="008C2713">
            <w:pPr>
              <w:overflowPunct w:val="0"/>
            </w:pPr>
            <w:r>
              <w:rPr>
                <w:rFonts w:hint="eastAsia"/>
              </w:rPr>
              <w:t>法定代表人：张建军</w:t>
            </w:r>
          </w:p>
          <w:p w:rsidR="00844498" w:rsidRDefault="008C2713">
            <w:pPr>
              <w:overflowPunct w:val="0"/>
            </w:pPr>
            <w:r>
              <w:rPr>
                <w:rFonts w:hint="eastAsia"/>
              </w:rPr>
              <w:t>联系人</w:t>
            </w:r>
            <w:r>
              <w:rPr>
                <w:rFonts w:hint="eastAsia"/>
              </w:rPr>
              <w:t>:</w:t>
            </w:r>
            <w:r>
              <w:rPr>
                <w:rFonts w:hint="eastAsia"/>
              </w:rPr>
              <w:t>甘蕾</w:t>
            </w:r>
          </w:p>
          <w:p w:rsidR="00844498" w:rsidRDefault="008C2713">
            <w:pPr>
              <w:overflowPunct w:val="0"/>
            </w:pPr>
            <w:r>
              <w:rPr>
                <w:rFonts w:hint="eastAsia"/>
              </w:rPr>
              <w:t>联系电话：</w:t>
            </w:r>
            <w:r>
              <w:rPr>
                <w:rFonts w:hint="eastAsia"/>
              </w:rPr>
              <w:t>020-38286026</w:t>
            </w:r>
          </w:p>
          <w:p w:rsidR="00844498" w:rsidRDefault="008C2713">
            <w:pPr>
              <w:overflowPunct w:val="0"/>
            </w:pPr>
            <w:r>
              <w:rPr>
                <w:rFonts w:hint="eastAsia"/>
              </w:rPr>
              <w:t>客服电话</w:t>
            </w:r>
            <w:r>
              <w:rPr>
                <w:rFonts w:hint="eastAsia"/>
              </w:rPr>
              <w:t>:400-8888-133</w:t>
            </w:r>
          </w:p>
          <w:p w:rsidR="00844498" w:rsidRDefault="008C2713">
            <w:pPr>
              <w:overflowPunct w:val="0"/>
            </w:pPr>
            <w:r>
              <w:rPr>
                <w:rFonts w:hint="eastAsia"/>
              </w:rPr>
              <w:t>网址：</w:t>
            </w:r>
            <w:r>
              <w:rPr>
                <w:rFonts w:hint="eastAsia"/>
              </w:rPr>
              <w:t>www.wlzq.cn</w:t>
            </w:r>
          </w:p>
        </w:tc>
      </w:tr>
      <w:tr w:rsidR="00844498">
        <w:trPr>
          <w:jc w:val="center"/>
        </w:trPr>
        <w:tc>
          <w:tcPr>
            <w:tcW w:w="788" w:type="dxa"/>
            <w:shd w:val="clear" w:color="auto" w:fill="auto"/>
            <w:noWrap/>
            <w:vAlign w:val="center"/>
          </w:tcPr>
          <w:p w:rsidR="00844498" w:rsidRDefault="008C2713">
            <w:pPr>
              <w:overflowPunct w:val="0"/>
              <w:jc w:val="center"/>
            </w:pPr>
            <w:r>
              <w:t>66</w:t>
            </w:r>
          </w:p>
        </w:tc>
        <w:tc>
          <w:tcPr>
            <w:tcW w:w="3119" w:type="dxa"/>
            <w:shd w:val="clear" w:color="auto" w:fill="auto"/>
            <w:noWrap/>
            <w:vAlign w:val="center"/>
          </w:tcPr>
          <w:p w:rsidR="00844498" w:rsidRDefault="008C2713">
            <w:pPr>
              <w:overflowPunct w:val="0"/>
            </w:pPr>
            <w:r>
              <w:rPr>
                <w:rFonts w:hint="eastAsia"/>
              </w:rPr>
              <w:t>国金证券股份有限公司</w:t>
            </w:r>
          </w:p>
        </w:tc>
        <w:tc>
          <w:tcPr>
            <w:tcW w:w="4394" w:type="dxa"/>
            <w:shd w:val="clear" w:color="auto" w:fill="auto"/>
            <w:noWrap/>
            <w:vAlign w:val="center"/>
          </w:tcPr>
          <w:p w:rsidR="00844498" w:rsidRDefault="008C2713">
            <w:pPr>
              <w:overflowPunct w:val="0"/>
            </w:pPr>
            <w:r>
              <w:rPr>
                <w:rFonts w:hint="eastAsia"/>
              </w:rPr>
              <w:t>注册地址：成都市东城根上街</w:t>
            </w:r>
            <w:r>
              <w:rPr>
                <w:rFonts w:hint="eastAsia"/>
              </w:rPr>
              <w:t>95</w:t>
            </w:r>
            <w:r>
              <w:rPr>
                <w:rFonts w:hint="eastAsia"/>
              </w:rPr>
              <w:t>号</w:t>
            </w:r>
          </w:p>
          <w:p w:rsidR="00844498" w:rsidRDefault="008C2713">
            <w:pPr>
              <w:overflowPunct w:val="0"/>
            </w:pPr>
            <w:r>
              <w:rPr>
                <w:rFonts w:hint="eastAsia"/>
              </w:rPr>
              <w:lastRenderedPageBreak/>
              <w:t>办公地址：成都市东城根上街</w:t>
            </w:r>
            <w:r>
              <w:rPr>
                <w:rFonts w:hint="eastAsia"/>
              </w:rPr>
              <w:t>95</w:t>
            </w:r>
            <w:r>
              <w:rPr>
                <w:rFonts w:hint="eastAsia"/>
              </w:rPr>
              <w:t>号</w:t>
            </w:r>
          </w:p>
          <w:p w:rsidR="00844498" w:rsidRDefault="008C2713">
            <w:pPr>
              <w:overflowPunct w:val="0"/>
            </w:pPr>
            <w:r>
              <w:rPr>
                <w:rFonts w:hint="eastAsia"/>
              </w:rPr>
              <w:t>法定代表人：冉云</w:t>
            </w:r>
          </w:p>
          <w:p w:rsidR="00844498" w:rsidRDefault="008C2713">
            <w:pPr>
              <w:overflowPunct w:val="0"/>
            </w:pPr>
            <w:r>
              <w:rPr>
                <w:rFonts w:hint="eastAsia"/>
              </w:rPr>
              <w:t>联系人：刘婧漪、贾鹏</w:t>
            </w:r>
          </w:p>
          <w:p w:rsidR="00844498" w:rsidRDefault="008C2713">
            <w:pPr>
              <w:overflowPunct w:val="0"/>
            </w:pPr>
            <w:r>
              <w:rPr>
                <w:rFonts w:hint="eastAsia"/>
              </w:rPr>
              <w:t>联系电话：</w:t>
            </w:r>
            <w:r>
              <w:rPr>
                <w:rFonts w:hint="eastAsia"/>
              </w:rPr>
              <w:t>028-86690057</w:t>
            </w:r>
            <w:r>
              <w:rPr>
                <w:rFonts w:hint="eastAsia"/>
              </w:rPr>
              <w:t>、</w:t>
            </w:r>
            <w:r>
              <w:rPr>
                <w:rFonts w:hint="eastAsia"/>
              </w:rPr>
              <w:t>028-86690058</w:t>
            </w:r>
          </w:p>
          <w:p w:rsidR="00844498" w:rsidRDefault="008C2713">
            <w:pPr>
              <w:overflowPunct w:val="0"/>
            </w:pPr>
            <w:r>
              <w:rPr>
                <w:rFonts w:hint="eastAsia"/>
              </w:rPr>
              <w:t>传真：</w:t>
            </w:r>
            <w:r>
              <w:rPr>
                <w:rFonts w:hint="eastAsia"/>
              </w:rPr>
              <w:t>028-86690126</w:t>
            </w:r>
          </w:p>
          <w:p w:rsidR="00844498" w:rsidRDefault="008C2713">
            <w:pPr>
              <w:overflowPunct w:val="0"/>
            </w:pPr>
            <w:r>
              <w:rPr>
                <w:rFonts w:hint="eastAsia"/>
              </w:rPr>
              <w:t>客服电话：</w:t>
            </w:r>
            <w:r>
              <w:rPr>
                <w:rFonts w:hint="eastAsia"/>
              </w:rPr>
              <w:t>95310</w:t>
            </w:r>
          </w:p>
          <w:p w:rsidR="00844498" w:rsidRDefault="008C2713">
            <w:pPr>
              <w:overflowPunct w:val="0"/>
            </w:pPr>
            <w:r>
              <w:rPr>
                <w:rFonts w:hint="eastAsia"/>
              </w:rPr>
              <w:t>网址：</w:t>
            </w:r>
            <w:r>
              <w:rPr>
                <w:rFonts w:hint="eastAsia"/>
              </w:rPr>
              <w:t>www.gjzq.com.cn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67</w:t>
            </w:r>
          </w:p>
        </w:tc>
        <w:tc>
          <w:tcPr>
            <w:tcW w:w="3119" w:type="dxa"/>
            <w:shd w:val="clear" w:color="auto" w:fill="auto"/>
            <w:noWrap/>
            <w:vAlign w:val="center"/>
          </w:tcPr>
          <w:p w:rsidR="00844498" w:rsidRDefault="008C2713">
            <w:pPr>
              <w:overflowPunct w:val="0"/>
            </w:pPr>
            <w:r>
              <w:rPr>
                <w:rFonts w:hint="eastAsia"/>
              </w:rPr>
              <w:t>财富证券有限责任公司</w:t>
            </w:r>
          </w:p>
        </w:tc>
        <w:tc>
          <w:tcPr>
            <w:tcW w:w="4394" w:type="dxa"/>
            <w:shd w:val="clear" w:color="auto" w:fill="auto"/>
            <w:noWrap/>
            <w:vAlign w:val="center"/>
          </w:tcPr>
          <w:p w:rsidR="00844498" w:rsidRDefault="008C2713">
            <w:pPr>
              <w:overflowPunct w:val="0"/>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844498" w:rsidRDefault="008C2713">
            <w:pPr>
              <w:overflowPunct w:val="0"/>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844498" w:rsidRDefault="008C2713">
            <w:pPr>
              <w:overflowPunct w:val="0"/>
            </w:pPr>
            <w:r>
              <w:rPr>
                <w:rFonts w:hint="eastAsia"/>
              </w:rPr>
              <w:t>法定代表人：刘宛晨</w:t>
            </w:r>
            <w:r>
              <w:rPr>
                <w:rFonts w:hint="eastAsia"/>
              </w:rPr>
              <w:t xml:space="preserve">                         </w:t>
            </w:r>
          </w:p>
          <w:p w:rsidR="00844498" w:rsidRDefault="008C2713">
            <w:pPr>
              <w:overflowPunct w:val="0"/>
            </w:pPr>
            <w:r>
              <w:rPr>
                <w:rFonts w:hint="eastAsia"/>
              </w:rPr>
              <w:t>联系人：郭静</w:t>
            </w:r>
            <w:r>
              <w:rPr>
                <w:rFonts w:hint="eastAsia"/>
              </w:rPr>
              <w:t xml:space="preserve">  </w:t>
            </w:r>
          </w:p>
          <w:p w:rsidR="00844498" w:rsidRDefault="008C2713">
            <w:pPr>
              <w:overflowPunct w:val="0"/>
            </w:pPr>
            <w:r>
              <w:rPr>
                <w:rFonts w:hint="eastAsia"/>
              </w:rPr>
              <w:t>联系电话：</w:t>
            </w:r>
            <w:r>
              <w:rPr>
                <w:rFonts w:hint="eastAsia"/>
              </w:rPr>
              <w:t>0731-84403347</w:t>
            </w:r>
          </w:p>
          <w:p w:rsidR="00844498" w:rsidRDefault="008C2713">
            <w:pPr>
              <w:overflowPunct w:val="0"/>
            </w:pPr>
            <w:r>
              <w:rPr>
                <w:rFonts w:hint="eastAsia"/>
              </w:rPr>
              <w:t>客服电话：</w:t>
            </w:r>
            <w:r>
              <w:rPr>
                <w:rFonts w:hint="eastAsia"/>
              </w:rPr>
              <w:t xml:space="preserve"> 95317</w:t>
            </w:r>
          </w:p>
          <w:p w:rsidR="00844498" w:rsidRDefault="008C2713">
            <w:pPr>
              <w:overflowPunct w:val="0"/>
            </w:pPr>
            <w:r>
              <w:rPr>
                <w:rFonts w:hint="eastAsia"/>
              </w:rPr>
              <w:t>网址</w:t>
            </w:r>
            <w:r>
              <w:rPr>
                <w:rFonts w:hint="eastAsia"/>
              </w:rPr>
              <w:t>:www.cfzq.com</w:t>
            </w:r>
          </w:p>
        </w:tc>
      </w:tr>
      <w:tr w:rsidR="00844498">
        <w:trPr>
          <w:jc w:val="center"/>
        </w:trPr>
        <w:tc>
          <w:tcPr>
            <w:tcW w:w="788" w:type="dxa"/>
            <w:shd w:val="clear" w:color="auto" w:fill="auto"/>
            <w:noWrap/>
            <w:vAlign w:val="center"/>
          </w:tcPr>
          <w:p w:rsidR="00844498" w:rsidRDefault="008C2713">
            <w:pPr>
              <w:overflowPunct w:val="0"/>
              <w:jc w:val="center"/>
            </w:pPr>
            <w:r>
              <w:t>68</w:t>
            </w:r>
          </w:p>
        </w:tc>
        <w:tc>
          <w:tcPr>
            <w:tcW w:w="3119" w:type="dxa"/>
            <w:shd w:val="clear" w:color="auto" w:fill="auto"/>
            <w:noWrap/>
            <w:vAlign w:val="center"/>
          </w:tcPr>
          <w:p w:rsidR="00844498" w:rsidRDefault="008C2713">
            <w:pPr>
              <w:overflowPunct w:val="0"/>
            </w:pPr>
            <w:r>
              <w:rPr>
                <w:rFonts w:hint="eastAsia"/>
              </w:rPr>
              <w:t>恒泰证券股份有限公司</w:t>
            </w:r>
          </w:p>
        </w:tc>
        <w:tc>
          <w:tcPr>
            <w:tcW w:w="4394" w:type="dxa"/>
            <w:shd w:val="clear" w:color="auto" w:fill="auto"/>
            <w:noWrap/>
            <w:vAlign w:val="center"/>
          </w:tcPr>
          <w:p w:rsidR="00844498" w:rsidRDefault="008C2713">
            <w:pPr>
              <w:overflowPunct w:val="0"/>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44498" w:rsidRDefault="008C2713">
            <w:pPr>
              <w:overflowPunct w:val="0"/>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44498" w:rsidRDefault="008C2713">
            <w:pPr>
              <w:overflowPunct w:val="0"/>
            </w:pPr>
            <w:r>
              <w:rPr>
                <w:rFonts w:hint="eastAsia"/>
              </w:rPr>
              <w:t>法定代表人：庞介民</w:t>
            </w:r>
          </w:p>
          <w:p w:rsidR="00844498" w:rsidRDefault="008C2713">
            <w:pPr>
              <w:overflowPunct w:val="0"/>
            </w:pPr>
            <w:r>
              <w:rPr>
                <w:rFonts w:hint="eastAsia"/>
              </w:rPr>
              <w:t>联系人：熊丽</w:t>
            </w:r>
          </w:p>
          <w:p w:rsidR="00844498" w:rsidRDefault="008C2713">
            <w:pPr>
              <w:overflowPunct w:val="0"/>
            </w:pPr>
            <w:r>
              <w:rPr>
                <w:rFonts w:hint="eastAsia"/>
              </w:rPr>
              <w:t>客服电话：</w:t>
            </w:r>
            <w:r>
              <w:rPr>
                <w:rFonts w:hint="eastAsia"/>
              </w:rPr>
              <w:t>4001966188</w:t>
            </w:r>
          </w:p>
          <w:p w:rsidR="00844498" w:rsidRDefault="008C2713">
            <w:pPr>
              <w:overflowPunct w:val="0"/>
            </w:pPr>
            <w:r>
              <w:rPr>
                <w:rFonts w:hint="eastAsia"/>
              </w:rPr>
              <w:t>网址：</w:t>
            </w:r>
            <w:r>
              <w:rPr>
                <w:rFonts w:hint="eastAsia"/>
              </w:rPr>
              <w:t>www.cnht.com.cn</w:t>
            </w:r>
          </w:p>
        </w:tc>
      </w:tr>
      <w:tr w:rsidR="00844498">
        <w:trPr>
          <w:jc w:val="center"/>
        </w:trPr>
        <w:tc>
          <w:tcPr>
            <w:tcW w:w="788" w:type="dxa"/>
            <w:shd w:val="clear" w:color="auto" w:fill="auto"/>
            <w:noWrap/>
            <w:vAlign w:val="center"/>
          </w:tcPr>
          <w:p w:rsidR="00844498" w:rsidRDefault="008C2713">
            <w:pPr>
              <w:overflowPunct w:val="0"/>
              <w:jc w:val="center"/>
            </w:pPr>
            <w:r>
              <w:t>69</w:t>
            </w:r>
          </w:p>
        </w:tc>
        <w:tc>
          <w:tcPr>
            <w:tcW w:w="3119" w:type="dxa"/>
            <w:shd w:val="clear" w:color="auto" w:fill="auto"/>
            <w:noWrap/>
            <w:vAlign w:val="center"/>
          </w:tcPr>
          <w:p w:rsidR="00844498" w:rsidRDefault="008C2713">
            <w:pPr>
              <w:overflowPunct w:val="0"/>
            </w:pPr>
            <w:r>
              <w:rPr>
                <w:rFonts w:hint="eastAsia"/>
              </w:rPr>
              <w:t>华龙证券股份有限公司</w:t>
            </w:r>
          </w:p>
        </w:tc>
        <w:tc>
          <w:tcPr>
            <w:tcW w:w="4394" w:type="dxa"/>
            <w:shd w:val="clear" w:color="auto" w:fill="auto"/>
            <w:noWrap/>
            <w:vAlign w:val="center"/>
          </w:tcPr>
          <w:p w:rsidR="00844498" w:rsidRDefault="008C2713">
            <w:pPr>
              <w:overflowPunct w:val="0"/>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844498" w:rsidRDefault="008C2713">
            <w:pPr>
              <w:overflowPunct w:val="0"/>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844498" w:rsidRDefault="008C2713">
            <w:pPr>
              <w:overflowPunct w:val="0"/>
            </w:pPr>
            <w:r>
              <w:rPr>
                <w:rFonts w:hint="eastAsia"/>
              </w:rPr>
              <w:t>法定代表人：陈牧原</w:t>
            </w:r>
          </w:p>
          <w:p w:rsidR="00844498" w:rsidRDefault="008C2713">
            <w:pPr>
              <w:overflowPunct w:val="0"/>
            </w:pPr>
            <w:r>
              <w:rPr>
                <w:rFonts w:hint="eastAsia"/>
              </w:rPr>
              <w:t>联系人：范坤</w:t>
            </w:r>
            <w:r>
              <w:rPr>
                <w:rFonts w:hint="eastAsia"/>
              </w:rPr>
              <w:t xml:space="preserve">                               </w:t>
            </w:r>
            <w:r>
              <w:rPr>
                <w:rFonts w:hint="eastAsia"/>
              </w:rPr>
              <w:t>电话：</w:t>
            </w:r>
            <w:r>
              <w:rPr>
                <w:rFonts w:hint="eastAsia"/>
              </w:rPr>
              <w:t>0931-4890208</w:t>
            </w:r>
          </w:p>
          <w:p w:rsidR="00844498" w:rsidRDefault="008C2713">
            <w:pPr>
              <w:overflowPunct w:val="0"/>
            </w:pPr>
            <w:r>
              <w:rPr>
                <w:rFonts w:hint="eastAsia"/>
              </w:rPr>
              <w:t>传真：</w:t>
            </w:r>
            <w:r>
              <w:rPr>
                <w:rFonts w:hint="eastAsia"/>
              </w:rPr>
              <w:t>0931-4890628</w:t>
            </w:r>
          </w:p>
          <w:p w:rsidR="00844498" w:rsidRDefault="008C2713">
            <w:pPr>
              <w:overflowPunct w:val="0"/>
            </w:pPr>
            <w:r>
              <w:rPr>
                <w:rFonts w:hint="eastAsia"/>
              </w:rPr>
              <w:t>客服电话：</w:t>
            </w:r>
            <w:r>
              <w:rPr>
                <w:rFonts w:hint="eastAsia"/>
              </w:rPr>
              <w:t>95368</w:t>
            </w:r>
          </w:p>
          <w:p w:rsidR="00844498" w:rsidRDefault="008C2713">
            <w:pPr>
              <w:overflowPunct w:val="0"/>
            </w:pPr>
            <w:r>
              <w:rPr>
                <w:rFonts w:hint="eastAsia"/>
              </w:rPr>
              <w:t>网址：</w:t>
            </w:r>
            <w:r>
              <w:rPr>
                <w:rFonts w:hint="eastAsia"/>
              </w:rPr>
              <w:t>www.hlzq.com</w:t>
            </w:r>
          </w:p>
        </w:tc>
      </w:tr>
      <w:tr w:rsidR="00844498">
        <w:trPr>
          <w:jc w:val="center"/>
        </w:trPr>
        <w:tc>
          <w:tcPr>
            <w:tcW w:w="788" w:type="dxa"/>
            <w:shd w:val="clear" w:color="auto" w:fill="auto"/>
            <w:noWrap/>
            <w:vAlign w:val="center"/>
          </w:tcPr>
          <w:p w:rsidR="00844498" w:rsidRDefault="008C2713">
            <w:pPr>
              <w:overflowPunct w:val="0"/>
              <w:jc w:val="center"/>
            </w:pPr>
            <w:r>
              <w:t>70</w:t>
            </w:r>
          </w:p>
        </w:tc>
        <w:tc>
          <w:tcPr>
            <w:tcW w:w="3119" w:type="dxa"/>
            <w:shd w:val="clear" w:color="auto" w:fill="auto"/>
            <w:noWrap/>
            <w:vAlign w:val="center"/>
          </w:tcPr>
          <w:p w:rsidR="00844498" w:rsidRDefault="008C2713">
            <w:pPr>
              <w:overflowPunct w:val="0"/>
            </w:pPr>
            <w:r>
              <w:rPr>
                <w:rFonts w:hint="eastAsia"/>
              </w:rPr>
              <w:t>华鑫证券有限责任公司</w:t>
            </w:r>
          </w:p>
        </w:tc>
        <w:tc>
          <w:tcPr>
            <w:tcW w:w="4394" w:type="dxa"/>
            <w:shd w:val="clear" w:color="auto" w:fill="auto"/>
            <w:noWrap/>
            <w:vAlign w:val="center"/>
          </w:tcPr>
          <w:p w:rsidR="00844498" w:rsidRDefault="008C2713">
            <w:pPr>
              <w:overflowPunct w:val="0"/>
            </w:pPr>
            <w:r>
              <w:rPr>
                <w:rFonts w:hint="eastAsia"/>
              </w:rPr>
              <w:t>注册地址：深圳市福田区金田路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844498" w:rsidRDefault="008C2713">
            <w:pPr>
              <w:overflowPunct w:val="0"/>
            </w:pPr>
            <w:r>
              <w:rPr>
                <w:rFonts w:hint="eastAsia"/>
              </w:rPr>
              <w:t>办公地址：上海市徐汇区肇嘉浜路</w:t>
            </w:r>
            <w:r>
              <w:rPr>
                <w:rFonts w:hint="eastAsia"/>
              </w:rPr>
              <w:t>750</w:t>
            </w:r>
            <w:r>
              <w:rPr>
                <w:rFonts w:hint="eastAsia"/>
              </w:rPr>
              <w:t>号</w:t>
            </w:r>
          </w:p>
          <w:p w:rsidR="00844498" w:rsidRDefault="008C2713">
            <w:pPr>
              <w:overflowPunct w:val="0"/>
            </w:pPr>
            <w:r>
              <w:rPr>
                <w:rFonts w:hint="eastAsia"/>
              </w:rPr>
              <w:t>法定代表人：俞洋</w:t>
            </w:r>
          </w:p>
          <w:p w:rsidR="00844498" w:rsidRDefault="008C2713">
            <w:pPr>
              <w:overflowPunct w:val="0"/>
            </w:pPr>
            <w:r>
              <w:rPr>
                <w:rFonts w:hint="eastAsia"/>
              </w:rPr>
              <w:t>联系人：杨莉娟</w:t>
            </w:r>
          </w:p>
          <w:p w:rsidR="00844498" w:rsidRDefault="008C2713">
            <w:pPr>
              <w:overflowPunct w:val="0"/>
            </w:pPr>
            <w:r>
              <w:rPr>
                <w:rFonts w:hint="eastAsia"/>
              </w:rPr>
              <w:t>电话：</w:t>
            </w:r>
            <w:r>
              <w:rPr>
                <w:rFonts w:hint="eastAsia"/>
              </w:rPr>
              <w:t>021-54967552</w:t>
            </w:r>
          </w:p>
          <w:p w:rsidR="00844498" w:rsidRDefault="008C2713">
            <w:pPr>
              <w:overflowPunct w:val="0"/>
            </w:pPr>
            <w:r>
              <w:rPr>
                <w:rFonts w:hint="eastAsia"/>
              </w:rPr>
              <w:t>传真：</w:t>
            </w:r>
            <w:r>
              <w:rPr>
                <w:rFonts w:hint="eastAsia"/>
              </w:rPr>
              <w:t>021-54967032</w:t>
            </w:r>
          </w:p>
          <w:p w:rsidR="00844498" w:rsidRDefault="008C2713">
            <w:pPr>
              <w:overflowPunct w:val="0"/>
            </w:pPr>
            <w:r>
              <w:rPr>
                <w:rFonts w:hint="eastAsia"/>
              </w:rPr>
              <w:t>客服电话：</w:t>
            </w:r>
            <w:r>
              <w:rPr>
                <w:rFonts w:hint="eastAsia"/>
              </w:rPr>
              <w:t>021-32109999</w:t>
            </w:r>
            <w:r>
              <w:rPr>
                <w:rFonts w:hint="eastAsia"/>
              </w:rPr>
              <w:t>；</w:t>
            </w:r>
            <w:r>
              <w:rPr>
                <w:rFonts w:hint="eastAsia"/>
              </w:rPr>
              <w:t>029-68918888</w:t>
            </w:r>
            <w:r>
              <w:rPr>
                <w:rFonts w:hint="eastAsia"/>
              </w:rPr>
              <w:t>；</w:t>
            </w:r>
            <w:r>
              <w:rPr>
                <w:rFonts w:hint="eastAsia"/>
              </w:rPr>
              <w:t>4001099918</w:t>
            </w:r>
          </w:p>
          <w:p w:rsidR="00844498" w:rsidRDefault="008C2713">
            <w:pPr>
              <w:overflowPunct w:val="0"/>
            </w:pPr>
            <w:r>
              <w:rPr>
                <w:rFonts w:hint="eastAsia"/>
              </w:rPr>
              <w:t>网址：</w:t>
            </w:r>
            <w:r>
              <w:rPr>
                <w:rFonts w:hint="eastAsia"/>
              </w:rPr>
              <w:t>www.cfsc.com.cn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71</w:t>
            </w:r>
          </w:p>
        </w:tc>
        <w:tc>
          <w:tcPr>
            <w:tcW w:w="3119" w:type="dxa"/>
            <w:shd w:val="clear" w:color="auto" w:fill="auto"/>
            <w:noWrap/>
            <w:vAlign w:val="center"/>
          </w:tcPr>
          <w:p w:rsidR="00844498" w:rsidRDefault="008C2713">
            <w:pPr>
              <w:overflowPunct w:val="0"/>
            </w:pPr>
            <w:r>
              <w:rPr>
                <w:rFonts w:hint="eastAsia"/>
              </w:rPr>
              <w:t>国融证券股份有限公司</w:t>
            </w:r>
          </w:p>
        </w:tc>
        <w:tc>
          <w:tcPr>
            <w:tcW w:w="4394" w:type="dxa"/>
            <w:shd w:val="clear" w:color="auto" w:fill="auto"/>
            <w:noWrap/>
            <w:vAlign w:val="center"/>
          </w:tcPr>
          <w:p w:rsidR="00844498" w:rsidRDefault="008C2713">
            <w:pPr>
              <w:overflowPunct w:val="0"/>
            </w:pPr>
            <w:r>
              <w:rPr>
                <w:rFonts w:hint="eastAsia"/>
              </w:rPr>
              <w:t>注册地址：内蒙古呼和浩特市新城区锡林南路</w:t>
            </w:r>
            <w:r>
              <w:rPr>
                <w:rFonts w:hint="eastAsia"/>
              </w:rPr>
              <w:t>18</w:t>
            </w:r>
            <w:r>
              <w:rPr>
                <w:rFonts w:hint="eastAsia"/>
              </w:rPr>
              <w:t>号</w:t>
            </w:r>
          </w:p>
          <w:p w:rsidR="00844498" w:rsidRDefault="008C2713">
            <w:pPr>
              <w:overflowPunct w:val="0"/>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844498" w:rsidRDefault="008C2713">
            <w:pPr>
              <w:overflowPunct w:val="0"/>
            </w:pPr>
            <w:r>
              <w:rPr>
                <w:rFonts w:hint="eastAsia"/>
              </w:rPr>
              <w:t>法定代表人：张智河</w:t>
            </w:r>
          </w:p>
          <w:p w:rsidR="00844498" w:rsidRDefault="008C2713">
            <w:pPr>
              <w:overflowPunct w:val="0"/>
            </w:pPr>
            <w:r>
              <w:rPr>
                <w:rFonts w:hint="eastAsia"/>
              </w:rPr>
              <w:t>联系人</w:t>
            </w:r>
            <w:r>
              <w:rPr>
                <w:rFonts w:hint="eastAsia"/>
              </w:rPr>
              <w:t>:</w:t>
            </w:r>
            <w:r>
              <w:rPr>
                <w:rFonts w:hint="eastAsia"/>
              </w:rPr>
              <w:t>虞哲维</w:t>
            </w:r>
          </w:p>
          <w:p w:rsidR="00844498" w:rsidRDefault="008C2713">
            <w:pPr>
              <w:overflowPunct w:val="0"/>
            </w:pPr>
            <w:r>
              <w:rPr>
                <w:rFonts w:hint="eastAsia"/>
              </w:rPr>
              <w:t>客服电话：</w:t>
            </w:r>
            <w:r>
              <w:rPr>
                <w:rFonts w:hint="eastAsia"/>
              </w:rPr>
              <w:t>400-660-9839</w:t>
            </w:r>
          </w:p>
          <w:p w:rsidR="00844498" w:rsidRDefault="008C2713">
            <w:pPr>
              <w:overflowPunct w:val="0"/>
            </w:pPr>
            <w:r>
              <w:rPr>
                <w:rFonts w:hint="eastAsia"/>
              </w:rPr>
              <w:t>网址：</w:t>
            </w:r>
            <w:r>
              <w:rPr>
                <w:rFonts w:hint="eastAsia"/>
              </w:rPr>
              <w:t>www.grzq.com</w:t>
            </w:r>
          </w:p>
        </w:tc>
      </w:tr>
      <w:tr w:rsidR="00844498">
        <w:trPr>
          <w:jc w:val="center"/>
        </w:trPr>
        <w:tc>
          <w:tcPr>
            <w:tcW w:w="788" w:type="dxa"/>
            <w:shd w:val="clear" w:color="auto" w:fill="auto"/>
            <w:noWrap/>
            <w:vAlign w:val="center"/>
          </w:tcPr>
          <w:p w:rsidR="00844498" w:rsidRDefault="008C2713">
            <w:pPr>
              <w:overflowPunct w:val="0"/>
              <w:jc w:val="center"/>
            </w:pPr>
            <w:r>
              <w:t>72</w:t>
            </w:r>
          </w:p>
        </w:tc>
        <w:tc>
          <w:tcPr>
            <w:tcW w:w="3119" w:type="dxa"/>
            <w:shd w:val="clear" w:color="auto" w:fill="auto"/>
            <w:noWrap/>
            <w:vAlign w:val="center"/>
          </w:tcPr>
          <w:p w:rsidR="00844498" w:rsidRDefault="008C2713">
            <w:pPr>
              <w:overflowPunct w:val="0"/>
            </w:pPr>
            <w:r>
              <w:rPr>
                <w:rFonts w:hint="eastAsia"/>
              </w:rPr>
              <w:t>英大证券有限责任公司</w:t>
            </w:r>
          </w:p>
        </w:tc>
        <w:tc>
          <w:tcPr>
            <w:tcW w:w="4394" w:type="dxa"/>
            <w:shd w:val="clear" w:color="auto" w:fill="auto"/>
            <w:noWrap/>
            <w:vAlign w:val="center"/>
          </w:tcPr>
          <w:p w:rsidR="00844498" w:rsidRDefault="008C2713">
            <w:pPr>
              <w:overflowPunct w:val="0"/>
            </w:pPr>
            <w:r>
              <w:rPr>
                <w:rFonts w:hint="eastAsia"/>
              </w:rPr>
              <w:t>注册地址：深圳市福田区深南中路华能大厦三十、三十一层</w:t>
            </w:r>
          </w:p>
          <w:p w:rsidR="00844498" w:rsidRDefault="008C2713">
            <w:pPr>
              <w:overflowPunct w:val="0"/>
            </w:pPr>
            <w:r>
              <w:rPr>
                <w:rFonts w:hint="eastAsia"/>
              </w:rPr>
              <w:t>办公地址：深圳市福田区深南中路华能大厦三十、三十一层</w:t>
            </w:r>
          </w:p>
          <w:p w:rsidR="00844498" w:rsidRDefault="008C2713">
            <w:pPr>
              <w:overflowPunct w:val="0"/>
            </w:pPr>
            <w:r>
              <w:rPr>
                <w:rFonts w:hint="eastAsia"/>
              </w:rPr>
              <w:t>法定代表人：吴骏</w:t>
            </w:r>
          </w:p>
          <w:p w:rsidR="00844498" w:rsidRDefault="008C2713">
            <w:pPr>
              <w:overflowPunct w:val="0"/>
            </w:pPr>
            <w:r>
              <w:rPr>
                <w:rFonts w:hint="eastAsia"/>
              </w:rPr>
              <w:t>联系人：王晓静</w:t>
            </w:r>
          </w:p>
          <w:p w:rsidR="00844498" w:rsidRDefault="008C2713">
            <w:pPr>
              <w:overflowPunct w:val="0"/>
            </w:pPr>
            <w:r>
              <w:rPr>
                <w:rFonts w:hint="eastAsia"/>
              </w:rPr>
              <w:t>联系电话：</w:t>
            </w:r>
            <w:r>
              <w:rPr>
                <w:rFonts w:hint="eastAsia"/>
              </w:rPr>
              <w:t>0755-83007336</w:t>
            </w:r>
          </w:p>
          <w:p w:rsidR="00844498" w:rsidRDefault="008C2713">
            <w:pPr>
              <w:overflowPunct w:val="0"/>
            </w:pPr>
            <w:r>
              <w:rPr>
                <w:rFonts w:hint="eastAsia"/>
              </w:rPr>
              <w:t>客服电话：</w:t>
            </w:r>
            <w:r>
              <w:rPr>
                <w:rFonts w:hint="eastAsia"/>
              </w:rPr>
              <w:t>4000-188-688</w:t>
            </w:r>
          </w:p>
          <w:p w:rsidR="00844498" w:rsidRDefault="008C2713">
            <w:pPr>
              <w:overflowPunct w:val="0"/>
            </w:pPr>
            <w:r>
              <w:rPr>
                <w:rFonts w:hint="eastAsia"/>
              </w:rPr>
              <w:t>网址：</w:t>
            </w:r>
            <w:r>
              <w:rPr>
                <w:rFonts w:hint="eastAsia"/>
              </w:rPr>
              <w:t>www.ydsc.com.cn</w:t>
            </w:r>
          </w:p>
        </w:tc>
      </w:tr>
      <w:tr w:rsidR="00844498">
        <w:trPr>
          <w:jc w:val="center"/>
        </w:trPr>
        <w:tc>
          <w:tcPr>
            <w:tcW w:w="788" w:type="dxa"/>
            <w:shd w:val="clear" w:color="auto" w:fill="auto"/>
            <w:noWrap/>
            <w:vAlign w:val="center"/>
          </w:tcPr>
          <w:p w:rsidR="00844498" w:rsidRDefault="008C2713">
            <w:pPr>
              <w:overflowPunct w:val="0"/>
              <w:jc w:val="center"/>
            </w:pPr>
            <w:r>
              <w:t>73</w:t>
            </w:r>
          </w:p>
        </w:tc>
        <w:tc>
          <w:tcPr>
            <w:tcW w:w="3119" w:type="dxa"/>
            <w:shd w:val="clear" w:color="auto" w:fill="auto"/>
            <w:noWrap/>
            <w:vAlign w:val="center"/>
          </w:tcPr>
          <w:p w:rsidR="00844498" w:rsidRDefault="008C2713">
            <w:pPr>
              <w:overflowPunct w:val="0"/>
            </w:pPr>
            <w:r>
              <w:rPr>
                <w:rFonts w:hint="eastAsia"/>
              </w:rPr>
              <w:t>大通证券股份有限公司</w:t>
            </w:r>
          </w:p>
        </w:tc>
        <w:tc>
          <w:tcPr>
            <w:tcW w:w="4394" w:type="dxa"/>
            <w:shd w:val="clear" w:color="auto" w:fill="auto"/>
            <w:noWrap/>
            <w:vAlign w:val="center"/>
          </w:tcPr>
          <w:p w:rsidR="00844498" w:rsidRDefault="008C2713">
            <w:pPr>
              <w:overflowPunct w:val="0"/>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844498" w:rsidRDefault="008C2713">
            <w:pPr>
              <w:overflowPunct w:val="0"/>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844498" w:rsidRDefault="008C2713">
            <w:pPr>
              <w:overflowPunct w:val="0"/>
            </w:pPr>
            <w:r>
              <w:rPr>
                <w:rFonts w:hint="eastAsia"/>
              </w:rPr>
              <w:t>法定代表人：赵玺</w:t>
            </w:r>
          </w:p>
          <w:p w:rsidR="00844498" w:rsidRDefault="008C2713">
            <w:pPr>
              <w:overflowPunct w:val="0"/>
            </w:pPr>
            <w:r>
              <w:rPr>
                <w:rFonts w:hint="eastAsia"/>
              </w:rPr>
              <w:t>联系人：谢立军</w:t>
            </w:r>
          </w:p>
          <w:p w:rsidR="00844498" w:rsidRDefault="008C2713">
            <w:pPr>
              <w:overflowPunct w:val="0"/>
            </w:pPr>
            <w:r>
              <w:rPr>
                <w:rFonts w:hint="eastAsia"/>
              </w:rPr>
              <w:t>电话：</w:t>
            </w:r>
            <w:r>
              <w:rPr>
                <w:rFonts w:hint="eastAsia"/>
              </w:rPr>
              <w:t>0411-39991807</w:t>
            </w:r>
          </w:p>
          <w:p w:rsidR="00844498" w:rsidRDefault="008C2713">
            <w:pPr>
              <w:overflowPunct w:val="0"/>
            </w:pPr>
            <w:r>
              <w:rPr>
                <w:rFonts w:hint="eastAsia"/>
              </w:rPr>
              <w:t>传真：</w:t>
            </w:r>
            <w:r>
              <w:rPr>
                <w:rFonts w:hint="eastAsia"/>
              </w:rPr>
              <w:t>0411-39991833</w:t>
            </w:r>
          </w:p>
          <w:p w:rsidR="00844498" w:rsidRDefault="008C2713">
            <w:pPr>
              <w:overflowPunct w:val="0"/>
            </w:pPr>
            <w:r>
              <w:rPr>
                <w:rFonts w:hint="eastAsia"/>
              </w:rPr>
              <w:t>客服电话：</w:t>
            </w:r>
            <w:r>
              <w:rPr>
                <w:rFonts w:hint="eastAsia"/>
              </w:rPr>
              <w:t>4008-169-169</w:t>
            </w:r>
          </w:p>
          <w:p w:rsidR="00844498" w:rsidRDefault="008C2713">
            <w:pPr>
              <w:overflowPunct w:val="0"/>
            </w:pPr>
            <w:r>
              <w:rPr>
                <w:rFonts w:hint="eastAsia"/>
              </w:rPr>
              <w:t>网址：</w:t>
            </w:r>
            <w:r>
              <w:rPr>
                <w:rFonts w:hint="eastAsia"/>
              </w:rPr>
              <w:t>www.daton.com.cn</w:t>
            </w:r>
          </w:p>
        </w:tc>
      </w:tr>
      <w:tr w:rsidR="00844498">
        <w:trPr>
          <w:jc w:val="center"/>
        </w:trPr>
        <w:tc>
          <w:tcPr>
            <w:tcW w:w="788" w:type="dxa"/>
            <w:shd w:val="clear" w:color="auto" w:fill="auto"/>
            <w:noWrap/>
            <w:vAlign w:val="center"/>
          </w:tcPr>
          <w:p w:rsidR="00844498" w:rsidRDefault="008C2713">
            <w:pPr>
              <w:overflowPunct w:val="0"/>
              <w:jc w:val="center"/>
            </w:pPr>
            <w:r>
              <w:t>74</w:t>
            </w:r>
          </w:p>
        </w:tc>
        <w:tc>
          <w:tcPr>
            <w:tcW w:w="3119" w:type="dxa"/>
            <w:shd w:val="clear" w:color="auto" w:fill="auto"/>
            <w:noWrap/>
            <w:vAlign w:val="center"/>
          </w:tcPr>
          <w:p w:rsidR="00844498" w:rsidRDefault="008C2713">
            <w:pPr>
              <w:overflowPunct w:val="0"/>
            </w:pPr>
            <w:r>
              <w:rPr>
                <w:rFonts w:hint="eastAsia"/>
              </w:rPr>
              <w:t>天相投资顾问有限公司</w:t>
            </w:r>
          </w:p>
        </w:tc>
        <w:tc>
          <w:tcPr>
            <w:tcW w:w="4394" w:type="dxa"/>
            <w:shd w:val="clear" w:color="auto" w:fill="auto"/>
            <w:noWrap/>
            <w:vAlign w:val="center"/>
          </w:tcPr>
          <w:p w:rsidR="00844498" w:rsidRDefault="008C2713">
            <w:pPr>
              <w:overflowPunct w:val="0"/>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844498" w:rsidRDefault="008C2713">
            <w:pPr>
              <w:overflowPunct w:val="0"/>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844498" w:rsidRDefault="008C2713">
            <w:pPr>
              <w:overflowPunct w:val="0"/>
            </w:pPr>
            <w:r>
              <w:rPr>
                <w:rFonts w:hint="eastAsia"/>
              </w:rPr>
              <w:t>法定代表人：林义相</w:t>
            </w:r>
          </w:p>
          <w:p w:rsidR="00844498" w:rsidRDefault="008C2713">
            <w:pPr>
              <w:overflowPunct w:val="0"/>
            </w:pPr>
            <w:r>
              <w:rPr>
                <w:rFonts w:hint="eastAsia"/>
              </w:rPr>
              <w:t>联系人：谭磊</w:t>
            </w:r>
          </w:p>
          <w:p w:rsidR="00844498" w:rsidRDefault="008C2713">
            <w:pPr>
              <w:overflowPunct w:val="0"/>
            </w:pPr>
            <w:r>
              <w:rPr>
                <w:rFonts w:hint="eastAsia"/>
              </w:rPr>
              <w:t>客服电话：</w:t>
            </w:r>
            <w:r>
              <w:rPr>
                <w:rFonts w:hint="eastAsia"/>
              </w:rPr>
              <w:t>010-66045678</w:t>
            </w:r>
          </w:p>
          <w:p w:rsidR="00844498" w:rsidRDefault="008C2713">
            <w:pPr>
              <w:overflowPunct w:val="0"/>
            </w:pPr>
            <w:r>
              <w:rPr>
                <w:rFonts w:hint="eastAsia"/>
              </w:rPr>
              <w:t>传真：</w:t>
            </w:r>
            <w:r>
              <w:rPr>
                <w:rFonts w:hint="eastAsia"/>
              </w:rPr>
              <w:t>010-66045518</w:t>
            </w:r>
          </w:p>
          <w:p w:rsidR="00844498" w:rsidRDefault="008C2713">
            <w:pPr>
              <w:overflowPunct w:val="0"/>
            </w:pPr>
            <w:r>
              <w:rPr>
                <w:rFonts w:hint="eastAsia"/>
              </w:rPr>
              <w:t>网址：</w:t>
            </w:r>
            <w:r>
              <w:rPr>
                <w:rFonts w:hint="eastAsia"/>
              </w:rPr>
              <w:t>http://www.txsec.com</w:t>
            </w:r>
          </w:p>
          <w:p w:rsidR="00844498" w:rsidRDefault="008C2713">
            <w:pPr>
              <w:overflowPunct w:val="0"/>
            </w:pPr>
            <w:r>
              <w:rPr>
                <w:rFonts w:hint="eastAsia"/>
              </w:rPr>
              <w:t>公司基金网网址：</w:t>
            </w:r>
            <w:r>
              <w:rPr>
                <w:rFonts w:hint="eastAsia"/>
              </w:rPr>
              <w:t>http://jijin.txsec.com/</w:t>
            </w:r>
          </w:p>
        </w:tc>
      </w:tr>
      <w:tr w:rsidR="00844498">
        <w:trPr>
          <w:jc w:val="center"/>
        </w:trPr>
        <w:tc>
          <w:tcPr>
            <w:tcW w:w="788" w:type="dxa"/>
            <w:shd w:val="clear" w:color="auto" w:fill="auto"/>
            <w:noWrap/>
            <w:vAlign w:val="center"/>
          </w:tcPr>
          <w:p w:rsidR="00844498" w:rsidRDefault="008C2713">
            <w:pPr>
              <w:overflowPunct w:val="0"/>
              <w:jc w:val="center"/>
            </w:pPr>
            <w:r>
              <w:t>75</w:t>
            </w:r>
          </w:p>
        </w:tc>
        <w:tc>
          <w:tcPr>
            <w:tcW w:w="3119" w:type="dxa"/>
            <w:shd w:val="clear" w:color="auto" w:fill="auto"/>
            <w:noWrap/>
            <w:vAlign w:val="center"/>
          </w:tcPr>
          <w:p w:rsidR="00844498" w:rsidRDefault="008C2713">
            <w:pPr>
              <w:overflowPunct w:val="0"/>
            </w:pPr>
            <w:r>
              <w:rPr>
                <w:rFonts w:hint="eastAsia"/>
              </w:rPr>
              <w:t>联讯证券股份有限公司</w:t>
            </w:r>
          </w:p>
        </w:tc>
        <w:tc>
          <w:tcPr>
            <w:tcW w:w="4394" w:type="dxa"/>
            <w:shd w:val="clear" w:color="auto" w:fill="auto"/>
            <w:noWrap/>
            <w:vAlign w:val="center"/>
          </w:tcPr>
          <w:p w:rsidR="00844498" w:rsidRDefault="008C2713">
            <w:pPr>
              <w:overflowPunct w:val="0"/>
            </w:pPr>
            <w:r>
              <w:rPr>
                <w:rFonts w:hint="eastAsia"/>
              </w:rPr>
              <w:t>注册地址：广东省惠州市惠城区江北东江三路惠州广播电视新闻中心三、四楼</w:t>
            </w:r>
          </w:p>
          <w:p w:rsidR="00844498" w:rsidRDefault="008C2713">
            <w:pPr>
              <w:overflowPunct w:val="0"/>
            </w:pPr>
            <w:r>
              <w:rPr>
                <w:rFonts w:hint="eastAsia"/>
              </w:rPr>
              <w:t>办公地址：广东省惠州市惠城区江北东江三路惠州广播电视新闻中心三、四楼</w:t>
            </w:r>
          </w:p>
          <w:p w:rsidR="00844498" w:rsidRDefault="008C2713">
            <w:pPr>
              <w:overflowPunct w:val="0"/>
            </w:pPr>
            <w:r>
              <w:rPr>
                <w:rFonts w:hint="eastAsia"/>
              </w:rPr>
              <w:t>法定代表人：徐刚</w:t>
            </w:r>
          </w:p>
          <w:p w:rsidR="00844498" w:rsidRDefault="008C2713">
            <w:pPr>
              <w:overflowPunct w:val="0"/>
            </w:pPr>
            <w:r>
              <w:rPr>
                <w:rFonts w:hint="eastAsia"/>
              </w:rPr>
              <w:t>联系人：郭晴</w:t>
            </w:r>
          </w:p>
          <w:p w:rsidR="00844498" w:rsidRDefault="008C2713">
            <w:pPr>
              <w:overflowPunct w:val="0"/>
            </w:pPr>
            <w:r>
              <w:rPr>
                <w:rFonts w:hint="eastAsia"/>
              </w:rPr>
              <w:lastRenderedPageBreak/>
              <w:t>电话：</w:t>
            </w:r>
            <w:r>
              <w:rPr>
                <w:rFonts w:hint="eastAsia"/>
              </w:rPr>
              <w:t>0752-2119391</w:t>
            </w:r>
          </w:p>
          <w:p w:rsidR="00844498" w:rsidRDefault="008C2713">
            <w:pPr>
              <w:overflowPunct w:val="0"/>
            </w:pPr>
            <w:r>
              <w:rPr>
                <w:rFonts w:hint="eastAsia"/>
              </w:rPr>
              <w:t>传真：</w:t>
            </w:r>
            <w:r>
              <w:rPr>
                <w:rFonts w:hint="eastAsia"/>
              </w:rPr>
              <w:t>0752-2119369</w:t>
            </w:r>
          </w:p>
          <w:p w:rsidR="00844498" w:rsidRDefault="008C2713">
            <w:pPr>
              <w:overflowPunct w:val="0"/>
            </w:pPr>
            <w:r>
              <w:rPr>
                <w:rFonts w:hint="eastAsia"/>
              </w:rPr>
              <w:t>客服电话：</w:t>
            </w:r>
            <w:r>
              <w:rPr>
                <w:rFonts w:hint="eastAsia"/>
              </w:rPr>
              <w:t>95564</w:t>
            </w:r>
          </w:p>
          <w:p w:rsidR="00844498" w:rsidRDefault="008C2713">
            <w:pPr>
              <w:overflowPunct w:val="0"/>
            </w:pPr>
            <w:r>
              <w:rPr>
                <w:rFonts w:hint="eastAsia"/>
              </w:rPr>
              <w:t>网址：</w:t>
            </w:r>
            <w:r>
              <w:rPr>
                <w:rFonts w:hint="eastAsia"/>
              </w:rPr>
              <w:t>www.lxzq.com.cn</w:t>
            </w:r>
          </w:p>
        </w:tc>
      </w:tr>
      <w:tr w:rsidR="00844498">
        <w:trPr>
          <w:jc w:val="center"/>
        </w:trPr>
        <w:tc>
          <w:tcPr>
            <w:tcW w:w="788" w:type="dxa"/>
            <w:shd w:val="clear" w:color="auto" w:fill="auto"/>
            <w:noWrap/>
            <w:vAlign w:val="center"/>
          </w:tcPr>
          <w:p w:rsidR="00844498" w:rsidRDefault="008C2713">
            <w:pPr>
              <w:overflowPunct w:val="0"/>
              <w:jc w:val="center"/>
            </w:pPr>
            <w:r>
              <w:lastRenderedPageBreak/>
              <w:t>76</w:t>
            </w:r>
          </w:p>
        </w:tc>
        <w:tc>
          <w:tcPr>
            <w:tcW w:w="3119" w:type="dxa"/>
            <w:shd w:val="clear" w:color="auto" w:fill="auto"/>
            <w:noWrap/>
            <w:vAlign w:val="center"/>
          </w:tcPr>
          <w:p w:rsidR="00844498" w:rsidRDefault="008C2713">
            <w:pPr>
              <w:overflowPunct w:val="0"/>
            </w:pPr>
            <w:r>
              <w:rPr>
                <w:rFonts w:hint="eastAsia"/>
              </w:rPr>
              <w:t>东兴证券股份有限公司</w:t>
            </w:r>
          </w:p>
        </w:tc>
        <w:tc>
          <w:tcPr>
            <w:tcW w:w="4394" w:type="dxa"/>
            <w:shd w:val="clear" w:color="auto" w:fill="auto"/>
            <w:noWrap/>
            <w:vAlign w:val="center"/>
          </w:tcPr>
          <w:p w:rsidR="00844498" w:rsidRDefault="008C2713">
            <w:pPr>
              <w:overflowPunct w:val="0"/>
            </w:pPr>
            <w:r>
              <w:rPr>
                <w:rFonts w:hint="eastAsia"/>
              </w:rPr>
              <w:t>注册地址：北京市西城区金融大街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844498" w:rsidRDefault="008C2713">
            <w:pPr>
              <w:overflowPunct w:val="0"/>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844498" w:rsidRDefault="008C2713">
            <w:pPr>
              <w:overflowPunct w:val="0"/>
            </w:pPr>
            <w:r>
              <w:rPr>
                <w:rFonts w:hint="eastAsia"/>
              </w:rPr>
              <w:t>法定代表人：魏庆华</w:t>
            </w:r>
          </w:p>
          <w:p w:rsidR="00844498" w:rsidRDefault="008C2713">
            <w:pPr>
              <w:overflowPunct w:val="0"/>
            </w:pPr>
            <w:r>
              <w:rPr>
                <w:rFonts w:hint="eastAsia"/>
              </w:rPr>
              <w:t>联系人：夏锐</w:t>
            </w:r>
            <w:r>
              <w:rPr>
                <w:rFonts w:hint="eastAsia"/>
              </w:rPr>
              <w:t xml:space="preserve"> </w:t>
            </w:r>
            <w:r>
              <w:rPr>
                <w:rFonts w:hint="eastAsia"/>
              </w:rPr>
              <w:t>和志鹏</w:t>
            </w:r>
          </w:p>
          <w:p w:rsidR="00844498" w:rsidRDefault="008C2713">
            <w:pPr>
              <w:overflowPunct w:val="0"/>
            </w:pPr>
            <w:r>
              <w:rPr>
                <w:rFonts w:hint="eastAsia"/>
              </w:rPr>
              <w:t>电话：</w:t>
            </w:r>
            <w:r>
              <w:rPr>
                <w:rFonts w:hint="eastAsia"/>
              </w:rPr>
              <w:t>010-66559079/010-66559371</w:t>
            </w:r>
          </w:p>
          <w:p w:rsidR="00844498" w:rsidRDefault="008C2713">
            <w:pPr>
              <w:overflowPunct w:val="0"/>
            </w:pPr>
            <w:r>
              <w:rPr>
                <w:rFonts w:hint="eastAsia"/>
              </w:rPr>
              <w:t>传真：</w:t>
            </w:r>
            <w:r>
              <w:rPr>
                <w:rFonts w:hint="eastAsia"/>
              </w:rPr>
              <w:t>010-66555133</w:t>
            </w:r>
          </w:p>
          <w:p w:rsidR="00844498" w:rsidRDefault="008C2713">
            <w:pPr>
              <w:overflowPunct w:val="0"/>
            </w:pPr>
            <w:r>
              <w:rPr>
                <w:rFonts w:hint="eastAsia"/>
              </w:rPr>
              <w:t>客服电话：</w:t>
            </w:r>
            <w:r>
              <w:rPr>
                <w:rFonts w:hint="eastAsia"/>
              </w:rPr>
              <w:t>95309</w:t>
            </w:r>
          </w:p>
          <w:p w:rsidR="00844498" w:rsidRDefault="008C2713">
            <w:pPr>
              <w:overflowPunct w:val="0"/>
            </w:pPr>
            <w:r>
              <w:rPr>
                <w:rFonts w:hint="eastAsia"/>
              </w:rPr>
              <w:t>网址：</w:t>
            </w:r>
            <w:r>
              <w:rPr>
                <w:rFonts w:hint="eastAsia"/>
              </w:rPr>
              <w:t>www.dxzq.net</w:t>
            </w:r>
          </w:p>
        </w:tc>
      </w:tr>
      <w:tr w:rsidR="00844498">
        <w:trPr>
          <w:jc w:val="center"/>
        </w:trPr>
        <w:tc>
          <w:tcPr>
            <w:tcW w:w="788" w:type="dxa"/>
            <w:shd w:val="clear" w:color="auto" w:fill="auto"/>
            <w:noWrap/>
            <w:vAlign w:val="center"/>
          </w:tcPr>
          <w:p w:rsidR="00844498" w:rsidRDefault="008C2713">
            <w:pPr>
              <w:overflowPunct w:val="0"/>
              <w:jc w:val="center"/>
            </w:pPr>
            <w:r>
              <w:t>77</w:t>
            </w:r>
          </w:p>
        </w:tc>
        <w:tc>
          <w:tcPr>
            <w:tcW w:w="3119" w:type="dxa"/>
            <w:shd w:val="clear" w:color="auto" w:fill="auto"/>
            <w:noWrap/>
            <w:vAlign w:val="center"/>
          </w:tcPr>
          <w:p w:rsidR="00844498" w:rsidRDefault="008C2713">
            <w:pPr>
              <w:overflowPunct w:val="0"/>
            </w:pPr>
            <w:r>
              <w:rPr>
                <w:rFonts w:hint="eastAsia"/>
              </w:rPr>
              <w:t>开源证券股份有限公司</w:t>
            </w:r>
          </w:p>
        </w:tc>
        <w:tc>
          <w:tcPr>
            <w:tcW w:w="4394" w:type="dxa"/>
            <w:shd w:val="clear" w:color="auto" w:fill="auto"/>
            <w:noWrap/>
            <w:vAlign w:val="center"/>
          </w:tcPr>
          <w:p w:rsidR="00844498" w:rsidRDefault="008C2713">
            <w:pPr>
              <w:overflowPunct w:val="0"/>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44498" w:rsidRDefault="008C2713">
            <w:pPr>
              <w:overflowPunct w:val="0"/>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44498" w:rsidRDefault="008C2713">
            <w:pPr>
              <w:overflowPunct w:val="0"/>
            </w:pPr>
            <w:r>
              <w:rPr>
                <w:rFonts w:hint="eastAsia"/>
              </w:rPr>
              <w:t>法定代表人：李刚</w:t>
            </w:r>
          </w:p>
          <w:p w:rsidR="00844498" w:rsidRDefault="008C2713">
            <w:pPr>
              <w:overflowPunct w:val="0"/>
            </w:pPr>
            <w:r>
              <w:rPr>
                <w:rFonts w:hint="eastAsia"/>
              </w:rPr>
              <w:t>联系人：张梦薇</w:t>
            </w:r>
          </w:p>
          <w:p w:rsidR="00844498" w:rsidRDefault="008C2713">
            <w:pPr>
              <w:overflowPunct w:val="0"/>
            </w:pPr>
            <w:r>
              <w:rPr>
                <w:rFonts w:hint="eastAsia"/>
              </w:rPr>
              <w:t>电话：</w:t>
            </w:r>
            <w:r>
              <w:rPr>
                <w:rFonts w:hint="eastAsia"/>
              </w:rPr>
              <w:t>029-63387289</w:t>
            </w:r>
          </w:p>
          <w:p w:rsidR="00844498" w:rsidRDefault="008C2713">
            <w:pPr>
              <w:overflowPunct w:val="0"/>
            </w:pPr>
            <w:r>
              <w:rPr>
                <w:rFonts w:hint="eastAsia"/>
              </w:rPr>
              <w:t>传真：</w:t>
            </w:r>
            <w:r>
              <w:rPr>
                <w:rFonts w:hint="eastAsia"/>
              </w:rPr>
              <w:t>029-88365835</w:t>
            </w:r>
          </w:p>
          <w:p w:rsidR="00844498" w:rsidRDefault="008C2713">
            <w:pPr>
              <w:overflowPunct w:val="0"/>
            </w:pPr>
            <w:r>
              <w:rPr>
                <w:rFonts w:hint="eastAsia"/>
              </w:rPr>
              <w:t>客服电话：</w:t>
            </w:r>
            <w:r>
              <w:rPr>
                <w:rFonts w:hint="eastAsia"/>
              </w:rPr>
              <w:t>95325</w:t>
            </w:r>
          </w:p>
          <w:p w:rsidR="00844498" w:rsidRDefault="008C2713">
            <w:pPr>
              <w:overflowPunct w:val="0"/>
            </w:pPr>
            <w:r>
              <w:rPr>
                <w:rFonts w:hint="eastAsia"/>
              </w:rPr>
              <w:t>网址：</w:t>
            </w:r>
            <w:r>
              <w:rPr>
                <w:rFonts w:hint="eastAsia"/>
              </w:rPr>
              <w:t>www.kysec.cn</w:t>
            </w:r>
          </w:p>
        </w:tc>
      </w:tr>
      <w:tr w:rsidR="00844498">
        <w:trPr>
          <w:jc w:val="center"/>
        </w:trPr>
        <w:tc>
          <w:tcPr>
            <w:tcW w:w="788" w:type="dxa"/>
            <w:shd w:val="clear" w:color="auto" w:fill="auto"/>
            <w:noWrap/>
            <w:vAlign w:val="center"/>
          </w:tcPr>
          <w:p w:rsidR="00844498" w:rsidRDefault="008C2713">
            <w:pPr>
              <w:overflowPunct w:val="0"/>
              <w:jc w:val="center"/>
            </w:pPr>
            <w:r>
              <w:t>78</w:t>
            </w:r>
          </w:p>
        </w:tc>
        <w:tc>
          <w:tcPr>
            <w:tcW w:w="3119" w:type="dxa"/>
            <w:shd w:val="clear" w:color="auto" w:fill="auto"/>
            <w:noWrap/>
            <w:vAlign w:val="center"/>
          </w:tcPr>
          <w:p w:rsidR="00844498" w:rsidRDefault="008C2713">
            <w:pPr>
              <w:overflowPunct w:val="0"/>
            </w:pPr>
            <w:r>
              <w:rPr>
                <w:rFonts w:hint="eastAsia"/>
              </w:rPr>
              <w:t>中邮证券有限责任公司</w:t>
            </w:r>
          </w:p>
        </w:tc>
        <w:tc>
          <w:tcPr>
            <w:tcW w:w="4394" w:type="dxa"/>
            <w:shd w:val="clear" w:color="auto" w:fill="auto"/>
            <w:noWrap/>
            <w:vAlign w:val="center"/>
          </w:tcPr>
          <w:p w:rsidR="00844498" w:rsidRDefault="008C2713">
            <w:pPr>
              <w:overflowPunct w:val="0"/>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844498" w:rsidRDefault="008C2713">
            <w:pPr>
              <w:overflowPunct w:val="0"/>
            </w:pPr>
            <w:r>
              <w:rPr>
                <w:rFonts w:hint="eastAsia"/>
              </w:rPr>
              <w:t>办公地址：北京市东城区珠市口东大街</w:t>
            </w:r>
            <w:r>
              <w:rPr>
                <w:rFonts w:hint="eastAsia"/>
              </w:rPr>
              <w:t>17</w:t>
            </w:r>
            <w:r>
              <w:rPr>
                <w:rFonts w:hint="eastAsia"/>
              </w:rPr>
              <w:t>号</w:t>
            </w:r>
          </w:p>
          <w:p w:rsidR="00844498" w:rsidRDefault="008C2713">
            <w:pPr>
              <w:overflowPunct w:val="0"/>
            </w:pPr>
            <w:r>
              <w:rPr>
                <w:rFonts w:hint="eastAsia"/>
              </w:rPr>
              <w:t>法定代表人：丁奇文</w:t>
            </w:r>
          </w:p>
          <w:p w:rsidR="00844498" w:rsidRDefault="008C2713">
            <w:pPr>
              <w:overflowPunct w:val="0"/>
            </w:pPr>
            <w:r>
              <w:rPr>
                <w:rFonts w:hint="eastAsia"/>
              </w:rPr>
              <w:t>联系人：吉亚利</w:t>
            </w:r>
          </w:p>
          <w:p w:rsidR="00844498" w:rsidRDefault="008C2713">
            <w:pPr>
              <w:overflowPunct w:val="0"/>
            </w:pPr>
            <w:r>
              <w:rPr>
                <w:rFonts w:hint="eastAsia"/>
              </w:rPr>
              <w:t>电话：</w:t>
            </w:r>
            <w:r>
              <w:rPr>
                <w:rFonts w:hint="eastAsia"/>
              </w:rPr>
              <w:t>010-67017788-9104</w:t>
            </w:r>
          </w:p>
          <w:p w:rsidR="00844498" w:rsidRDefault="008C2713">
            <w:pPr>
              <w:overflowPunct w:val="0"/>
            </w:pPr>
            <w:r>
              <w:rPr>
                <w:rFonts w:hint="eastAsia"/>
              </w:rPr>
              <w:t>传真：</w:t>
            </w:r>
            <w:r>
              <w:rPr>
                <w:rFonts w:hint="eastAsia"/>
              </w:rPr>
              <w:t>010-67017788-9696</w:t>
            </w:r>
          </w:p>
          <w:p w:rsidR="00844498" w:rsidRDefault="008C2713">
            <w:pPr>
              <w:overflowPunct w:val="0"/>
            </w:pPr>
            <w:r>
              <w:rPr>
                <w:rFonts w:hint="eastAsia"/>
              </w:rPr>
              <w:t>客服电话：</w:t>
            </w:r>
            <w:r>
              <w:rPr>
                <w:rFonts w:hint="eastAsia"/>
              </w:rPr>
              <w:t>4008888005</w:t>
            </w:r>
          </w:p>
          <w:p w:rsidR="00844498" w:rsidRDefault="008C2713">
            <w:pPr>
              <w:overflowPunct w:val="0"/>
            </w:pPr>
            <w:r>
              <w:rPr>
                <w:rFonts w:hint="eastAsia"/>
              </w:rPr>
              <w:t>网址：</w:t>
            </w:r>
            <w:r>
              <w:rPr>
                <w:rFonts w:hint="eastAsia"/>
              </w:rPr>
              <w:t>www.cnpsec.com</w:t>
            </w:r>
          </w:p>
        </w:tc>
      </w:tr>
      <w:tr w:rsidR="00844498">
        <w:trPr>
          <w:jc w:val="center"/>
        </w:trPr>
        <w:tc>
          <w:tcPr>
            <w:tcW w:w="788" w:type="dxa"/>
            <w:shd w:val="clear" w:color="auto" w:fill="auto"/>
            <w:noWrap/>
            <w:vAlign w:val="center"/>
          </w:tcPr>
          <w:p w:rsidR="00844498" w:rsidRDefault="008C2713">
            <w:pPr>
              <w:overflowPunct w:val="0"/>
              <w:jc w:val="center"/>
            </w:pPr>
            <w:r>
              <w:t>79</w:t>
            </w:r>
          </w:p>
        </w:tc>
        <w:tc>
          <w:tcPr>
            <w:tcW w:w="3119" w:type="dxa"/>
            <w:shd w:val="clear" w:color="auto" w:fill="auto"/>
            <w:noWrap/>
            <w:vAlign w:val="center"/>
          </w:tcPr>
          <w:p w:rsidR="00844498" w:rsidRDefault="008C2713">
            <w:pPr>
              <w:overflowPunct w:val="0"/>
            </w:pPr>
            <w:r>
              <w:rPr>
                <w:rFonts w:hint="eastAsia"/>
              </w:rPr>
              <w:t>中国民族证券有限责任公司</w:t>
            </w:r>
          </w:p>
        </w:tc>
        <w:tc>
          <w:tcPr>
            <w:tcW w:w="4394" w:type="dxa"/>
            <w:shd w:val="clear" w:color="auto" w:fill="auto"/>
            <w:noWrap/>
            <w:vAlign w:val="center"/>
          </w:tcPr>
          <w:p w:rsidR="00844498" w:rsidRDefault="008C2713">
            <w:pPr>
              <w:overflowPunct w:val="0"/>
            </w:pPr>
            <w:r>
              <w:rPr>
                <w:rFonts w:hint="eastAsia"/>
              </w:rPr>
              <w:t>注册地址：北京市朝阳区北四环中路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844498" w:rsidRDefault="008C2713">
            <w:pPr>
              <w:overflowPunct w:val="0"/>
            </w:pPr>
            <w:r>
              <w:rPr>
                <w:rFonts w:hint="eastAsia"/>
              </w:rPr>
              <w:t>办公地址：北京市朝阳区北四环中路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844498" w:rsidRDefault="008C2713">
            <w:pPr>
              <w:overflowPunct w:val="0"/>
            </w:pPr>
            <w:r>
              <w:rPr>
                <w:rFonts w:hint="eastAsia"/>
              </w:rPr>
              <w:t>法定代表人：赵大建</w:t>
            </w:r>
          </w:p>
          <w:p w:rsidR="00844498" w:rsidRDefault="008C2713">
            <w:pPr>
              <w:overflowPunct w:val="0"/>
            </w:pPr>
            <w:r>
              <w:rPr>
                <w:rFonts w:hint="eastAsia"/>
              </w:rPr>
              <w:t>联系人：齐冬妮</w:t>
            </w:r>
          </w:p>
          <w:p w:rsidR="00844498" w:rsidRDefault="008C2713">
            <w:pPr>
              <w:overflowPunct w:val="0"/>
            </w:pPr>
            <w:r>
              <w:rPr>
                <w:rFonts w:hint="eastAsia"/>
              </w:rPr>
              <w:t>电话：</w:t>
            </w:r>
            <w:r>
              <w:rPr>
                <w:rFonts w:hint="eastAsia"/>
              </w:rPr>
              <w:t>010-59355807</w:t>
            </w:r>
          </w:p>
          <w:p w:rsidR="00844498" w:rsidRDefault="008C2713">
            <w:pPr>
              <w:overflowPunct w:val="0"/>
            </w:pPr>
            <w:r>
              <w:rPr>
                <w:rFonts w:hint="eastAsia"/>
              </w:rPr>
              <w:t>传真：</w:t>
            </w:r>
            <w:r>
              <w:rPr>
                <w:rFonts w:hint="eastAsia"/>
              </w:rPr>
              <w:t>010-56437030</w:t>
            </w:r>
          </w:p>
          <w:p w:rsidR="00844498" w:rsidRDefault="008C2713">
            <w:pPr>
              <w:overflowPunct w:val="0"/>
            </w:pPr>
            <w:r>
              <w:rPr>
                <w:rFonts w:hint="eastAsia"/>
              </w:rPr>
              <w:t>客服电话：</w:t>
            </w:r>
            <w:r>
              <w:rPr>
                <w:rFonts w:hint="eastAsia"/>
              </w:rPr>
              <w:t>4008895618</w:t>
            </w:r>
          </w:p>
          <w:p w:rsidR="00844498" w:rsidRDefault="008C2713">
            <w:pPr>
              <w:overflowPunct w:val="0"/>
            </w:pPr>
            <w:r>
              <w:rPr>
                <w:rFonts w:hint="eastAsia"/>
              </w:rPr>
              <w:t>网址：</w:t>
            </w:r>
            <w:r>
              <w:rPr>
                <w:rFonts w:hint="eastAsia"/>
              </w:rPr>
              <w:t>www.e5618.com</w:t>
            </w:r>
          </w:p>
        </w:tc>
      </w:tr>
      <w:tr w:rsidR="00844498">
        <w:trPr>
          <w:jc w:val="center"/>
        </w:trPr>
        <w:tc>
          <w:tcPr>
            <w:tcW w:w="788" w:type="dxa"/>
            <w:shd w:val="clear" w:color="auto" w:fill="auto"/>
            <w:noWrap/>
            <w:vAlign w:val="center"/>
          </w:tcPr>
          <w:p w:rsidR="00844498" w:rsidRDefault="008C2713">
            <w:pPr>
              <w:overflowPunct w:val="0"/>
              <w:jc w:val="center"/>
            </w:pPr>
            <w:r>
              <w:t>80</w:t>
            </w:r>
          </w:p>
        </w:tc>
        <w:tc>
          <w:tcPr>
            <w:tcW w:w="3119" w:type="dxa"/>
            <w:shd w:val="clear" w:color="auto" w:fill="auto"/>
            <w:noWrap/>
            <w:vAlign w:val="center"/>
          </w:tcPr>
          <w:p w:rsidR="00844498" w:rsidRDefault="008C2713">
            <w:pPr>
              <w:overflowPunct w:val="0"/>
            </w:pPr>
            <w:r>
              <w:rPr>
                <w:rFonts w:hint="eastAsia"/>
              </w:rPr>
              <w:t>太平洋证券股份有限公司</w:t>
            </w:r>
          </w:p>
        </w:tc>
        <w:tc>
          <w:tcPr>
            <w:tcW w:w="4394" w:type="dxa"/>
            <w:shd w:val="clear" w:color="auto" w:fill="auto"/>
            <w:noWrap/>
            <w:vAlign w:val="center"/>
          </w:tcPr>
          <w:p w:rsidR="00844498" w:rsidRDefault="008C2713">
            <w:pPr>
              <w:overflowPunct w:val="0"/>
            </w:pPr>
            <w:r>
              <w:rPr>
                <w:rFonts w:hint="eastAsia"/>
              </w:rPr>
              <w:t>注册地址：云南省昆明市青年路</w:t>
            </w:r>
            <w:r>
              <w:rPr>
                <w:rFonts w:hint="eastAsia"/>
              </w:rPr>
              <w:t>389</w:t>
            </w:r>
            <w:r>
              <w:rPr>
                <w:rFonts w:hint="eastAsia"/>
              </w:rPr>
              <w:t>号志远大</w:t>
            </w:r>
            <w:r>
              <w:rPr>
                <w:rFonts w:hint="eastAsia"/>
              </w:rPr>
              <w:lastRenderedPageBreak/>
              <w:t>厦</w:t>
            </w:r>
            <w:r>
              <w:rPr>
                <w:rFonts w:hint="eastAsia"/>
              </w:rPr>
              <w:t>18</w:t>
            </w:r>
            <w:r>
              <w:rPr>
                <w:rFonts w:hint="eastAsia"/>
              </w:rPr>
              <w:t>层</w:t>
            </w:r>
          </w:p>
          <w:p w:rsidR="00844498" w:rsidRDefault="008C2713">
            <w:pPr>
              <w:overflowPunct w:val="0"/>
            </w:pPr>
            <w:r>
              <w:rPr>
                <w:rFonts w:hint="eastAsia"/>
              </w:rPr>
              <w:t>办公地址：北京市西城区北展北街九号华远企业号</w:t>
            </w:r>
            <w:r>
              <w:rPr>
                <w:rFonts w:hint="eastAsia"/>
              </w:rPr>
              <w:t>D</w:t>
            </w:r>
            <w:r>
              <w:rPr>
                <w:rFonts w:hint="eastAsia"/>
              </w:rPr>
              <w:t>座三单元</w:t>
            </w:r>
          </w:p>
          <w:p w:rsidR="00844498" w:rsidRDefault="008C2713">
            <w:pPr>
              <w:overflowPunct w:val="0"/>
            </w:pPr>
            <w:r>
              <w:rPr>
                <w:rFonts w:hint="eastAsia"/>
              </w:rPr>
              <w:t>法定代表人：</w:t>
            </w:r>
            <w:r>
              <w:rPr>
                <w:rFonts w:hint="eastAsia"/>
              </w:rPr>
              <w:t xml:space="preserve"> </w:t>
            </w:r>
            <w:r>
              <w:rPr>
                <w:rFonts w:hint="eastAsia"/>
              </w:rPr>
              <w:t>李长伟</w:t>
            </w:r>
          </w:p>
          <w:p w:rsidR="00844498" w:rsidRDefault="008C2713">
            <w:pPr>
              <w:overflowPunct w:val="0"/>
            </w:pPr>
            <w:r>
              <w:rPr>
                <w:rFonts w:hint="eastAsia"/>
              </w:rPr>
              <w:t>联系人：王婧</w:t>
            </w:r>
          </w:p>
          <w:p w:rsidR="00844498" w:rsidRDefault="008C2713">
            <w:pPr>
              <w:overflowPunct w:val="0"/>
            </w:pPr>
            <w:r>
              <w:rPr>
                <w:rFonts w:hint="eastAsia"/>
              </w:rPr>
              <w:t>电话：</w:t>
            </w:r>
            <w:r>
              <w:rPr>
                <w:rFonts w:hint="eastAsia"/>
              </w:rPr>
              <w:t>010-88695182</w:t>
            </w:r>
          </w:p>
          <w:p w:rsidR="00844498" w:rsidRDefault="008C2713">
            <w:pPr>
              <w:overflowPunct w:val="0"/>
            </w:pPr>
            <w:r>
              <w:rPr>
                <w:rFonts w:hint="eastAsia"/>
              </w:rPr>
              <w:t>传真：</w:t>
            </w:r>
            <w:r>
              <w:rPr>
                <w:rFonts w:hint="eastAsia"/>
              </w:rPr>
              <w:t>010-88321763</w:t>
            </w:r>
          </w:p>
          <w:p w:rsidR="00844498" w:rsidRDefault="008C2713">
            <w:pPr>
              <w:overflowPunct w:val="0"/>
            </w:pPr>
            <w:r>
              <w:rPr>
                <w:rFonts w:hint="eastAsia"/>
              </w:rPr>
              <w:t>客服电话：</w:t>
            </w:r>
            <w:r>
              <w:rPr>
                <w:rFonts w:hint="eastAsia"/>
              </w:rPr>
              <w:t>400-665-0999</w:t>
            </w:r>
          </w:p>
          <w:p w:rsidR="00844498" w:rsidRDefault="008C2713">
            <w:pPr>
              <w:overflowPunct w:val="0"/>
            </w:pPr>
            <w:r>
              <w:rPr>
                <w:rFonts w:hint="eastAsia"/>
              </w:rPr>
              <w:t>网址：</w:t>
            </w:r>
            <w:r>
              <w:rPr>
                <w:rFonts w:hint="eastAsia"/>
              </w:rPr>
              <w:t>www.tpyzq.com</w:t>
            </w:r>
          </w:p>
        </w:tc>
      </w:tr>
      <w:tr w:rsidR="00844498">
        <w:trPr>
          <w:jc w:val="center"/>
        </w:trPr>
        <w:tc>
          <w:tcPr>
            <w:tcW w:w="788" w:type="dxa"/>
            <w:shd w:val="clear" w:color="auto" w:fill="auto"/>
            <w:noWrap/>
            <w:vAlign w:val="center"/>
          </w:tcPr>
          <w:p w:rsidR="00844498" w:rsidRDefault="008C2713">
            <w:pPr>
              <w:overflowPunct w:val="0"/>
              <w:jc w:val="center"/>
            </w:pPr>
            <w:r>
              <w:lastRenderedPageBreak/>
              <w:t>81</w:t>
            </w:r>
          </w:p>
        </w:tc>
        <w:tc>
          <w:tcPr>
            <w:tcW w:w="3119" w:type="dxa"/>
            <w:shd w:val="clear" w:color="auto" w:fill="auto"/>
            <w:noWrap/>
            <w:vAlign w:val="center"/>
          </w:tcPr>
          <w:p w:rsidR="00844498" w:rsidRDefault="008C2713">
            <w:pPr>
              <w:overflowPunct w:val="0"/>
            </w:pPr>
            <w:r>
              <w:rPr>
                <w:rFonts w:hint="eastAsia"/>
              </w:rPr>
              <w:t>宏信证券有限责任公司</w:t>
            </w:r>
          </w:p>
        </w:tc>
        <w:tc>
          <w:tcPr>
            <w:tcW w:w="4394" w:type="dxa"/>
            <w:shd w:val="clear" w:color="auto" w:fill="auto"/>
            <w:noWrap/>
            <w:vAlign w:val="center"/>
          </w:tcPr>
          <w:p w:rsidR="00844498" w:rsidRDefault="008C2713">
            <w:pPr>
              <w:overflowPunct w:val="0"/>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44498" w:rsidRDefault="008C2713">
            <w:pPr>
              <w:overflowPunct w:val="0"/>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44498" w:rsidRDefault="008C2713">
            <w:pPr>
              <w:overflowPunct w:val="0"/>
            </w:pPr>
            <w:r>
              <w:rPr>
                <w:rFonts w:hint="eastAsia"/>
              </w:rPr>
              <w:t>法定代表人：吴玉明</w:t>
            </w:r>
          </w:p>
          <w:p w:rsidR="00844498" w:rsidRDefault="008C2713">
            <w:pPr>
              <w:overflowPunct w:val="0"/>
            </w:pPr>
            <w:r>
              <w:rPr>
                <w:rFonts w:hint="eastAsia"/>
              </w:rPr>
              <w:t>联系人：张鋆</w:t>
            </w:r>
          </w:p>
          <w:p w:rsidR="00844498" w:rsidRDefault="008C2713">
            <w:pPr>
              <w:overflowPunct w:val="0"/>
            </w:pPr>
            <w:r>
              <w:rPr>
                <w:rFonts w:hint="eastAsia"/>
              </w:rPr>
              <w:t>电话：</w:t>
            </w:r>
            <w:r>
              <w:rPr>
                <w:rFonts w:hint="eastAsia"/>
              </w:rPr>
              <w:t>010-64083702</w:t>
            </w:r>
          </w:p>
          <w:p w:rsidR="00844498" w:rsidRDefault="008C2713">
            <w:pPr>
              <w:overflowPunct w:val="0"/>
            </w:pPr>
            <w:r>
              <w:rPr>
                <w:rFonts w:hint="eastAsia"/>
              </w:rPr>
              <w:t>传真：</w:t>
            </w:r>
            <w:r>
              <w:rPr>
                <w:rFonts w:hint="eastAsia"/>
              </w:rPr>
              <w:t>028-86199382</w:t>
            </w:r>
          </w:p>
          <w:p w:rsidR="00844498" w:rsidRDefault="008C2713">
            <w:pPr>
              <w:overflowPunct w:val="0"/>
            </w:pPr>
            <w:r>
              <w:rPr>
                <w:rFonts w:hint="eastAsia"/>
              </w:rPr>
              <w:t>客服电话：</w:t>
            </w:r>
            <w:r>
              <w:rPr>
                <w:rFonts w:hint="eastAsia"/>
              </w:rPr>
              <w:t>4008366366</w:t>
            </w:r>
          </w:p>
          <w:p w:rsidR="00844498" w:rsidRDefault="008C2713">
            <w:pPr>
              <w:overflowPunct w:val="0"/>
            </w:pPr>
            <w:r>
              <w:rPr>
                <w:rFonts w:hint="eastAsia"/>
              </w:rPr>
              <w:t>网址：</w:t>
            </w:r>
            <w:r>
              <w:rPr>
                <w:rFonts w:hint="eastAsia"/>
              </w:rPr>
              <w:t>www.hxzq.cn</w:t>
            </w:r>
          </w:p>
        </w:tc>
      </w:tr>
      <w:tr w:rsidR="00844498">
        <w:trPr>
          <w:jc w:val="center"/>
        </w:trPr>
        <w:tc>
          <w:tcPr>
            <w:tcW w:w="788" w:type="dxa"/>
            <w:shd w:val="clear" w:color="auto" w:fill="auto"/>
            <w:noWrap/>
            <w:vAlign w:val="center"/>
          </w:tcPr>
          <w:p w:rsidR="00844498" w:rsidRDefault="008C2713">
            <w:pPr>
              <w:overflowPunct w:val="0"/>
              <w:jc w:val="center"/>
            </w:pPr>
            <w:r>
              <w:t>82</w:t>
            </w:r>
          </w:p>
        </w:tc>
        <w:tc>
          <w:tcPr>
            <w:tcW w:w="3119" w:type="dxa"/>
            <w:shd w:val="clear" w:color="auto" w:fill="auto"/>
            <w:noWrap/>
            <w:vAlign w:val="center"/>
          </w:tcPr>
          <w:p w:rsidR="00844498" w:rsidRDefault="008C2713">
            <w:pPr>
              <w:overflowPunct w:val="0"/>
            </w:pPr>
            <w:r>
              <w:rPr>
                <w:rFonts w:hint="eastAsia"/>
              </w:rPr>
              <w:t>天风证券股份有限公司</w:t>
            </w:r>
          </w:p>
        </w:tc>
        <w:tc>
          <w:tcPr>
            <w:tcW w:w="4394" w:type="dxa"/>
            <w:shd w:val="clear" w:color="auto" w:fill="auto"/>
            <w:noWrap/>
            <w:vAlign w:val="center"/>
          </w:tcPr>
          <w:p w:rsidR="00844498" w:rsidRDefault="008C2713">
            <w:pPr>
              <w:overflowPunct w:val="0"/>
            </w:pPr>
            <w:r>
              <w:rPr>
                <w:rFonts w:hint="eastAsia"/>
              </w:rPr>
              <w:t>注册地址：湖北省武汉市东湖新技术开发区关东园路</w:t>
            </w:r>
            <w:r>
              <w:rPr>
                <w:rFonts w:hint="eastAsia"/>
              </w:rPr>
              <w:t>2</w:t>
            </w:r>
            <w:r>
              <w:rPr>
                <w:rFonts w:hint="eastAsia"/>
              </w:rPr>
              <w:t>号高科大厦四楼</w:t>
            </w:r>
          </w:p>
          <w:p w:rsidR="00844498" w:rsidRDefault="008C2713">
            <w:pPr>
              <w:overflowPunct w:val="0"/>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844498" w:rsidRDefault="008C2713">
            <w:pPr>
              <w:overflowPunct w:val="0"/>
            </w:pPr>
            <w:r>
              <w:rPr>
                <w:rFonts w:hint="eastAsia"/>
              </w:rPr>
              <w:t>法定代表人：</w:t>
            </w:r>
            <w:r>
              <w:rPr>
                <w:rFonts w:hint="eastAsia"/>
              </w:rPr>
              <w:t xml:space="preserve"> </w:t>
            </w:r>
            <w:r>
              <w:rPr>
                <w:rFonts w:hint="eastAsia"/>
              </w:rPr>
              <w:t>余磊</w:t>
            </w:r>
          </w:p>
          <w:p w:rsidR="00844498" w:rsidRDefault="008C2713">
            <w:pPr>
              <w:overflowPunct w:val="0"/>
            </w:pPr>
            <w:r>
              <w:rPr>
                <w:rFonts w:hint="eastAsia"/>
              </w:rPr>
              <w:t>联系人：岑妹妹</w:t>
            </w:r>
          </w:p>
          <w:p w:rsidR="00844498" w:rsidRDefault="008C2713">
            <w:pPr>
              <w:overflowPunct w:val="0"/>
            </w:pPr>
            <w:r>
              <w:rPr>
                <w:rFonts w:hint="eastAsia"/>
              </w:rPr>
              <w:t>电话：</w:t>
            </w:r>
            <w:r>
              <w:rPr>
                <w:rFonts w:hint="eastAsia"/>
              </w:rPr>
              <w:t>027-87617017</w:t>
            </w:r>
          </w:p>
          <w:p w:rsidR="00844498" w:rsidRDefault="008C2713">
            <w:pPr>
              <w:overflowPunct w:val="0"/>
            </w:pPr>
            <w:r>
              <w:rPr>
                <w:rFonts w:hint="eastAsia"/>
              </w:rPr>
              <w:t>传真：</w:t>
            </w:r>
            <w:r>
              <w:rPr>
                <w:rFonts w:hint="eastAsia"/>
              </w:rPr>
              <w:t>027-87618863</w:t>
            </w:r>
          </w:p>
          <w:p w:rsidR="00844498" w:rsidRDefault="008C2713">
            <w:pPr>
              <w:overflowPunct w:val="0"/>
            </w:pPr>
            <w:r>
              <w:rPr>
                <w:rFonts w:hint="eastAsia"/>
              </w:rPr>
              <w:t>客服电话：</w:t>
            </w:r>
            <w:r>
              <w:rPr>
                <w:rFonts w:hint="eastAsia"/>
              </w:rPr>
              <w:t>4008005000</w:t>
            </w:r>
            <w:r>
              <w:rPr>
                <w:rFonts w:hint="eastAsia"/>
              </w:rPr>
              <w:t>或</w:t>
            </w:r>
            <w:r>
              <w:rPr>
                <w:rFonts w:hint="eastAsia"/>
              </w:rPr>
              <w:t>95391</w:t>
            </w:r>
          </w:p>
          <w:p w:rsidR="00844498" w:rsidRDefault="008C2713">
            <w:pPr>
              <w:overflowPunct w:val="0"/>
            </w:pPr>
            <w:r>
              <w:rPr>
                <w:rFonts w:hint="eastAsia"/>
              </w:rPr>
              <w:t>网址：</w:t>
            </w:r>
            <w:r>
              <w:rPr>
                <w:rFonts w:hint="eastAsia"/>
              </w:rPr>
              <w:t>www.tfzq.com</w:t>
            </w:r>
          </w:p>
        </w:tc>
      </w:tr>
      <w:tr w:rsidR="00844498">
        <w:trPr>
          <w:jc w:val="center"/>
        </w:trPr>
        <w:tc>
          <w:tcPr>
            <w:tcW w:w="788" w:type="dxa"/>
            <w:shd w:val="clear" w:color="auto" w:fill="auto"/>
            <w:noWrap/>
            <w:vAlign w:val="center"/>
          </w:tcPr>
          <w:p w:rsidR="00844498" w:rsidRDefault="008C2713">
            <w:pPr>
              <w:overflowPunct w:val="0"/>
              <w:jc w:val="center"/>
            </w:pPr>
            <w:r>
              <w:t>83</w:t>
            </w:r>
          </w:p>
        </w:tc>
        <w:tc>
          <w:tcPr>
            <w:tcW w:w="3119" w:type="dxa"/>
            <w:shd w:val="clear" w:color="auto" w:fill="auto"/>
            <w:noWrap/>
            <w:vAlign w:val="center"/>
          </w:tcPr>
          <w:p w:rsidR="00844498" w:rsidRDefault="008C2713">
            <w:pPr>
              <w:overflowPunct w:val="0"/>
            </w:pPr>
            <w:r>
              <w:rPr>
                <w:rFonts w:hint="eastAsia"/>
              </w:rPr>
              <w:t>首创证券有限责任公司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844498" w:rsidRDefault="008C2713">
            <w:pPr>
              <w:overflowPunct w:val="0"/>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844498" w:rsidRDefault="008C2713">
            <w:pPr>
              <w:overflowPunct w:val="0"/>
            </w:pPr>
            <w:r>
              <w:rPr>
                <w:rFonts w:hint="eastAsia"/>
              </w:rPr>
              <w:t>法定代表人：毕劲松</w:t>
            </w:r>
          </w:p>
          <w:p w:rsidR="00844498" w:rsidRDefault="008C2713">
            <w:pPr>
              <w:overflowPunct w:val="0"/>
            </w:pPr>
            <w:r>
              <w:rPr>
                <w:rFonts w:hint="eastAsia"/>
              </w:rPr>
              <w:t>联系人：</w:t>
            </w:r>
            <w:r>
              <w:rPr>
                <w:rFonts w:hint="eastAsia"/>
              </w:rPr>
              <w:t xml:space="preserve"> </w:t>
            </w:r>
            <w:r>
              <w:rPr>
                <w:rFonts w:hint="eastAsia"/>
              </w:rPr>
              <w:t>刘宇</w:t>
            </w:r>
          </w:p>
          <w:p w:rsidR="00844498" w:rsidRDefault="008C2713">
            <w:pPr>
              <w:overflowPunct w:val="0"/>
            </w:pPr>
            <w:r>
              <w:rPr>
                <w:rFonts w:hint="eastAsia"/>
              </w:rPr>
              <w:t>电话：</w:t>
            </w:r>
            <w:r>
              <w:rPr>
                <w:rFonts w:hint="eastAsia"/>
              </w:rPr>
              <w:t>010-59366070</w:t>
            </w:r>
          </w:p>
          <w:p w:rsidR="00844498" w:rsidRDefault="008C2713">
            <w:pPr>
              <w:overflowPunct w:val="0"/>
            </w:pPr>
            <w:r>
              <w:rPr>
                <w:rFonts w:hint="eastAsia"/>
              </w:rPr>
              <w:t>传真：</w:t>
            </w:r>
            <w:r>
              <w:rPr>
                <w:rFonts w:hint="eastAsia"/>
              </w:rPr>
              <w:t>010-59366055</w:t>
            </w:r>
          </w:p>
          <w:p w:rsidR="00844498" w:rsidRDefault="008C2713">
            <w:pPr>
              <w:overflowPunct w:val="0"/>
            </w:pPr>
            <w:r>
              <w:rPr>
                <w:rFonts w:hint="eastAsia"/>
              </w:rPr>
              <w:t>客服电话：</w:t>
            </w:r>
            <w:r>
              <w:rPr>
                <w:rFonts w:hint="eastAsia"/>
              </w:rPr>
              <w:t>400-620-0620</w:t>
            </w:r>
          </w:p>
          <w:p w:rsidR="00844498" w:rsidRDefault="008C2713">
            <w:pPr>
              <w:overflowPunct w:val="0"/>
            </w:pPr>
            <w:r>
              <w:rPr>
                <w:rFonts w:hint="eastAsia"/>
              </w:rPr>
              <w:t>网址：</w:t>
            </w:r>
            <w:r>
              <w:rPr>
                <w:rFonts w:hint="eastAsia"/>
              </w:rPr>
              <w:t>www.sczq.com.cn</w:t>
            </w:r>
          </w:p>
        </w:tc>
      </w:tr>
      <w:tr w:rsidR="00844498">
        <w:trPr>
          <w:jc w:val="center"/>
        </w:trPr>
        <w:tc>
          <w:tcPr>
            <w:tcW w:w="788" w:type="dxa"/>
            <w:shd w:val="clear" w:color="auto" w:fill="auto"/>
            <w:noWrap/>
            <w:vAlign w:val="center"/>
          </w:tcPr>
          <w:p w:rsidR="00844498" w:rsidRDefault="008C2713">
            <w:pPr>
              <w:overflowPunct w:val="0"/>
              <w:jc w:val="center"/>
            </w:pPr>
            <w:r>
              <w:t>84</w:t>
            </w:r>
          </w:p>
        </w:tc>
        <w:tc>
          <w:tcPr>
            <w:tcW w:w="3119" w:type="dxa"/>
            <w:shd w:val="clear" w:color="auto" w:fill="auto"/>
            <w:noWrap/>
            <w:vAlign w:val="center"/>
          </w:tcPr>
          <w:p w:rsidR="00844498" w:rsidRDefault="008C2713">
            <w:pPr>
              <w:overflowPunct w:val="0"/>
            </w:pPr>
            <w:r>
              <w:rPr>
                <w:rFonts w:hint="eastAsia"/>
              </w:rPr>
              <w:t>联储证券有限责任公司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44498" w:rsidRDefault="008C2713">
            <w:pPr>
              <w:overflowPunct w:val="0"/>
            </w:pPr>
            <w:r>
              <w:rPr>
                <w:rFonts w:hint="eastAsia"/>
              </w:rPr>
              <w:t>办公地址：</w:t>
            </w:r>
            <w:r>
              <w:rPr>
                <w:rFonts w:hint="eastAsia"/>
              </w:rPr>
              <w:t xml:space="preserve"> </w:t>
            </w:r>
            <w:r>
              <w:rPr>
                <w:rFonts w:hint="eastAsia"/>
              </w:rPr>
              <w:t>上海市浦东新区陆家嘴环路</w:t>
            </w:r>
            <w:r>
              <w:rPr>
                <w:rFonts w:hint="eastAsia"/>
              </w:rPr>
              <w:t>333</w:t>
            </w:r>
            <w:r>
              <w:rPr>
                <w:rFonts w:hint="eastAsia"/>
              </w:rPr>
              <w:t>号金砖大厦</w:t>
            </w:r>
            <w:r>
              <w:rPr>
                <w:rFonts w:hint="eastAsia"/>
              </w:rPr>
              <w:t>8</w:t>
            </w:r>
            <w:r>
              <w:rPr>
                <w:rFonts w:hint="eastAsia"/>
              </w:rPr>
              <w:t>楼</w:t>
            </w:r>
          </w:p>
          <w:p w:rsidR="00844498" w:rsidRDefault="008C2713">
            <w:pPr>
              <w:overflowPunct w:val="0"/>
            </w:pPr>
            <w:r>
              <w:rPr>
                <w:rFonts w:hint="eastAsia"/>
              </w:rPr>
              <w:t>法定代表人：</w:t>
            </w:r>
            <w:r>
              <w:rPr>
                <w:rFonts w:hint="eastAsia"/>
              </w:rPr>
              <w:t xml:space="preserve"> </w:t>
            </w:r>
            <w:r>
              <w:rPr>
                <w:rFonts w:hint="eastAsia"/>
              </w:rPr>
              <w:t>吕春卫</w:t>
            </w:r>
          </w:p>
          <w:p w:rsidR="00844498" w:rsidRDefault="008C2713">
            <w:pPr>
              <w:overflowPunct w:val="0"/>
            </w:pPr>
            <w:r>
              <w:rPr>
                <w:rFonts w:hint="eastAsia"/>
              </w:rPr>
              <w:lastRenderedPageBreak/>
              <w:t>联系人：</w:t>
            </w:r>
            <w:r>
              <w:rPr>
                <w:rFonts w:hint="eastAsia"/>
              </w:rPr>
              <w:t xml:space="preserve"> </w:t>
            </w:r>
            <w:r>
              <w:rPr>
                <w:rFonts w:hint="eastAsia"/>
              </w:rPr>
              <w:t>丁倩云</w:t>
            </w:r>
          </w:p>
          <w:p w:rsidR="00844498" w:rsidRDefault="008C2713">
            <w:pPr>
              <w:overflowPunct w:val="0"/>
            </w:pPr>
            <w:r>
              <w:rPr>
                <w:rFonts w:hint="eastAsia"/>
              </w:rPr>
              <w:t>电话：</w:t>
            </w:r>
            <w:r>
              <w:rPr>
                <w:rFonts w:hint="eastAsia"/>
              </w:rPr>
              <w:t>010-86499427</w:t>
            </w:r>
          </w:p>
          <w:p w:rsidR="00844498" w:rsidRDefault="008C2713">
            <w:pPr>
              <w:overflowPunct w:val="0"/>
            </w:pPr>
            <w:r>
              <w:rPr>
                <w:rFonts w:hint="eastAsia"/>
              </w:rPr>
              <w:t>传真：</w:t>
            </w:r>
            <w:r>
              <w:rPr>
                <w:rFonts w:hint="eastAsia"/>
              </w:rPr>
              <w:t>010-86499401</w:t>
            </w:r>
          </w:p>
          <w:p w:rsidR="00844498" w:rsidRDefault="008C2713">
            <w:pPr>
              <w:overflowPunct w:val="0"/>
            </w:pPr>
            <w:r>
              <w:rPr>
                <w:rFonts w:hint="eastAsia"/>
              </w:rPr>
              <w:t>客服电话：</w:t>
            </w:r>
            <w:r>
              <w:rPr>
                <w:rFonts w:hint="eastAsia"/>
              </w:rPr>
              <w:t>400-620-6868</w:t>
            </w:r>
          </w:p>
          <w:p w:rsidR="00844498" w:rsidRDefault="008C2713">
            <w:pPr>
              <w:overflowPunct w:val="0"/>
            </w:pPr>
            <w:r>
              <w:rPr>
                <w:rFonts w:hint="eastAsia"/>
              </w:rPr>
              <w:t>网址：</w:t>
            </w:r>
            <w:r>
              <w:rPr>
                <w:rFonts w:hint="eastAsia"/>
              </w:rPr>
              <w:t>www.lczq.com</w:t>
            </w:r>
          </w:p>
        </w:tc>
      </w:tr>
      <w:tr w:rsidR="00844498">
        <w:trPr>
          <w:jc w:val="center"/>
        </w:trPr>
        <w:tc>
          <w:tcPr>
            <w:tcW w:w="788" w:type="dxa"/>
            <w:shd w:val="clear" w:color="auto" w:fill="auto"/>
            <w:noWrap/>
            <w:vAlign w:val="center"/>
          </w:tcPr>
          <w:p w:rsidR="00844498" w:rsidRDefault="008C2713">
            <w:pPr>
              <w:overflowPunct w:val="0"/>
              <w:jc w:val="center"/>
            </w:pPr>
            <w:r>
              <w:lastRenderedPageBreak/>
              <w:t>85</w:t>
            </w:r>
          </w:p>
        </w:tc>
        <w:tc>
          <w:tcPr>
            <w:tcW w:w="3119" w:type="dxa"/>
            <w:shd w:val="clear" w:color="auto" w:fill="auto"/>
            <w:noWrap/>
            <w:vAlign w:val="center"/>
          </w:tcPr>
          <w:p w:rsidR="00844498" w:rsidRDefault="008C2713">
            <w:pPr>
              <w:overflowPunct w:val="0"/>
            </w:pPr>
            <w:r>
              <w:rPr>
                <w:rFonts w:hint="eastAsia"/>
              </w:rPr>
              <w:t>川财证券有限责任公司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44498" w:rsidRDefault="008C2713">
            <w:pPr>
              <w:overflowPunct w:val="0"/>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44498" w:rsidRDefault="008C2713">
            <w:pPr>
              <w:overflowPunct w:val="0"/>
            </w:pPr>
            <w:r>
              <w:rPr>
                <w:rFonts w:hint="eastAsia"/>
              </w:rPr>
              <w:t>法定代表人：孟建军</w:t>
            </w:r>
            <w:r>
              <w:rPr>
                <w:rFonts w:hint="eastAsia"/>
              </w:rPr>
              <w:t xml:space="preserve"> </w:t>
            </w:r>
          </w:p>
          <w:p w:rsidR="00844498" w:rsidRDefault="008C2713">
            <w:pPr>
              <w:overflowPunct w:val="0"/>
            </w:pPr>
            <w:r>
              <w:rPr>
                <w:rFonts w:hint="eastAsia"/>
              </w:rPr>
              <w:t>联系人：匡婷</w:t>
            </w:r>
          </w:p>
          <w:p w:rsidR="00844498" w:rsidRDefault="008C2713">
            <w:pPr>
              <w:overflowPunct w:val="0"/>
            </w:pPr>
            <w:r>
              <w:rPr>
                <w:rFonts w:hint="eastAsia"/>
              </w:rPr>
              <w:t>电话：</w:t>
            </w:r>
            <w:r>
              <w:rPr>
                <w:rFonts w:hint="eastAsia"/>
              </w:rPr>
              <w:t>028-86583053</w:t>
            </w:r>
          </w:p>
          <w:p w:rsidR="00844498" w:rsidRDefault="008C2713">
            <w:pPr>
              <w:overflowPunct w:val="0"/>
            </w:pPr>
            <w:r>
              <w:rPr>
                <w:rFonts w:hint="eastAsia"/>
              </w:rPr>
              <w:t>传真：</w:t>
            </w:r>
            <w:r>
              <w:rPr>
                <w:rFonts w:hint="eastAsia"/>
              </w:rPr>
              <w:t>028-86583002</w:t>
            </w:r>
          </w:p>
          <w:p w:rsidR="00844498" w:rsidRDefault="008C2713">
            <w:pPr>
              <w:overflowPunct w:val="0"/>
            </w:pPr>
            <w:r>
              <w:rPr>
                <w:rFonts w:hint="eastAsia"/>
              </w:rPr>
              <w:t>客服电话：</w:t>
            </w:r>
            <w:r>
              <w:rPr>
                <w:rFonts w:hint="eastAsia"/>
              </w:rPr>
              <w:t>95105118</w:t>
            </w:r>
          </w:p>
          <w:p w:rsidR="00844498" w:rsidRDefault="008C2713">
            <w:pPr>
              <w:overflowPunct w:val="0"/>
            </w:pPr>
            <w:r>
              <w:rPr>
                <w:rFonts w:hint="eastAsia"/>
              </w:rPr>
              <w:t>网址：</w:t>
            </w:r>
            <w:r>
              <w:rPr>
                <w:rFonts w:hint="eastAsia"/>
              </w:rPr>
              <w:t>www.cczq.com</w:t>
            </w:r>
          </w:p>
        </w:tc>
      </w:tr>
      <w:tr w:rsidR="00844498">
        <w:trPr>
          <w:jc w:val="center"/>
        </w:trPr>
        <w:tc>
          <w:tcPr>
            <w:tcW w:w="788" w:type="dxa"/>
            <w:shd w:val="clear" w:color="auto" w:fill="auto"/>
            <w:noWrap/>
            <w:vAlign w:val="center"/>
          </w:tcPr>
          <w:p w:rsidR="00844498" w:rsidRDefault="008C2713">
            <w:pPr>
              <w:overflowPunct w:val="0"/>
              <w:jc w:val="center"/>
            </w:pPr>
            <w:r>
              <w:t>86</w:t>
            </w:r>
          </w:p>
        </w:tc>
        <w:tc>
          <w:tcPr>
            <w:tcW w:w="3119" w:type="dxa"/>
            <w:shd w:val="clear" w:color="auto" w:fill="auto"/>
            <w:noWrap/>
            <w:vAlign w:val="center"/>
          </w:tcPr>
          <w:p w:rsidR="00844498" w:rsidRDefault="008C2713">
            <w:pPr>
              <w:overflowPunct w:val="0"/>
            </w:pPr>
            <w:r>
              <w:rPr>
                <w:rFonts w:hint="eastAsia"/>
              </w:rPr>
              <w:t>中信建投期货有限公司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844498" w:rsidRDefault="008C2713">
            <w:pPr>
              <w:overflowPunct w:val="0"/>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844498" w:rsidRDefault="008C2713">
            <w:pPr>
              <w:overflowPunct w:val="0"/>
            </w:pPr>
            <w:r>
              <w:rPr>
                <w:rFonts w:hint="eastAsia"/>
              </w:rPr>
              <w:t>法定代表人：</w:t>
            </w:r>
            <w:r>
              <w:rPr>
                <w:rFonts w:hint="eastAsia"/>
              </w:rPr>
              <w:t xml:space="preserve"> </w:t>
            </w:r>
            <w:r>
              <w:rPr>
                <w:rFonts w:hint="eastAsia"/>
              </w:rPr>
              <w:t>彭文德</w:t>
            </w:r>
          </w:p>
          <w:p w:rsidR="00844498" w:rsidRDefault="008C2713">
            <w:pPr>
              <w:overflowPunct w:val="0"/>
            </w:pPr>
            <w:r>
              <w:rPr>
                <w:rFonts w:hint="eastAsia"/>
              </w:rPr>
              <w:t>联系人：万恋</w:t>
            </w:r>
          </w:p>
          <w:p w:rsidR="00844498" w:rsidRDefault="008C2713">
            <w:pPr>
              <w:overflowPunct w:val="0"/>
            </w:pPr>
            <w:r>
              <w:rPr>
                <w:rFonts w:hint="eastAsia"/>
              </w:rPr>
              <w:t>电话：</w:t>
            </w:r>
            <w:r>
              <w:rPr>
                <w:rFonts w:hint="eastAsia"/>
              </w:rPr>
              <w:t>021-68762007</w:t>
            </w:r>
          </w:p>
          <w:p w:rsidR="00844498" w:rsidRDefault="008C2713">
            <w:pPr>
              <w:overflowPunct w:val="0"/>
            </w:pPr>
            <w:r>
              <w:rPr>
                <w:rFonts w:hint="eastAsia"/>
              </w:rPr>
              <w:t>传真：</w:t>
            </w:r>
            <w:r>
              <w:rPr>
                <w:rFonts w:hint="eastAsia"/>
              </w:rPr>
              <w:t>021-68763048</w:t>
            </w:r>
          </w:p>
          <w:p w:rsidR="00844498" w:rsidRDefault="008C2713">
            <w:pPr>
              <w:overflowPunct w:val="0"/>
            </w:pPr>
            <w:r>
              <w:rPr>
                <w:rFonts w:hint="eastAsia"/>
              </w:rPr>
              <w:t>客服电话：</w:t>
            </w:r>
            <w:r>
              <w:rPr>
                <w:rFonts w:hint="eastAsia"/>
              </w:rPr>
              <w:t>400-8877-780</w:t>
            </w:r>
          </w:p>
          <w:p w:rsidR="00844498" w:rsidRDefault="008C2713">
            <w:pPr>
              <w:overflowPunct w:val="0"/>
            </w:pPr>
            <w:r>
              <w:rPr>
                <w:rFonts w:hint="eastAsia"/>
              </w:rPr>
              <w:t>网址：</w:t>
            </w:r>
            <w:r>
              <w:rPr>
                <w:rFonts w:hint="eastAsia"/>
              </w:rPr>
              <w:t>www.cfc108.com</w:t>
            </w:r>
          </w:p>
        </w:tc>
      </w:tr>
      <w:tr w:rsidR="00844498">
        <w:trPr>
          <w:jc w:val="center"/>
        </w:trPr>
        <w:tc>
          <w:tcPr>
            <w:tcW w:w="788" w:type="dxa"/>
            <w:shd w:val="clear" w:color="auto" w:fill="auto"/>
            <w:noWrap/>
            <w:vAlign w:val="center"/>
          </w:tcPr>
          <w:p w:rsidR="00844498" w:rsidRDefault="008C2713">
            <w:pPr>
              <w:overflowPunct w:val="0"/>
              <w:jc w:val="center"/>
            </w:pPr>
            <w:r>
              <w:t>87</w:t>
            </w:r>
          </w:p>
        </w:tc>
        <w:tc>
          <w:tcPr>
            <w:tcW w:w="3119" w:type="dxa"/>
            <w:shd w:val="clear" w:color="auto" w:fill="auto"/>
            <w:noWrap/>
            <w:vAlign w:val="center"/>
          </w:tcPr>
          <w:p w:rsidR="00844498" w:rsidRDefault="008C2713">
            <w:pPr>
              <w:overflowPunct w:val="0"/>
            </w:pPr>
            <w:r>
              <w:rPr>
                <w:rFonts w:hint="eastAsia"/>
              </w:rPr>
              <w:t>中信期货有限公司</w:t>
            </w:r>
          </w:p>
        </w:tc>
        <w:tc>
          <w:tcPr>
            <w:tcW w:w="4394" w:type="dxa"/>
            <w:shd w:val="clear" w:color="auto" w:fill="auto"/>
            <w:noWrap/>
            <w:vAlign w:val="center"/>
          </w:tcPr>
          <w:p w:rsidR="00844498" w:rsidRDefault="008C2713">
            <w:pPr>
              <w:overflowPunct w:val="0"/>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44498" w:rsidRDefault="008C2713">
            <w:pPr>
              <w:overflowPunct w:val="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44498" w:rsidRDefault="008C2713">
            <w:pPr>
              <w:overflowPunct w:val="0"/>
            </w:pPr>
            <w:r>
              <w:rPr>
                <w:rFonts w:hint="eastAsia"/>
              </w:rPr>
              <w:t>法定代表人：张皓</w:t>
            </w:r>
          </w:p>
          <w:p w:rsidR="00844498" w:rsidRDefault="008C2713">
            <w:pPr>
              <w:overflowPunct w:val="0"/>
            </w:pPr>
            <w:r>
              <w:rPr>
                <w:rFonts w:hint="eastAsia"/>
              </w:rPr>
              <w:t>联系人：刘宏莹</w:t>
            </w:r>
          </w:p>
          <w:p w:rsidR="00844498" w:rsidRDefault="008C2713">
            <w:pPr>
              <w:overflowPunct w:val="0"/>
            </w:pPr>
            <w:r>
              <w:rPr>
                <w:rFonts w:hint="eastAsia"/>
              </w:rPr>
              <w:t>电话：</w:t>
            </w:r>
            <w:r>
              <w:rPr>
                <w:rFonts w:hint="eastAsia"/>
              </w:rPr>
              <w:t>010-60833754</w:t>
            </w:r>
          </w:p>
          <w:p w:rsidR="00844498" w:rsidRDefault="008C2713">
            <w:pPr>
              <w:overflowPunct w:val="0"/>
            </w:pPr>
            <w:r>
              <w:rPr>
                <w:rFonts w:hint="eastAsia"/>
              </w:rPr>
              <w:t>传真：</w:t>
            </w:r>
            <w:r>
              <w:rPr>
                <w:rFonts w:hint="eastAsia"/>
              </w:rPr>
              <w:t>0755-83217421</w:t>
            </w:r>
          </w:p>
          <w:p w:rsidR="00844498" w:rsidRDefault="008C2713">
            <w:pPr>
              <w:overflowPunct w:val="0"/>
            </w:pPr>
            <w:r>
              <w:rPr>
                <w:rFonts w:hint="eastAsia"/>
              </w:rPr>
              <w:t>客服电话：</w:t>
            </w:r>
            <w:r>
              <w:rPr>
                <w:rFonts w:hint="eastAsia"/>
              </w:rPr>
              <w:t>400-990-8826</w:t>
            </w:r>
          </w:p>
          <w:p w:rsidR="00844498" w:rsidRDefault="008C2713">
            <w:pPr>
              <w:overflowPunct w:val="0"/>
            </w:pPr>
            <w:r>
              <w:rPr>
                <w:rFonts w:hint="eastAsia"/>
              </w:rPr>
              <w:t>网址：</w:t>
            </w:r>
            <w:r>
              <w:rPr>
                <w:rFonts w:hint="eastAsia"/>
              </w:rPr>
              <w:t>http://www.citicsf.com</w:t>
            </w:r>
          </w:p>
        </w:tc>
      </w:tr>
      <w:tr w:rsidR="00844498">
        <w:trPr>
          <w:jc w:val="center"/>
        </w:trPr>
        <w:tc>
          <w:tcPr>
            <w:tcW w:w="788" w:type="dxa"/>
            <w:shd w:val="clear" w:color="auto" w:fill="auto"/>
            <w:noWrap/>
            <w:vAlign w:val="center"/>
          </w:tcPr>
          <w:p w:rsidR="00844498" w:rsidRDefault="008C2713">
            <w:pPr>
              <w:widowControl/>
              <w:jc w:val="center"/>
              <w:rPr>
                <w:color w:val="000000"/>
                <w:kern w:val="0"/>
                <w:szCs w:val="21"/>
              </w:rPr>
            </w:pPr>
            <w:r>
              <w:rPr>
                <w:color w:val="000000"/>
                <w:szCs w:val="21"/>
              </w:rPr>
              <w:t>88</w:t>
            </w:r>
          </w:p>
        </w:tc>
        <w:tc>
          <w:tcPr>
            <w:tcW w:w="3119" w:type="dxa"/>
            <w:shd w:val="clear" w:color="auto" w:fill="auto"/>
            <w:noWrap/>
            <w:vAlign w:val="center"/>
          </w:tcPr>
          <w:p w:rsidR="00844498" w:rsidRDefault="008C2713">
            <w:pPr>
              <w:overflowPunct w:val="0"/>
            </w:pPr>
            <w:r>
              <w:rPr>
                <w:rFonts w:hint="eastAsia"/>
              </w:rPr>
              <w:t>弘业期货股份有限公司</w:t>
            </w:r>
          </w:p>
        </w:tc>
        <w:tc>
          <w:tcPr>
            <w:tcW w:w="4394" w:type="dxa"/>
            <w:shd w:val="clear" w:color="auto" w:fill="auto"/>
            <w:noWrap/>
            <w:vAlign w:val="center"/>
          </w:tcPr>
          <w:p w:rsidR="00844498" w:rsidRDefault="008C2713">
            <w:pPr>
              <w:overflowPunct w:val="0"/>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844498" w:rsidRDefault="008C2713">
            <w:pPr>
              <w:overflowPunct w:val="0"/>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844498" w:rsidRDefault="008C2713">
            <w:pPr>
              <w:overflowPunct w:val="0"/>
            </w:pPr>
            <w:r>
              <w:rPr>
                <w:rFonts w:hint="eastAsia"/>
              </w:rPr>
              <w:t>法定代表人：</w:t>
            </w:r>
            <w:r>
              <w:rPr>
                <w:rFonts w:hint="eastAsia"/>
              </w:rPr>
              <w:t xml:space="preserve"> </w:t>
            </w:r>
            <w:r>
              <w:rPr>
                <w:rFonts w:hint="eastAsia"/>
              </w:rPr>
              <w:t>周剑秋</w:t>
            </w:r>
          </w:p>
          <w:p w:rsidR="00844498" w:rsidRDefault="008C2713">
            <w:pPr>
              <w:overflowPunct w:val="0"/>
            </w:pPr>
            <w:r>
              <w:rPr>
                <w:rFonts w:hint="eastAsia"/>
              </w:rPr>
              <w:lastRenderedPageBreak/>
              <w:t>联系人：</w:t>
            </w:r>
            <w:r>
              <w:rPr>
                <w:rFonts w:hint="eastAsia"/>
              </w:rPr>
              <w:t xml:space="preserve"> </w:t>
            </w:r>
            <w:r>
              <w:rPr>
                <w:rFonts w:hint="eastAsia"/>
              </w:rPr>
              <w:t>孙朝旺</w:t>
            </w:r>
          </w:p>
          <w:p w:rsidR="00844498" w:rsidRDefault="008C2713">
            <w:pPr>
              <w:overflowPunct w:val="0"/>
            </w:pPr>
            <w:r>
              <w:rPr>
                <w:rFonts w:hint="eastAsia"/>
              </w:rPr>
              <w:t>电话：</w:t>
            </w:r>
            <w:r>
              <w:rPr>
                <w:rFonts w:hint="eastAsia"/>
              </w:rPr>
              <w:t>025-52278870</w:t>
            </w:r>
          </w:p>
          <w:p w:rsidR="00844498" w:rsidRDefault="008C2713">
            <w:pPr>
              <w:overflowPunct w:val="0"/>
            </w:pPr>
            <w:r>
              <w:rPr>
                <w:rFonts w:hint="eastAsia"/>
              </w:rPr>
              <w:t>传真：</w:t>
            </w:r>
            <w:r>
              <w:rPr>
                <w:rFonts w:hint="eastAsia"/>
              </w:rPr>
              <w:t>025-52250114</w:t>
            </w:r>
          </w:p>
          <w:p w:rsidR="00844498" w:rsidRDefault="008C2713">
            <w:pPr>
              <w:overflowPunct w:val="0"/>
            </w:pPr>
            <w:r>
              <w:rPr>
                <w:rFonts w:hint="eastAsia"/>
              </w:rPr>
              <w:t>客服电话：</w:t>
            </w:r>
            <w:r>
              <w:rPr>
                <w:rFonts w:hint="eastAsia"/>
              </w:rPr>
              <w:t>4008281288</w:t>
            </w:r>
          </w:p>
          <w:p w:rsidR="00844498" w:rsidRDefault="008C2713">
            <w:pPr>
              <w:overflowPunct w:val="0"/>
            </w:pPr>
            <w:r>
              <w:rPr>
                <w:rFonts w:hint="eastAsia"/>
              </w:rPr>
              <w:t>网址：</w:t>
            </w:r>
            <w:r>
              <w:rPr>
                <w:rFonts w:hint="eastAsia"/>
              </w:rPr>
              <w:t>www.ftol.com.cn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89</w:t>
            </w:r>
          </w:p>
        </w:tc>
        <w:tc>
          <w:tcPr>
            <w:tcW w:w="3119" w:type="dxa"/>
            <w:shd w:val="clear" w:color="auto" w:fill="auto"/>
            <w:noWrap/>
            <w:vAlign w:val="center"/>
          </w:tcPr>
          <w:p w:rsidR="00844498" w:rsidRDefault="008C2713">
            <w:r>
              <w:rPr>
                <w:rFonts w:hint="eastAsia"/>
              </w:rPr>
              <w:t>诺亚正行基金销售有限公司</w:t>
            </w:r>
          </w:p>
        </w:tc>
        <w:tc>
          <w:tcPr>
            <w:tcW w:w="4394" w:type="dxa"/>
            <w:shd w:val="clear" w:color="auto" w:fill="auto"/>
            <w:noWrap/>
            <w:vAlign w:val="center"/>
          </w:tcPr>
          <w:p w:rsidR="00844498" w:rsidRDefault="008C2713">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44498" w:rsidRDefault="008C2713">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844498" w:rsidRDefault="008C2713">
            <w:r>
              <w:rPr>
                <w:rFonts w:hint="eastAsia"/>
              </w:rPr>
              <w:t>法定代表人：汪静波</w:t>
            </w:r>
          </w:p>
          <w:p w:rsidR="00844498" w:rsidRDefault="008C2713">
            <w:r>
              <w:rPr>
                <w:rFonts w:hint="eastAsia"/>
              </w:rPr>
              <w:t>联系人：张裕</w:t>
            </w:r>
            <w:r>
              <w:rPr>
                <w:rFonts w:hint="eastAsia"/>
              </w:rPr>
              <w:t xml:space="preserve">    </w:t>
            </w:r>
          </w:p>
          <w:p w:rsidR="00844498" w:rsidRDefault="008C2713">
            <w:r>
              <w:rPr>
                <w:rFonts w:hint="eastAsia"/>
              </w:rPr>
              <w:t>电话：</w:t>
            </w:r>
            <w:r>
              <w:rPr>
                <w:rFonts w:hint="eastAsia"/>
              </w:rPr>
              <w:t>021-80359127</w:t>
            </w:r>
          </w:p>
          <w:p w:rsidR="00844498" w:rsidRDefault="008C2713">
            <w:r>
              <w:rPr>
                <w:rFonts w:hint="eastAsia"/>
              </w:rPr>
              <w:t>传真：</w:t>
            </w:r>
            <w:r>
              <w:rPr>
                <w:rFonts w:hint="eastAsia"/>
              </w:rPr>
              <w:t>021-38509777</w:t>
            </w:r>
          </w:p>
          <w:p w:rsidR="00844498" w:rsidRDefault="008C2713">
            <w:r>
              <w:rPr>
                <w:rFonts w:hint="eastAsia"/>
              </w:rPr>
              <w:t>客服电话：</w:t>
            </w:r>
            <w:r>
              <w:rPr>
                <w:rFonts w:hint="eastAsia"/>
              </w:rPr>
              <w:t>400-821-5399</w:t>
            </w:r>
          </w:p>
          <w:p w:rsidR="00844498" w:rsidRDefault="008C2713">
            <w:r>
              <w:rPr>
                <w:rFonts w:hint="eastAsia"/>
              </w:rPr>
              <w:t>网址：</w:t>
            </w:r>
            <w:r>
              <w:rPr>
                <w:rFonts w:hint="eastAsia"/>
              </w:rPr>
              <w:t>www.noah-fund.com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90</w:t>
            </w:r>
          </w:p>
        </w:tc>
        <w:tc>
          <w:tcPr>
            <w:tcW w:w="3119" w:type="dxa"/>
            <w:shd w:val="clear" w:color="auto" w:fill="auto"/>
            <w:noWrap/>
            <w:vAlign w:val="center"/>
          </w:tcPr>
          <w:p w:rsidR="00844498" w:rsidRDefault="008C2713">
            <w:r>
              <w:rPr>
                <w:rFonts w:hint="eastAsia"/>
              </w:rPr>
              <w:t>深圳众禄基金销售股份有限公司</w:t>
            </w:r>
          </w:p>
        </w:tc>
        <w:tc>
          <w:tcPr>
            <w:tcW w:w="4394" w:type="dxa"/>
            <w:shd w:val="clear" w:color="auto" w:fill="auto"/>
            <w:noWrap/>
            <w:vAlign w:val="center"/>
          </w:tcPr>
          <w:p w:rsidR="00844498" w:rsidRDefault="008C2713">
            <w:r>
              <w:rPr>
                <w:rFonts w:hint="eastAsia"/>
              </w:rPr>
              <w:t>注册地址：深圳市罗湖区梨园路物资控股置地大厦</w:t>
            </w:r>
            <w:r>
              <w:rPr>
                <w:rFonts w:hint="eastAsia"/>
              </w:rPr>
              <w:t>8</w:t>
            </w:r>
            <w:r>
              <w:rPr>
                <w:rFonts w:hint="eastAsia"/>
              </w:rPr>
              <w:t>楼</w:t>
            </w:r>
          </w:p>
          <w:p w:rsidR="00844498" w:rsidRDefault="008C2713">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844498" w:rsidRDefault="008C2713">
            <w:r>
              <w:rPr>
                <w:rFonts w:hint="eastAsia"/>
              </w:rPr>
              <w:t>法定代表人：薛峰</w:t>
            </w:r>
          </w:p>
          <w:p w:rsidR="00844498" w:rsidRDefault="008C2713">
            <w:r>
              <w:rPr>
                <w:rFonts w:hint="eastAsia"/>
              </w:rPr>
              <w:t>联系人：龚江江</w:t>
            </w:r>
          </w:p>
          <w:p w:rsidR="00844498" w:rsidRDefault="008C2713">
            <w:r>
              <w:rPr>
                <w:rFonts w:hint="eastAsia"/>
              </w:rPr>
              <w:t>电话：</w:t>
            </w:r>
            <w:r>
              <w:rPr>
                <w:rFonts w:hint="eastAsia"/>
              </w:rPr>
              <w:t>0755-33227950</w:t>
            </w:r>
          </w:p>
          <w:p w:rsidR="00844498" w:rsidRDefault="008C2713">
            <w:r>
              <w:rPr>
                <w:rFonts w:hint="eastAsia"/>
              </w:rPr>
              <w:t>传真：</w:t>
            </w:r>
            <w:r>
              <w:rPr>
                <w:rFonts w:hint="eastAsia"/>
              </w:rPr>
              <w:t>0755-33227951</w:t>
            </w:r>
          </w:p>
          <w:p w:rsidR="00844498" w:rsidRDefault="008C2713">
            <w:r>
              <w:rPr>
                <w:rFonts w:hint="eastAsia"/>
              </w:rPr>
              <w:t>客服电话：</w:t>
            </w:r>
            <w:r>
              <w:rPr>
                <w:rFonts w:hint="eastAsia"/>
              </w:rPr>
              <w:t>4006-788-887</w:t>
            </w:r>
          </w:p>
          <w:p w:rsidR="00844498" w:rsidRDefault="008C2713">
            <w:r>
              <w:rPr>
                <w:rFonts w:hint="eastAsia"/>
              </w:rPr>
              <w:t>网址：</w:t>
            </w:r>
            <w:r>
              <w:rPr>
                <w:rFonts w:hint="eastAsia"/>
              </w:rPr>
              <w:t>www.zlfund.cn</w:t>
            </w:r>
            <w:r>
              <w:rPr>
                <w:rFonts w:hint="eastAsia"/>
              </w:rPr>
              <w:t>、</w:t>
            </w:r>
            <w:r>
              <w:rPr>
                <w:rFonts w:hint="eastAsia"/>
              </w:rPr>
              <w:t>www.jjmmw.com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91</w:t>
            </w:r>
          </w:p>
        </w:tc>
        <w:tc>
          <w:tcPr>
            <w:tcW w:w="3119" w:type="dxa"/>
            <w:shd w:val="clear" w:color="auto" w:fill="auto"/>
            <w:noWrap/>
            <w:vAlign w:val="center"/>
          </w:tcPr>
          <w:p w:rsidR="00844498" w:rsidRDefault="008C2713">
            <w:r>
              <w:rPr>
                <w:rFonts w:hint="eastAsia"/>
              </w:rPr>
              <w:t>上海好买基金销售有限公司</w:t>
            </w:r>
          </w:p>
        </w:tc>
        <w:tc>
          <w:tcPr>
            <w:tcW w:w="4394" w:type="dxa"/>
            <w:shd w:val="clear" w:color="auto" w:fill="auto"/>
            <w:noWrap/>
            <w:vAlign w:val="center"/>
          </w:tcPr>
          <w:p w:rsidR="00844498" w:rsidRDefault="008C2713">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44498" w:rsidRDefault="008C2713">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44498" w:rsidRDefault="008C2713">
            <w:r>
              <w:rPr>
                <w:rFonts w:hint="eastAsia"/>
              </w:rPr>
              <w:t>法定代表人：杨文斌</w:t>
            </w:r>
          </w:p>
          <w:p w:rsidR="00844498" w:rsidRDefault="008C2713">
            <w:r>
              <w:rPr>
                <w:rFonts w:hint="eastAsia"/>
              </w:rPr>
              <w:t>联系人：张茹</w:t>
            </w:r>
          </w:p>
          <w:p w:rsidR="00844498" w:rsidRDefault="008C2713">
            <w:r>
              <w:rPr>
                <w:rFonts w:hint="eastAsia"/>
              </w:rPr>
              <w:t>电话：</w:t>
            </w:r>
            <w:r>
              <w:rPr>
                <w:rFonts w:hint="eastAsia"/>
              </w:rPr>
              <w:t>021-20613999</w:t>
            </w:r>
          </w:p>
          <w:p w:rsidR="00844498" w:rsidRDefault="008C2713">
            <w:r>
              <w:rPr>
                <w:rFonts w:hint="eastAsia"/>
              </w:rPr>
              <w:t>传真：</w:t>
            </w:r>
            <w:r>
              <w:rPr>
                <w:rFonts w:hint="eastAsia"/>
              </w:rPr>
              <w:t>021-68596916</w:t>
            </w:r>
          </w:p>
          <w:p w:rsidR="00844498" w:rsidRDefault="008C2713">
            <w:r>
              <w:rPr>
                <w:rFonts w:hint="eastAsia"/>
              </w:rPr>
              <w:t>客服电话：</w:t>
            </w:r>
            <w:r>
              <w:rPr>
                <w:rFonts w:hint="eastAsia"/>
              </w:rPr>
              <w:t>400-700-9665</w:t>
            </w:r>
          </w:p>
          <w:p w:rsidR="00844498" w:rsidRDefault="008C2713">
            <w:r>
              <w:rPr>
                <w:rFonts w:hint="eastAsia"/>
              </w:rPr>
              <w:t>网址：</w:t>
            </w:r>
            <w:r>
              <w:rPr>
                <w:rFonts w:hint="eastAsia"/>
              </w:rPr>
              <w:t>www.ehowbuy.com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92</w:t>
            </w:r>
          </w:p>
        </w:tc>
        <w:tc>
          <w:tcPr>
            <w:tcW w:w="3119" w:type="dxa"/>
            <w:shd w:val="clear" w:color="auto" w:fill="auto"/>
            <w:noWrap/>
            <w:vAlign w:val="center"/>
          </w:tcPr>
          <w:p w:rsidR="00844498" w:rsidRDefault="008C2713">
            <w:r>
              <w:rPr>
                <w:rFonts w:hint="eastAsia"/>
              </w:rPr>
              <w:t>蚂蚁（杭州）基金销售有限公司</w:t>
            </w:r>
          </w:p>
        </w:tc>
        <w:tc>
          <w:tcPr>
            <w:tcW w:w="4394" w:type="dxa"/>
            <w:shd w:val="clear" w:color="auto" w:fill="auto"/>
            <w:noWrap/>
            <w:vAlign w:val="center"/>
          </w:tcPr>
          <w:p w:rsidR="00844498" w:rsidRDefault="008C2713">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44498" w:rsidRDefault="008C2713">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44498" w:rsidRDefault="008C2713">
            <w:r>
              <w:rPr>
                <w:rFonts w:hint="eastAsia"/>
              </w:rPr>
              <w:t>法定代表人：祖国明</w:t>
            </w:r>
          </w:p>
          <w:p w:rsidR="00844498" w:rsidRDefault="008C2713">
            <w:r>
              <w:rPr>
                <w:rFonts w:hint="eastAsia"/>
              </w:rPr>
              <w:t>联系人：韩爱彬</w:t>
            </w:r>
          </w:p>
          <w:p w:rsidR="00844498" w:rsidRDefault="008C2713">
            <w:r>
              <w:rPr>
                <w:rFonts w:hint="eastAsia"/>
              </w:rPr>
              <w:t>客服电话：</w:t>
            </w:r>
            <w:r>
              <w:rPr>
                <w:rFonts w:hint="eastAsia"/>
              </w:rPr>
              <w:t>4000-766-123</w:t>
            </w:r>
          </w:p>
          <w:p w:rsidR="00844498" w:rsidRDefault="008C2713">
            <w:r>
              <w:rPr>
                <w:rFonts w:hint="eastAsia"/>
              </w:rPr>
              <w:t>公司网址：</w:t>
            </w:r>
            <w:r>
              <w:rPr>
                <w:rFonts w:hint="eastAsia"/>
              </w:rPr>
              <w:t>www.fund123.cn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93</w:t>
            </w:r>
          </w:p>
        </w:tc>
        <w:tc>
          <w:tcPr>
            <w:tcW w:w="3119" w:type="dxa"/>
            <w:shd w:val="clear" w:color="auto" w:fill="auto"/>
            <w:noWrap/>
            <w:vAlign w:val="center"/>
          </w:tcPr>
          <w:p w:rsidR="00844498" w:rsidRDefault="008C2713">
            <w:r>
              <w:rPr>
                <w:rFonts w:hint="eastAsia"/>
              </w:rPr>
              <w:t>上海长量基金销售有限公司</w:t>
            </w:r>
          </w:p>
        </w:tc>
        <w:tc>
          <w:tcPr>
            <w:tcW w:w="4394" w:type="dxa"/>
            <w:shd w:val="clear" w:color="auto" w:fill="auto"/>
            <w:noWrap/>
            <w:vAlign w:val="center"/>
          </w:tcPr>
          <w:p w:rsidR="00844498" w:rsidRDefault="008C2713">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lastRenderedPageBreak/>
              <w:t>220</w:t>
            </w:r>
            <w:r>
              <w:rPr>
                <w:rFonts w:hint="eastAsia"/>
              </w:rPr>
              <w:t>室</w:t>
            </w:r>
          </w:p>
          <w:p w:rsidR="00844498" w:rsidRDefault="008C2713">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44498" w:rsidRDefault="008C2713">
            <w:r>
              <w:rPr>
                <w:rFonts w:hint="eastAsia"/>
              </w:rPr>
              <w:t>法定代表人：张跃伟</w:t>
            </w:r>
          </w:p>
          <w:p w:rsidR="00844498" w:rsidRDefault="008C2713">
            <w:r>
              <w:rPr>
                <w:rFonts w:hint="eastAsia"/>
              </w:rPr>
              <w:t>联系人：邱燕芳</w:t>
            </w:r>
          </w:p>
          <w:p w:rsidR="00844498" w:rsidRDefault="008C2713">
            <w:r>
              <w:rPr>
                <w:rFonts w:hint="eastAsia"/>
              </w:rPr>
              <w:t>电话：</w:t>
            </w:r>
            <w:r>
              <w:rPr>
                <w:rFonts w:hint="eastAsia"/>
              </w:rPr>
              <w:t>021-20691831</w:t>
            </w:r>
          </w:p>
          <w:p w:rsidR="00844498" w:rsidRDefault="008C2713">
            <w:r>
              <w:rPr>
                <w:rFonts w:hint="eastAsia"/>
              </w:rPr>
              <w:t>传真：</w:t>
            </w:r>
            <w:r>
              <w:rPr>
                <w:rFonts w:hint="eastAsia"/>
              </w:rPr>
              <w:t>021-20691861</w:t>
            </w:r>
          </w:p>
          <w:p w:rsidR="00844498" w:rsidRDefault="008C2713">
            <w:r>
              <w:rPr>
                <w:rFonts w:hint="eastAsia"/>
              </w:rPr>
              <w:t>客服电话：</w:t>
            </w:r>
            <w:r>
              <w:rPr>
                <w:rFonts w:hint="eastAsia"/>
              </w:rPr>
              <w:t>400-820-2899</w:t>
            </w:r>
          </w:p>
          <w:p w:rsidR="00844498" w:rsidRDefault="008C2713">
            <w:r>
              <w:rPr>
                <w:rFonts w:hint="eastAsia"/>
              </w:rPr>
              <w:t>网址：</w:t>
            </w:r>
            <w:r>
              <w:rPr>
                <w:rFonts w:hint="eastAsia"/>
              </w:rPr>
              <w:t>www.erichfund.com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94</w:t>
            </w:r>
          </w:p>
        </w:tc>
        <w:tc>
          <w:tcPr>
            <w:tcW w:w="3119" w:type="dxa"/>
            <w:shd w:val="clear" w:color="auto" w:fill="auto"/>
            <w:noWrap/>
            <w:vAlign w:val="center"/>
          </w:tcPr>
          <w:p w:rsidR="00844498" w:rsidRDefault="008C2713">
            <w:r>
              <w:rPr>
                <w:rFonts w:hint="eastAsia"/>
              </w:rPr>
              <w:t>上海天天基金销售有限公司</w:t>
            </w:r>
          </w:p>
        </w:tc>
        <w:tc>
          <w:tcPr>
            <w:tcW w:w="4394" w:type="dxa"/>
            <w:shd w:val="clear" w:color="auto" w:fill="auto"/>
            <w:noWrap/>
            <w:vAlign w:val="center"/>
          </w:tcPr>
          <w:p w:rsidR="00844498" w:rsidRDefault="008C2713">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44498" w:rsidRDefault="008C2713">
            <w:r>
              <w:rPr>
                <w:rFonts w:hint="eastAsia"/>
              </w:rPr>
              <w:t>办公地址：上海市徐汇区宛平南路</w:t>
            </w:r>
            <w:r>
              <w:rPr>
                <w:rFonts w:hint="eastAsia"/>
              </w:rPr>
              <w:t>88</w:t>
            </w:r>
            <w:r>
              <w:rPr>
                <w:rFonts w:hint="eastAsia"/>
              </w:rPr>
              <w:t>号金座大楼（东方财富大厦）</w:t>
            </w:r>
          </w:p>
          <w:p w:rsidR="00844498" w:rsidRDefault="008C2713">
            <w:r>
              <w:rPr>
                <w:rFonts w:hint="eastAsia"/>
              </w:rPr>
              <w:t>法定代表人：其实</w:t>
            </w:r>
          </w:p>
          <w:p w:rsidR="00844498" w:rsidRDefault="008C2713">
            <w:r>
              <w:rPr>
                <w:rFonts w:hint="eastAsia"/>
              </w:rPr>
              <w:t>联系人：潘世友</w:t>
            </w:r>
          </w:p>
          <w:p w:rsidR="00844498" w:rsidRDefault="008C2713">
            <w:r>
              <w:rPr>
                <w:rFonts w:hint="eastAsia"/>
              </w:rPr>
              <w:t>电话：</w:t>
            </w:r>
            <w:r>
              <w:rPr>
                <w:rFonts w:hint="eastAsia"/>
              </w:rPr>
              <w:t xml:space="preserve">021-54509977 </w:t>
            </w:r>
          </w:p>
          <w:p w:rsidR="00844498" w:rsidRDefault="008C2713">
            <w:r>
              <w:rPr>
                <w:rFonts w:hint="eastAsia"/>
              </w:rPr>
              <w:t>传真：</w:t>
            </w:r>
            <w:r>
              <w:rPr>
                <w:rFonts w:hint="eastAsia"/>
              </w:rPr>
              <w:t>021-64385308</w:t>
            </w:r>
          </w:p>
          <w:p w:rsidR="00844498" w:rsidRDefault="008C2713">
            <w:r>
              <w:rPr>
                <w:rFonts w:hint="eastAsia"/>
              </w:rPr>
              <w:t>客服电话：</w:t>
            </w:r>
            <w:r>
              <w:rPr>
                <w:rFonts w:hint="eastAsia"/>
              </w:rPr>
              <w:t>95021 / 4001818188</w:t>
            </w:r>
          </w:p>
          <w:p w:rsidR="00844498" w:rsidRDefault="008C2713">
            <w:r>
              <w:rPr>
                <w:rFonts w:hint="eastAsia"/>
              </w:rPr>
              <w:t>网址：</w:t>
            </w:r>
            <w:r>
              <w:rPr>
                <w:rFonts w:hint="eastAsia"/>
              </w:rPr>
              <w:t>www.1234567.com.cn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95</w:t>
            </w:r>
          </w:p>
        </w:tc>
        <w:tc>
          <w:tcPr>
            <w:tcW w:w="3119" w:type="dxa"/>
            <w:shd w:val="clear" w:color="auto" w:fill="auto"/>
            <w:noWrap/>
            <w:vAlign w:val="center"/>
          </w:tcPr>
          <w:p w:rsidR="00844498" w:rsidRDefault="008C2713">
            <w:r>
              <w:rPr>
                <w:rFonts w:hint="eastAsia"/>
              </w:rPr>
              <w:t>北京展恒基金销售股份有限公司</w:t>
            </w:r>
          </w:p>
        </w:tc>
        <w:tc>
          <w:tcPr>
            <w:tcW w:w="4394" w:type="dxa"/>
            <w:shd w:val="clear" w:color="auto" w:fill="auto"/>
            <w:noWrap/>
            <w:vAlign w:val="center"/>
          </w:tcPr>
          <w:p w:rsidR="00844498" w:rsidRDefault="008C2713">
            <w:r>
              <w:rPr>
                <w:rFonts w:hint="eastAsia"/>
              </w:rPr>
              <w:t>注册地址：北京市顺义区后沙峪镇安富街</w:t>
            </w:r>
            <w:r>
              <w:rPr>
                <w:rFonts w:hint="eastAsia"/>
              </w:rPr>
              <w:t>6</w:t>
            </w:r>
            <w:r>
              <w:rPr>
                <w:rFonts w:hint="eastAsia"/>
              </w:rPr>
              <w:t>号</w:t>
            </w:r>
          </w:p>
          <w:p w:rsidR="00844498" w:rsidRDefault="008C2713">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844498" w:rsidRDefault="008C2713">
            <w:r>
              <w:rPr>
                <w:rFonts w:hint="eastAsia"/>
              </w:rPr>
              <w:t>联系人：李晓芳</w:t>
            </w:r>
          </w:p>
          <w:p w:rsidR="00844498" w:rsidRDefault="008C2713">
            <w:r>
              <w:rPr>
                <w:rFonts w:hint="eastAsia"/>
              </w:rPr>
              <w:t>电话：</w:t>
            </w:r>
            <w:r>
              <w:rPr>
                <w:rFonts w:hint="eastAsia"/>
              </w:rPr>
              <w:t>010-59601366-7167</w:t>
            </w:r>
          </w:p>
          <w:p w:rsidR="00844498" w:rsidRDefault="008C2713">
            <w:r>
              <w:rPr>
                <w:rFonts w:hint="eastAsia"/>
              </w:rPr>
              <w:t>客服电话：</w:t>
            </w:r>
            <w:r>
              <w:rPr>
                <w:rFonts w:hint="eastAsia"/>
              </w:rPr>
              <w:t>4008188000</w:t>
            </w:r>
          </w:p>
          <w:p w:rsidR="00844498" w:rsidRDefault="008C2713">
            <w:r>
              <w:rPr>
                <w:rFonts w:hint="eastAsia"/>
              </w:rPr>
              <w:t>网址：</w:t>
            </w:r>
            <w:r>
              <w:rPr>
                <w:rFonts w:hint="eastAsia"/>
              </w:rPr>
              <w:t>www.myfund.com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96</w:t>
            </w:r>
          </w:p>
        </w:tc>
        <w:tc>
          <w:tcPr>
            <w:tcW w:w="3119" w:type="dxa"/>
            <w:shd w:val="clear" w:color="auto" w:fill="auto"/>
            <w:noWrap/>
            <w:vAlign w:val="center"/>
          </w:tcPr>
          <w:p w:rsidR="00844498" w:rsidRDefault="008C2713">
            <w:r>
              <w:rPr>
                <w:rFonts w:hint="eastAsia"/>
              </w:rPr>
              <w:t>浙江同花顺基金销售有限公司</w:t>
            </w:r>
          </w:p>
        </w:tc>
        <w:tc>
          <w:tcPr>
            <w:tcW w:w="4394" w:type="dxa"/>
            <w:shd w:val="clear" w:color="auto" w:fill="auto"/>
            <w:noWrap/>
            <w:vAlign w:val="center"/>
          </w:tcPr>
          <w:p w:rsidR="00844498" w:rsidRDefault="008C2713">
            <w:r>
              <w:rPr>
                <w:rFonts w:hint="eastAsia"/>
              </w:rPr>
              <w:t>注册地址：浙江省杭州市文二西路一号元茂大厦</w:t>
            </w:r>
            <w:r>
              <w:rPr>
                <w:rFonts w:hint="eastAsia"/>
              </w:rPr>
              <w:t>903</w:t>
            </w:r>
            <w:r>
              <w:rPr>
                <w:rFonts w:hint="eastAsia"/>
              </w:rPr>
              <w:t>室</w:t>
            </w:r>
          </w:p>
          <w:p w:rsidR="00844498" w:rsidRDefault="008C2713">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44498" w:rsidRDefault="008C2713">
            <w:r>
              <w:rPr>
                <w:rFonts w:hint="eastAsia"/>
              </w:rPr>
              <w:t>法定代表人：凌顺平</w:t>
            </w:r>
          </w:p>
          <w:p w:rsidR="00844498" w:rsidRDefault="008C2713">
            <w:r>
              <w:rPr>
                <w:rFonts w:hint="eastAsia"/>
              </w:rPr>
              <w:t>联系人：吴强</w:t>
            </w:r>
          </w:p>
          <w:p w:rsidR="00844498" w:rsidRDefault="008C2713">
            <w:r>
              <w:rPr>
                <w:rFonts w:hint="eastAsia"/>
              </w:rPr>
              <w:t>电话：</w:t>
            </w:r>
            <w:r>
              <w:rPr>
                <w:rFonts w:hint="eastAsia"/>
              </w:rPr>
              <w:t>0571-88911818</w:t>
            </w:r>
          </w:p>
          <w:p w:rsidR="00844498" w:rsidRDefault="008C2713">
            <w:r>
              <w:rPr>
                <w:rFonts w:hint="eastAsia"/>
              </w:rPr>
              <w:t>传真：</w:t>
            </w:r>
            <w:r>
              <w:rPr>
                <w:rFonts w:hint="eastAsia"/>
              </w:rPr>
              <w:t>0571-86800423</w:t>
            </w:r>
          </w:p>
          <w:p w:rsidR="00844498" w:rsidRDefault="008C2713">
            <w:r>
              <w:rPr>
                <w:rFonts w:hint="eastAsia"/>
              </w:rPr>
              <w:t>客服电话：</w:t>
            </w:r>
            <w:r>
              <w:rPr>
                <w:rFonts w:hint="eastAsia"/>
              </w:rPr>
              <w:t>4008-773-772</w:t>
            </w:r>
          </w:p>
          <w:p w:rsidR="00844498" w:rsidRDefault="008C2713">
            <w:r>
              <w:rPr>
                <w:rFonts w:hint="eastAsia"/>
              </w:rPr>
              <w:t>网址：</w:t>
            </w:r>
            <w:r>
              <w:rPr>
                <w:rFonts w:hint="eastAsia"/>
              </w:rPr>
              <w:t>www.5ifund.com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97</w:t>
            </w:r>
          </w:p>
        </w:tc>
        <w:tc>
          <w:tcPr>
            <w:tcW w:w="3119" w:type="dxa"/>
            <w:shd w:val="clear" w:color="auto" w:fill="auto"/>
            <w:noWrap/>
            <w:vAlign w:val="center"/>
          </w:tcPr>
          <w:p w:rsidR="00844498" w:rsidRDefault="008C2713">
            <w:r>
              <w:rPr>
                <w:rFonts w:hint="eastAsia"/>
              </w:rPr>
              <w:t>众升财富（北京）基金销售有限公司</w:t>
            </w:r>
          </w:p>
        </w:tc>
        <w:tc>
          <w:tcPr>
            <w:tcW w:w="4394" w:type="dxa"/>
            <w:shd w:val="clear" w:color="auto" w:fill="auto"/>
            <w:noWrap/>
            <w:vAlign w:val="center"/>
          </w:tcPr>
          <w:p w:rsidR="00844498" w:rsidRDefault="008C2713">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844498" w:rsidRDefault="008C2713">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844498" w:rsidRDefault="008C2713">
            <w:r>
              <w:rPr>
                <w:rFonts w:hint="eastAsia"/>
              </w:rPr>
              <w:t>法定代表人：聂婉君</w:t>
            </w:r>
            <w:r>
              <w:rPr>
                <w:rFonts w:hint="eastAsia"/>
              </w:rPr>
              <w:t xml:space="preserve"> </w:t>
            </w:r>
          </w:p>
          <w:p w:rsidR="00844498" w:rsidRDefault="008C2713">
            <w:r>
              <w:rPr>
                <w:rFonts w:hint="eastAsia"/>
              </w:rPr>
              <w:t>联系人：李艳</w:t>
            </w:r>
          </w:p>
          <w:p w:rsidR="00844498" w:rsidRDefault="008C2713">
            <w:r>
              <w:rPr>
                <w:rFonts w:hint="eastAsia"/>
              </w:rPr>
              <w:t>电话：</w:t>
            </w:r>
            <w:r>
              <w:rPr>
                <w:rFonts w:hint="eastAsia"/>
              </w:rPr>
              <w:t>010-59497361</w:t>
            </w:r>
          </w:p>
          <w:p w:rsidR="00844498" w:rsidRDefault="008C2713">
            <w:r>
              <w:rPr>
                <w:rFonts w:hint="eastAsia"/>
              </w:rPr>
              <w:t>传真：</w:t>
            </w:r>
            <w:r>
              <w:rPr>
                <w:rFonts w:hint="eastAsia"/>
              </w:rPr>
              <w:t>010-64788016</w:t>
            </w:r>
          </w:p>
          <w:p w:rsidR="00844498" w:rsidRDefault="008C2713">
            <w:r>
              <w:rPr>
                <w:rFonts w:hint="eastAsia"/>
              </w:rPr>
              <w:lastRenderedPageBreak/>
              <w:t>客服电话：</w:t>
            </w:r>
            <w:r>
              <w:rPr>
                <w:rFonts w:hint="eastAsia"/>
              </w:rPr>
              <w:t>400-876-9988</w:t>
            </w:r>
          </w:p>
          <w:p w:rsidR="00844498" w:rsidRDefault="008C2713">
            <w:r>
              <w:rPr>
                <w:rFonts w:hint="eastAsia"/>
              </w:rPr>
              <w:t>网址：</w:t>
            </w:r>
            <w:r>
              <w:rPr>
                <w:rFonts w:hint="eastAsia"/>
              </w:rPr>
              <w:t>www.zscffund.com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98</w:t>
            </w:r>
          </w:p>
        </w:tc>
        <w:tc>
          <w:tcPr>
            <w:tcW w:w="3119" w:type="dxa"/>
            <w:shd w:val="clear" w:color="auto" w:fill="auto"/>
            <w:noWrap/>
            <w:vAlign w:val="center"/>
          </w:tcPr>
          <w:p w:rsidR="00844498" w:rsidRDefault="008C2713">
            <w:r>
              <w:rPr>
                <w:rFonts w:hint="eastAsia"/>
              </w:rPr>
              <w:t>和讯信息科技有限公司</w:t>
            </w:r>
          </w:p>
        </w:tc>
        <w:tc>
          <w:tcPr>
            <w:tcW w:w="4394" w:type="dxa"/>
            <w:shd w:val="clear" w:color="auto" w:fill="auto"/>
            <w:noWrap/>
            <w:vAlign w:val="center"/>
          </w:tcPr>
          <w:p w:rsidR="00844498" w:rsidRDefault="008C2713">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844498" w:rsidRDefault="008C2713">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844498" w:rsidRDefault="008C2713">
            <w:r>
              <w:rPr>
                <w:rFonts w:hint="eastAsia"/>
              </w:rPr>
              <w:t>法定代表人：王莉</w:t>
            </w:r>
          </w:p>
          <w:p w:rsidR="00844498" w:rsidRDefault="008C2713">
            <w:r>
              <w:rPr>
                <w:rFonts w:hint="eastAsia"/>
              </w:rPr>
              <w:t>联系人：刘洋</w:t>
            </w:r>
          </w:p>
          <w:p w:rsidR="00844498" w:rsidRDefault="008C2713">
            <w:r>
              <w:rPr>
                <w:rFonts w:hint="eastAsia"/>
              </w:rPr>
              <w:t>电话：</w:t>
            </w:r>
            <w:r>
              <w:rPr>
                <w:rFonts w:hint="eastAsia"/>
              </w:rPr>
              <w:t>010-85650628</w:t>
            </w:r>
          </w:p>
          <w:p w:rsidR="00844498" w:rsidRDefault="008C2713">
            <w:r>
              <w:rPr>
                <w:rFonts w:hint="eastAsia"/>
              </w:rPr>
              <w:t>传真：</w:t>
            </w:r>
            <w:r>
              <w:rPr>
                <w:rFonts w:hint="eastAsia"/>
              </w:rPr>
              <w:t>010-65884788</w:t>
            </w:r>
          </w:p>
          <w:p w:rsidR="00844498" w:rsidRDefault="008C2713">
            <w:r>
              <w:rPr>
                <w:rFonts w:hint="eastAsia"/>
              </w:rPr>
              <w:t>客服电话：</w:t>
            </w:r>
            <w:r>
              <w:rPr>
                <w:rFonts w:hint="eastAsia"/>
              </w:rPr>
              <w:t>4009200022</w:t>
            </w:r>
          </w:p>
          <w:p w:rsidR="00844498" w:rsidRDefault="008C2713">
            <w:r>
              <w:rPr>
                <w:rFonts w:hint="eastAsia"/>
              </w:rPr>
              <w:t>网址：</w:t>
            </w:r>
            <w:r>
              <w:rPr>
                <w:rFonts w:hint="eastAsia"/>
              </w:rPr>
              <w:t>licaike.hexun.com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99</w:t>
            </w:r>
          </w:p>
        </w:tc>
        <w:tc>
          <w:tcPr>
            <w:tcW w:w="3119" w:type="dxa"/>
            <w:shd w:val="clear" w:color="auto" w:fill="auto"/>
            <w:noWrap/>
            <w:vAlign w:val="center"/>
          </w:tcPr>
          <w:p w:rsidR="00844498" w:rsidRDefault="008C2713">
            <w:r>
              <w:rPr>
                <w:rFonts w:hint="eastAsia"/>
              </w:rPr>
              <w:t>宜信普泽（北京）基金销售有限公司</w:t>
            </w:r>
          </w:p>
        </w:tc>
        <w:tc>
          <w:tcPr>
            <w:tcW w:w="4394" w:type="dxa"/>
            <w:shd w:val="clear" w:color="auto" w:fill="auto"/>
            <w:noWrap/>
            <w:vAlign w:val="center"/>
          </w:tcPr>
          <w:p w:rsidR="00844498" w:rsidRDefault="008C2713">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844498" w:rsidRDefault="008C2713">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844498" w:rsidRDefault="008C2713">
            <w:r>
              <w:rPr>
                <w:rFonts w:hint="eastAsia"/>
              </w:rPr>
              <w:t>法定代表人：戎兵</w:t>
            </w:r>
          </w:p>
          <w:p w:rsidR="00844498" w:rsidRDefault="008C2713">
            <w:r>
              <w:rPr>
                <w:rFonts w:hint="eastAsia"/>
              </w:rPr>
              <w:t>联系人：</w:t>
            </w:r>
            <w:r>
              <w:rPr>
                <w:rFonts w:hint="eastAsia"/>
              </w:rPr>
              <w:t xml:space="preserve"> </w:t>
            </w:r>
            <w:r>
              <w:rPr>
                <w:rFonts w:hint="eastAsia"/>
              </w:rPr>
              <w:t>魏晨</w:t>
            </w:r>
          </w:p>
          <w:p w:rsidR="00844498" w:rsidRDefault="008C2713">
            <w:r>
              <w:rPr>
                <w:rFonts w:hint="eastAsia"/>
              </w:rPr>
              <w:t>电话：</w:t>
            </w:r>
            <w:r>
              <w:rPr>
                <w:rFonts w:hint="eastAsia"/>
              </w:rPr>
              <w:t>010-52413385</w:t>
            </w:r>
          </w:p>
          <w:p w:rsidR="00844498" w:rsidRDefault="008C2713">
            <w:r>
              <w:rPr>
                <w:rFonts w:hint="eastAsia"/>
              </w:rPr>
              <w:t>传真：</w:t>
            </w:r>
            <w:r>
              <w:rPr>
                <w:rFonts w:hint="eastAsia"/>
              </w:rPr>
              <w:t>010-85894285</w:t>
            </w:r>
          </w:p>
          <w:p w:rsidR="00844498" w:rsidRDefault="008C2713">
            <w:r>
              <w:rPr>
                <w:rFonts w:hint="eastAsia"/>
              </w:rPr>
              <w:t>客服电话：</w:t>
            </w:r>
            <w:r>
              <w:rPr>
                <w:rFonts w:hint="eastAsia"/>
              </w:rPr>
              <w:t>4006099200</w:t>
            </w:r>
          </w:p>
          <w:p w:rsidR="00844498" w:rsidRDefault="008C2713">
            <w:r>
              <w:rPr>
                <w:rFonts w:hint="eastAsia"/>
              </w:rPr>
              <w:t>网址：</w:t>
            </w:r>
            <w:r>
              <w:rPr>
                <w:rFonts w:hint="eastAsia"/>
              </w:rPr>
              <w:t>www.yixinfund.com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100</w:t>
            </w:r>
          </w:p>
        </w:tc>
        <w:tc>
          <w:tcPr>
            <w:tcW w:w="3119" w:type="dxa"/>
            <w:shd w:val="clear" w:color="auto" w:fill="auto"/>
            <w:noWrap/>
            <w:vAlign w:val="center"/>
          </w:tcPr>
          <w:p w:rsidR="00844498" w:rsidRDefault="008C2713">
            <w:r>
              <w:rPr>
                <w:rFonts w:hint="eastAsia"/>
              </w:rPr>
              <w:t>浙江金观诚基金销售有限公司</w:t>
            </w:r>
          </w:p>
        </w:tc>
        <w:tc>
          <w:tcPr>
            <w:tcW w:w="4394" w:type="dxa"/>
            <w:shd w:val="clear" w:color="auto" w:fill="auto"/>
            <w:noWrap/>
            <w:vAlign w:val="center"/>
          </w:tcPr>
          <w:p w:rsidR="00844498" w:rsidRDefault="008C2713">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844498" w:rsidRDefault="008C2713">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844498" w:rsidRDefault="008C2713">
            <w:r>
              <w:rPr>
                <w:rFonts w:hint="eastAsia"/>
              </w:rPr>
              <w:t>法人：徐黎云</w:t>
            </w:r>
          </w:p>
          <w:p w:rsidR="00844498" w:rsidRDefault="008C2713">
            <w:r>
              <w:rPr>
                <w:rFonts w:hint="eastAsia"/>
              </w:rPr>
              <w:t>联系人：来舒岚</w:t>
            </w:r>
          </w:p>
          <w:p w:rsidR="00844498" w:rsidRDefault="008C2713">
            <w:r>
              <w:rPr>
                <w:rFonts w:hint="eastAsia"/>
              </w:rPr>
              <w:t>电话：</w:t>
            </w:r>
            <w:r>
              <w:rPr>
                <w:rFonts w:hint="eastAsia"/>
              </w:rPr>
              <w:t>0571-88337888</w:t>
            </w:r>
          </w:p>
          <w:p w:rsidR="00844498" w:rsidRDefault="008C2713">
            <w:r>
              <w:rPr>
                <w:rFonts w:hint="eastAsia"/>
              </w:rPr>
              <w:t>传真：</w:t>
            </w:r>
            <w:r>
              <w:rPr>
                <w:rFonts w:hint="eastAsia"/>
              </w:rPr>
              <w:t>0571-88337666</w:t>
            </w:r>
          </w:p>
          <w:p w:rsidR="00844498" w:rsidRDefault="008C2713">
            <w:r>
              <w:rPr>
                <w:rFonts w:hint="eastAsia"/>
              </w:rPr>
              <w:t>客服电话：</w:t>
            </w:r>
            <w:r>
              <w:rPr>
                <w:rFonts w:hint="eastAsia"/>
              </w:rPr>
              <w:t>400-068-0058</w:t>
            </w:r>
          </w:p>
          <w:p w:rsidR="00844498" w:rsidRDefault="008C2713">
            <w:r>
              <w:rPr>
                <w:rFonts w:hint="eastAsia"/>
              </w:rPr>
              <w:t>网址：</w:t>
            </w:r>
            <w:r>
              <w:rPr>
                <w:rFonts w:hint="eastAsia"/>
              </w:rPr>
              <w:t>www.jincheng-fund.com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101</w:t>
            </w:r>
          </w:p>
        </w:tc>
        <w:tc>
          <w:tcPr>
            <w:tcW w:w="3119" w:type="dxa"/>
            <w:shd w:val="clear" w:color="auto" w:fill="auto"/>
            <w:noWrap/>
            <w:vAlign w:val="center"/>
          </w:tcPr>
          <w:p w:rsidR="00844498" w:rsidRDefault="008C2713">
            <w:r>
              <w:rPr>
                <w:rFonts w:hint="eastAsia"/>
              </w:rPr>
              <w:t>泛华普益基金销售有限公司</w:t>
            </w:r>
          </w:p>
        </w:tc>
        <w:tc>
          <w:tcPr>
            <w:tcW w:w="4394" w:type="dxa"/>
            <w:shd w:val="clear" w:color="auto" w:fill="auto"/>
            <w:noWrap/>
            <w:vAlign w:val="center"/>
          </w:tcPr>
          <w:p w:rsidR="00844498" w:rsidRDefault="008C2713">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44498" w:rsidRDefault="008C2713">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844498" w:rsidRDefault="008C2713">
            <w:r>
              <w:rPr>
                <w:rFonts w:hint="eastAsia"/>
              </w:rPr>
              <w:t>法定代表人：于海锋</w:t>
            </w:r>
          </w:p>
          <w:p w:rsidR="00844498" w:rsidRDefault="008C2713">
            <w:r>
              <w:rPr>
                <w:rFonts w:hint="eastAsia"/>
              </w:rPr>
              <w:t>联系人：陈金红</w:t>
            </w:r>
          </w:p>
          <w:p w:rsidR="00844498" w:rsidRDefault="008C2713">
            <w:r>
              <w:rPr>
                <w:rFonts w:hint="eastAsia"/>
              </w:rPr>
              <w:t>电话：</w:t>
            </w:r>
            <w:r>
              <w:rPr>
                <w:rFonts w:hint="eastAsia"/>
              </w:rPr>
              <w:t>18591999779</w:t>
            </w:r>
          </w:p>
          <w:p w:rsidR="00844498" w:rsidRDefault="008C2713">
            <w:r>
              <w:rPr>
                <w:rFonts w:hint="eastAsia"/>
              </w:rPr>
              <w:t>传真：</w:t>
            </w:r>
            <w:r>
              <w:rPr>
                <w:rFonts w:hint="eastAsia"/>
              </w:rPr>
              <w:t>028-84252474-801</w:t>
            </w:r>
          </w:p>
          <w:p w:rsidR="00844498" w:rsidRDefault="008C2713">
            <w:r>
              <w:rPr>
                <w:rFonts w:hint="eastAsia"/>
              </w:rPr>
              <w:t>客服电话：</w:t>
            </w:r>
            <w:r>
              <w:rPr>
                <w:rFonts w:hint="eastAsia"/>
              </w:rPr>
              <w:t>400-8588588</w:t>
            </w:r>
          </w:p>
          <w:p w:rsidR="00844498" w:rsidRDefault="008C2713">
            <w:r>
              <w:rPr>
                <w:rFonts w:hint="eastAsia"/>
              </w:rPr>
              <w:t>网址：</w:t>
            </w:r>
            <w:r>
              <w:rPr>
                <w:rFonts w:hint="eastAsia"/>
              </w:rPr>
              <w:t>http://www.puyifund.cn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102</w:t>
            </w:r>
          </w:p>
        </w:tc>
        <w:tc>
          <w:tcPr>
            <w:tcW w:w="3119" w:type="dxa"/>
            <w:shd w:val="clear" w:color="auto" w:fill="auto"/>
            <w:noWrap/>
            <w:vAlign w:val="center"/>
          </w:tcPr>
          <w:p w:rsidR="00844498" w:rsidRDefault="008C2713">
            <w:r>
              <w:rPr>
                <w:rFonts w:hint="eastAsia"/>
              </w:rPr>
              <w:t>嘉实财富管理有限公司</w:t>
            </w:r>
          </w:p>
        </w:tc>
        <w:tc>
          <w:tcPr>
            <w:tcW w:w="4394" w:type="dxa"/>
            <w:shd w:val="clear" w:color="auto" w:fill="auto"/>
            <w:noWrap/>
            <w:vAlign w:val="center"/>
          </w:tcPr>
          <w:p w:rsidR="00844498" w:rsidRDefault="008C2713">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844498" w:rsidRDefault="008C2713">
            <w:r>
              <w:rPr>
                <w:rFonts w:hint="eastAsia"/>
              </w:rPr>
              <w:lastRenderedPageBreak/>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844498" w:rsidRDefault="008C2713">
            <w:r>
              <w:rPr>
                <w:rFonts w:hint="eastAsia"/>
              </w:rPr>
              <w:t>法定代表人：赵学军</w:t>
            </w:r>
          </w:p>
          <w:p w:rsidR="00844498" w:rsidRDefault="008C2713">
            <w:r>
              <w:rPr>
                <w:rFonts w:hint="eastAsia"/>
              </w:rPr>
              <w:t>联系人：景琪</w:t>
            </w:r>
          </w:p>
          <w:p w:rsidR="00844498" w:rsidRDefault="008C2713">
            <w:r>
              <w:rPr>
                <w:rFonts w:hint="eastAsia"/>
              </w:rPr>
              <w:t>电话：</w:t>
            </w:r>
            <w:r>
              <w:rPr>
                <w:rFonts w:hint="eastAsia"/>
              </w:rPr>
              <w:t>021-20289890</w:t>
            </w:r>
          </w:p>
          <w:p w:rsidR="00844498" w:rsidRDefault="008C2713">
            <w:r>
              <w:rPr>
                <w:rFonts w:hint="eastAsia"/>
              </w:rPr>
              <w:t>传真：</w:t>
            </w:r>
            <w:r>
              <w:rPr>
                <w:rFonts w:hint="eastAsia"/>
              </w:rPr>
              <w:t>021-20280110</w:t>
            </w:r>
          </w:p>
          <w:p w:rsidR="00844498" w:rsidRDefault="008C2713">
            <w:r>
              <w:rPr>
                <w:rFonts w:hint="eastAsia"/>
              </w:rPr>
              <w:t>客服电话：</w:t>
            </w:r>
            <w:r>
              <w:rPr>
                <w:rFonts w:hint="eastAsia"/>
              </w:rPr>
              <w:t>400-021-8850</w:t>
            </w:r>
          </w:p>
          <w:p w:rsidR="00844498" w:rsidRDefault="008C2713">
            <w:r>
              <w:rPr>
                <w:rFonts w:hint="eastAsia"/>
              </w:rPr>
              <w:t>网址：</w:t>
            </w:r>
            <w:r>
              <w:rPr>
                <w:rFonts w:hint="eastAsia"/>
              </w:rPr>
              <w:t>www.harvestwm.cn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103</w:t>
            </w:r>
          </w:p>
        </w:tc>
        <w:tc>
          <w:tcPr>
            <w:tcW w:w="3119" w:type="dxa"/>
            <w:shd w:val="clear" w:color="auto" w:fill="auto"/>
            <w:noWrap/>
            <w:vAlign w:val="center"/>
          </w:tcPr>
          <w:p w:rsidR="00844498" w:rsidRDefault="008C2713">
            <w:r>
              <w:rPr>
                <w:rFonts w:hint="eastAsia"/>
              </w:rPr>
              <w:t>深圳市新兰德证券投资咨询有限公司</w:t>
            </w:r>
          </w:p>
        </w:tc>
        <w:tc>
          <w:tcPr>
            <w:tcW w:w="4394" w:type="dxa"/>
            <w:shd w:val="clear" w:color="auto" w:fill="auto"/>
            <w:noWrap/>
            <w:vAlign w:val="center"/>
          </w:tcPr>
          <w:p w:rsidR="00844498" w:rsidRDefault="008C2713">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44498" w:rsidRDefault="008C2713">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844498" w:rsidRDefault="008C2713">
            <w:r>
              <w:rPr>
                <w:rFonts w:hint="eastAsia"/>
              </w:rPr>
              <w:t>法定代表人：洪弘</w:t>
            </w:r>
          </w:p>
          <w:p w:rsidR="00844498" w:rsidRDefault="008C2713">
            <w:r>
              <w:rPr>
                <w:rFonts w:hint="eastAsia"/>
              </w:rPr>
              <w:t>联系人：文雯</w:t>
            </w:r>
          </w:p>
          <w:p w:rsidR="00844498" w:rsidRDefault="008C2713">
            <w:r>
              <w:rPr>
                <w:rFonts w:hint="eastAsia"/>
              </w:rPr>
              <w:t>电话：</w:t>
            </w:r>
            <w:r>
              <w:rPr>
                <w:rFonts w:hint="eastAsia"/>
              </w:rPr>
              <w:t>010-83363101</w:t>
            </w:r>
          </w:p>
          <w:p w:rsidR="00844498" w:rsidRDefault="008C2713">
            <w:r>
              <w:rPr>
                <w:rFonts w:hint="eastAsia"/>
              </w:rPr>
              <w:t>传真：</w:t>
            </w:r>
            <w:r>
              <w:rPr>
                <w:rFonts w:hint="eastAsia"/>
              </w:rPr>
              <w:t>010-83363072</w:t>
            </w:r>
          </w:p>
          <w:p w:rsidR="00844498" w:rsidRDefault="008C2713">
            <w:r>
              <w:rPr>
                <w:rFonts w:hint="eastAsia"/>
              </w:rPr>
              <w:t>客服电话：</w:t>
            </w:r>
            <w:r>
              <w:rPr>
                <w:rFonts w:hint="eastAsia"/>
              </w:rPr>
              <w:t>400-166-1188</w:t>
            </w:r>
          </w:p>
          <w:p w:rsidR="00844498" w:rsidRDefault="008C2713">
            <w:r>
              <w:rPr>
                <w:rFonts w:hint="eastAsia"/>
              </w:rPr>
              <w:t>网址：</w:t>
            </w:r>
            <w:r>
              <w:rPr>
                <w:rFonts w:hint="eastAsia"/>
              </w:rPr>
              <w:t>https://8.jrj.com.cn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104</w:t>
            </w:r>
          </w:p>
        </w:tc>
        <w:tc>
          <w:tcPr>
            <w:tcW w:w="3119" w:type="dxa"/>
            <w:shd w:val="clear" w:color="auto" w:fill="auto"/>
            <w:noWrap/>
            <w:vAlign w:val="center"/>
          </w:tcPr>
          <w:p w:rsidR="00844498" w:rsidRDefault="008C2713">
            <w:r>
              <w:rPr>
                <w:rFonts w:hint="eastAsia"/>
              </w:rPr>
              <w:t>北京恒天明泽基金销售有限公司</w:t>
            </w:r>
          </w:p>
        </w:tc>
        <w:tc>
          <w:tcPr>
            <w:tcW w:w="4394" w:type="dxa"/>
            <w:shd w:val="clear" w:color="auto" w:fill="auto"/>
            <w:noWrap/>
            <w:vAlign w:val="center"/>
          </w:tcPr>
          <w:p w:rsidR="00844498" w:rsidRDefault="008C2713">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844498" w:rsidRDefault="008C2713">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844498" w:rsidRDefault="008C2713">
            <w:r>
              <w:rPr>
                <w:rFonts w:hint="eastAsia"/>
              </w:rPr>
              <w:t>法定代表人：周斌</w:t>
            </w:r>
          </w:p>
          <w:p w:rsidR="00844498" w:rsidRDefault="008C2713">
            <w:r>
              <w:rPr>
                <w:rFonts w:hint="eastAsia"/>
              </w:rPr>
              <w:t>联系人：陈霞</w:t>
            </w:r>
          </w:p>
          <w:p w:rsidR="00844498" w:rsidRDefault="008C2713">
            <w:r>
              <w:rPr>
                <w:rFonts w:hint="eastAsia"/>
              </w:rPr>
              <w:t>电话：</w:t>
            </w:r>
            <w:r>
              <w:rPr>
                <w:rFonts w:hint="eastAsia"/>
              </w:rPr>
              <w:t>010-53509636</w:t>
            </w:r>
          </w:p>
          <w:p w:rsidR="00844498" w:rsidRDefault="008C2713">
            <w:r>
              <w:rPr>
                <w:rFonts w:hint="eastAsia"/>
              </w:rPr>
              <w:t>传真：</w:t>
            </w:r>
            <w:r>
              <w:rPr>
                <w:rFonts w:hint="eastAsia"/>
              </w:rPr>
              <w:t>010-57756199</w:t>
            </w:r>
          </w:p>
          <w:p w:rsidR="00844498" w:rsidRDefault="008C2713">
            <w:r>
              <w:rPr>
                <w:rFonts w:hint="eastAsia"/>
              </w:rPr>
              <w:t>客服电话：</w:t>
            </w:r>
            <w:r>
              <w:rPr>
                <w:rFonts w:hint="eastAsia"/>
              </w:rPr>
              <w:t>4008980618</w:t>
            </w:r>
          </w:p>
          <w:p w:rsidR="00844498" w:rsidRDefault="008C2713">
            <w:r>
              <w:rPr>
                <w:rFonts w:hint="eastAsia"/>
              </w:rPr>
              <w:t>网址：</w:t>
            </w:r>
            <w:r>
              <w:rPr>
                <w:rFonts w:hint="eastAsia"/>
              </w:rPr>
              <w:t>www.chtwm.com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105</w:t>
            </w:r>
          </w:p>
        </w:tc>
        <w:tc>
          <w:tcPr>
            <w:tcW w:w="3119" w:type="dxa"/>
            <w:shd w:val="clear" w:color="auto" w:fill="auto"/>
            <w:noWrap/>
            <w:vAlign w:val="center"/>
          </w:tcPr>
          <w:p w:rsidR="00844498" w:rsidRDefault="008C2713">
            <w:r>
              <w:rPr>
                <w:rFonts w:hint="eastAsia"/>
              </w:rPr>
              <w:t>北京钱景基金销售有限公司</w:t>
            </w:r>
          </w:p>
        </w:tc>
        <w:tc>
          <w:tcPr>
            <w:tcW w:w="4394" w:type="dxa"/>
            <w:shd w:val="clear" w:color="auto" w:fill="auto"/>
            <w:noWrap/>
            <w:vAlign w:val="center"/>
          </w:tcPr>
          <w:p w:rsidR="00844498" w:rsidRDefault="008C2713">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44498" w:rsidRDefault="008C2713">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44498" w:rsidRDefault="008C2713">
            <w:r>
              <w:rPr>
                <w:rFonts w:hint="eastAsia"/>
              </w:rPr>
              <w:t>法定代表人：赵荣春</w:t>
            </w:r>
          </w:p>
          <w:p w:rsidR="00844498" w:rsidRDefault="008C2713">
            <w:r>
              <w:rPr>
                <w:rFonts w:hint="eastAsia"/>
              </w:rPr>
              <w:t>联系人：李超</w:t>
            </w:r>
          </w:p>
          <w:p w:rsidR="00844498" w:rsidRDefault="008C2713">
            <w:r>
              <w:rPr>
                <w:rFonts w:hint="eastAsia"/>
              </w:rPr>
              <w:t>电话：</w:t>
            </w:r>
            <w:r>
              <w:rPr>
                <w:rFonts w:hint="eastAsia"/>
              </w:rPr>
              <w:t>010-56200948</w:t>
            </w:r>
          </w:p>
          <w:p w:rsidR="00844498" w:rsidRDefault="008C2713">
            <w:r>
              <w:rPr>
                <w:rFonts w:hint="eastAsia"/>
              </w:rPr>
              <w:t>传真：</w:t>
            </w:r>
            <w:r>
              <w:rPr>
                <w:rFonts w:hint="eastAsia"/>
              </w:rPr>
              <w:t>010-57569671</w:t>
            </w:r>
          </w:p>
          <w:p w:rsidR="00844498" w:rsidRDefault="008C2713">
            <w:r>
              <w:rPr>
                <w:rFonts w:hint="eastAsia"/>
              </w:rPr>
              <w:t>客服电话：</w:t>
            </w:r>
            <w:r>
              <w:rPr>
                <w:rFonts w:hint="eastAsia"/>
              </w:rPr>
              <w:t>400-893-6885</w:t>
            </w:r>
          </w:p>
          <w:p w:rsidR="00844498" w:rsidRDefault="008C2713">
            <w:r>
              <w:rPr>
                <w:rFonts w:hint="eastAsia"/>
              </w:rPr>
              <w:t>网址：</w:t>
            </w:r>
            <w:r>
              <w:rPr>
                <w:rFonts w:hint="eastAsia"/>
              </w:rPr>
              <w:t>www.qianjing.com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106</w:t>
            </w:r>
          </w:p>
        </w:tc>
        <w:tc>
          <w:tcPr>
            <w:tcW w:w="3119" w:type="dxa"/>
            <w:shd w:val="clear" w:color="auto" w:fill="auto"/>
            <w:noWrap/>
            <w:vAlign w:val="center"/>
          </w:tcPr>
          <w:p w:rsidR="00844498" w:rsidRDefault="008C2713">
            <w:r>
              <w:rPr>
                <w:rFonts w:hint="eastAsia"/>
              </w:rPr>
              <w:t>深圳宜投基金销售有限公司</w:t>
            </w:r>
          </w:p>
        </w:tc>
        <w:tc>
          <w:tcPr>
            <w:tcW w:w="4394" w:type="dxa"/>
            <w:shd w:val="clear" w:color="auto" w:fill="auto"/>
            <w:noWrap/>
            <w:vAlign w:val="center"/>
          </w:tcPr>
          <w:p w:rsidR="00844498" w:rsidRDefault="008C2713">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844498" w:rsidRDefault="008C2713">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844498" w:rsidRDefault="008C2713">
            <w:r>
              <w:rPr>
                <w:rFonts w:hint="eastAsia"/>
              </w:rPr>
              <w:t>法定代表人：雷凤潮</w:t>
            </w:r>
          </w:p>
          <w:p w:rsidR="00844498" w:rsidRDefault="008C2713">
            <w:r>
              <w:rPr>
                <w:rFonts w:hint="eastAsia"/>
              </w:rPr>
              <w:lastRenderedPageBreak/>
              <w:t>联系人：梁菲菲</w:t>
            </w:r>
          </w:p>
          <w:p w:rsidR="00844498" w:rsidRDefault="008C2713">
            <w:r>
              <w:rPr>
                <w:rFonts w:hint="eastAsia"/>
              </w:rPr>
              <w:t>电话：</w:t>
            </w:r>
            <w:r>
              <w:rPr>
                <w:rFonts w:hint="eastAsia"/>
              </w:rPr>
              <w:t>0755-33043063</w:t>
            </w:r>
          </w:p>
          <w:p w:rsidR="00844498" w:rsidRDefault="008C2713">
            <w:r>
              <w:rPr>
                <w:rFonts w:hint="eastAsia"/>
              </w:rPr>
              <w:t>客服电话：</w:t>
            </w:r>
            <w:r>
              <w:rPr>
                <w:rFonts w:hint="eastAsia"/>
              </w:rPr>
              <w:t>4008955811</w:t>
            </w:r>
          </w:p>
          <w:p w:rsidR="00844498" w:rsidRDefault="008C2713">
            <w:r>
              <w:rPr>
                <w:rFonts w:hint="eastAsia"/>
              </w:rPr>
              <w:t>网址：</w:t>
            </w:r>
            <w:r>
              <w:rPr>
                <w:rFonts w:hint="eastAsia"/>
              </w:rPr>
              <w:t>www.yitfund.com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107</w:t>
            </w:r>
          </w:p>
        </w:tc>
        <w:tc>
          <w:tcPr>
            <w:tcW w:w="3119" w:type="dxa"/>
            <w:shd w:val="clear" w:color="auto" w:fill="auto"/>
            <w:noWrap/>
            <w:vAlign w:val="center"/>
          </w:tcPr>
          <w:p w:rsidR="00844498" w:rsidRDefault="008C2713">
            <w:r>
              <w:rPr>
                <w:rFonts w:hint="eastAsia"/>
              </w:rPr>
              <w:t>北京创金启富基金销售有限公司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844498" w:rsidRDefault="008C2713">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44498" w:rsidRDefault="008C2713">
            <w:r>
              <w:rPr>
                <w:rFonts w:hint="eastAsia"/>
              </w:rPr>
              <w:t>经济日报社综合楼</w:t>
            </w:r>
            <w:r>
              <w:rPr>
                <w:rFonts w:hint="eastAsia"/>
              </w:rPr>
              <w:t>A</w:t>
            </w:r>
            <w:r>
              <w:rPr>
                <w:rFonts w:hint="eastAsia"/>
              </w:rPr>
              <w:t>座</w:t>
            </w:r>
            <w:r>
              <w:rPr>
                <w:rFonts w:hint="eastAsia"/>
              </w:rPr>
              <w:t>712</w:t>
            </w:r>
            <w:r>
              <w:rPr>
                <w:rFonts w:hint="eastAsia"/>
              </w:rPr>
              <w:t>室</w:t>
            </w:r>
          </w:p>
          <w:p w:rsidR="00844498" w:rsidRDefault="008C2713">
            <w:r>
              <w:rPr>
                <w:rFonts w:hint="eastAsia"/>
              </w:rPr>
              <w:t>法定代表人：梁蓉</w:t>
            </w:r>
            <w:r>
              <w:rPr>
                <w:rFonts w:hint="eastAsia"/>
              </w:rPr>
              <w:t xml:space="preserve">  </w:t>
            </w:r>
          </w:p>
          <w:p w:rsidR="00844498" w:rsidRDefault="008C2713">
            <w:r>
              <w:rPr>
                <w:rFonts w:hint="eastAsia"/>
              </w:rPr>
              <w:t>联系人：魏素清</w:t>
            </w:r>
          </w:p>
          <w:p w:rsidR="00844498" w:rsidRDefault="008C2713">
            <w:r>
              <w:rPr>
                <w:rFonts w:hint="eastAsia"/>
              </w:rPr>
              <w:t>电话：</w:t>
            </w:r>
            <w:r>
              <w:rPr>
                <w:rFonts w:hint="eastAsia"/>
              </w:rPr>
              <w:t xml:space="preserve">010-66154828-8006 </w:t>
            </w:r>
          </w:p>
          <w:p w:rsidR="00844498" w:rsidRDefault="008C2713">
            <w:r>
              <w:rPr>
                <w:rFonts w:hint="eastAsia"/>
              </w:rPr>
              <w:t>传真：</w:t>
            </w:r>
            <w:r>
              <w:rPr>
                <w:rFonts w:hint="eastAsia"/>
              </w:rPr>
              <w:t xml:space="preserve">010-63583991 </w:t>
            </w:r>
          </w:p>
          <w:p w:rsidR="00844498" w:rsidRDefault="008C2713">
            <w:r>
              <w:rPr>
                <w:rFonts w:hint="eastAsia"/>
              </w:rPr>
              <w:t>客服电话：</w:t>
            </w:r>
            <w:r>
              <w:rPr>
                <w:rFonts w:hint="eastAsia"/>
              </w:rPr>
              <w:t xml:space="preserve">400-6262-818  </w:t>
            </w:r>
          </w:p>
          <w:p w:rsidR="00844498" w:rsidRDefault="008C2713">
            <w:r>
              <w:rPr>
                <w:rFonts w:hint="eastAsia"/>
              </w:rPr>
              <w:t>网址：</w:t>
            </w:r>
            <w:r>
              <w:rPr>
                <w:rFonts w:hint="eastAsia"/>
              </w:rPr>
              <w:t>www.5irich.com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108</w:t>
            </w:r>
          </w:p>
        </w:tc>
        <w:tc>
          <w:tcPr>
            <w:tcW w:w="3119" w:type="dxa"/>
            <w:shd w:val="clear" w:color="auto" w:fill="auto"/>
            <w:noWrap/>
            <w:vAlign w:val="center"/>
          </w:tcPr>
          <w:p w:rsidR="00844498" w:rsidRDefault="008C2713">
            <w:r>
              <w:rPr>
                <w:rFonts w:hint="eastAsia"/>
              </w:rPr>
              <w:t>海银基金销售有限公司</w:t>
            </w:r>
          </w:p>
        </w:tc>
        <w:tc>
          <w:tcPr>
            <w:tcW w:w="4394" w:type="dxa"/>
            <w:shd w:val="clear" w:color="auto" w:fill="auto"/>
            <w:noWrap/>
            <w:vAlign w:val="center"/>
          </w:tcPr>
          <w:p w:rsidR="00844498" w:rsidRDefault="008C2713">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44498" w:rsidRDefault="008C2713">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44498" w:rsidRDefault="008C2713">
            <w:r>
              <w:rPr>
                <w:rFonts w:hint="eastAsia"/>
              </w:rPr>
              <w:t>法定代表人：惠晓川</w:t>
            </w:r>
          </w:p>
          <w:p w:rsidR="00844498" w:rsidRDefault="008C2713">
            <w:r>
              <w:rPr>
                <w:rFonts w:hint="eastAsia"/>
              </w:rPr>
              <w:t>联系人：刘晖</w:t>
            </w:r>
            <w:r>
              <w:rPr>
                <w:rFonts w:hint="eastAsia"/>
              </w:rPr>
              <w:t xml:space="preserve"> </w:t>
            </w:r>
          </w:p>
          <w:p w:rsidR="00844498" w:rsidRDefault="008C2713">
            <w:r>
              <w:rPr>
                <w:rFonts w:hint="eastAsia"/>
              </w:rPr>
              <w:t>电话：</w:t>
            </w:r>
            <w:r>
              <w:rPr>
                <w:rFonts w:hint="eastAsia"/>
              </w:rPr>
              <w:t>021-60206991</w:t>
            </w:r>
          </w:p>
          <w:p w:rsidR="00844498" w:rsidRDefault="008C2713">
            <w:r>
              <w:rPr>
                <w:rFonts w:hint="eastAsia"/>
              </w:rPr>
              <w:t>传真：</w:t>
            </w:r>
            <w:r>
              <w:rPr>
                <w:rFonts w:hint="eastAsia"/>
              </w:rPr>
              <w:t>021-80133413</w:t>
            </w:r>
          </w:p>
          <w:p w:rsidR="00844498" w:rsidRDefault="008C2713">
            <w:r>
              <w:rPr>
                <w:rFonts w:hint="eastAsia"/>
              </w:rPr>
              <w:t>客服电话：</w:t>
            </w:r>
            <w:r>
              <w:rPr>
                <w:rFonts w:hint="eastAsia"/>
              </w:rPr>
              <w:t>400-808-1016</w:t>
            </w:r>
          </w:p>
          <w:p w:rsidR="00844498" w:rsidRDefault="008C2713">
            <w:r>
              <w:rPr>
                <w:rFonts w:hint="eastAsia"/>
              </w:rPr>
              <w:t>网址：</w:t>
            </w:r>
            <w:r>
              <w:rPr>
                <w:rFonts w:hint="eastAsia"/>
              </w:rPr>
              <w:t>www.fundhaiyin.com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109</w:t>
            </w:r>
          </w:p>
        </w:tc>
        <w:tc>
          <w:tcPr>
            <w:tcW w:w="3119" w:type="dxa"/>
            <w:shd w:val="clear" w:color="auto" w:fill="auto"/>
            <w:noWrap/>
            <w:vAlign w:val="center"/>
          </w:tcPr>
          <w:p w:rsidR="00844498" w:rsidRDefault="008C2713">
            <w:r>
              <w:rPr>
                <w:rFonts w:hint="eastAsia"/>
              </w:rPr>
              <w:t>上海大智慧基金销售有限公司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44498" w:rsidRDefault="008C2713">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44498" w:rsidRDefault="008C2713">
            <w:r>
              <w:rPr>
                <w:rFonts w:hint="eastAsia"/>
              </w:rPr>
              <w:t>法定代表人：</w:t>
            </w:r>
            <w:r>
              <w:rPr>
                <w:rFonts w:hint="eastAsia"/>
              </w:rPr>
              <w:t xml:space="preserve"> </w:t>
            </w:r>
            <w:r>
              <w:rPr>
                <w:rFonts w:hint="eastAsia"/>
              </w:rPr>
              <w:t>申健</w:t>
            </w:r>
          </w:p>
          <w:p w:rsidR="00844498" w:rsidRDefault="008C2713">
            <w:r>
              <w:rPr>
                <w:rFonts w:hint="eastAsia"/>
              </w:rPr>
              <w:t>联系人：张蜓</w:t>
            </w:r>
          </w:p>
          <w:p w:rsidR="00844498" w:rsidRDefault="008C2713">
            <w:r>
              <w:rPr>
                <w:rFonts w:hint="eastAsia"/>
              </w:rPr>
              <w:t>电话：</w:t>
            </w:r>
            <w:r>
              <w:rPr>
                <w:rFonts w:hint="eastAsia"/>
              </w:rPr>
              <w:t>021-20219988</w:t>
            </w:r>
            <w:r>
              <w:rPr>
                <w:rFonts w:hint="eastAsia"/>
              </w:rPr>
              <w:t>（</w:t>
            </w:r>
            <w:r>
              <w:rPr>
                <w:rFonts w:hint="eastAsia"/>
              </w:rPr>
              <w:t>35346</w:t>
            </w:r>
            <w:r>
              <w:rPr>
                <w:rFonts w:hint="eastAsia"/>
              </w:rPr>
              <w:t>）</w:t>
            </w:r>
          </w:p>
          <w:p w:rsidR="00844498" w:rsidRDefault="008C2713">
            <w:r>
              <w:rPr>
                <w:rFonts w:hint="eastAsia"/>
              </w:rPr>
              <w:t>传真：</w:t>
            </w:r>
            <w:r>
              <w:rPr>
                <w:rFonts w:hint="eastAsia"/>
              </w:rPr>
              <w:t>021-20219923</w:t>
            </w:r>
          </w:p>
          <w:p w:rsidR="00844498" w:rsidRDefault="008C2713">
            <w:r>
              <w:rPr>
                <w:rFonts w:hint="eastAsia"/>
              </w:rPr>
              <w:t>客服电话：</w:t>
            </w:r>
            <w:r>
              <w:rPr>
                <w:rFonts w:hint="eastAsia"/>
              </w:rPr>
              <w:t>021-20219931</w:t>
            </w:r>
          </w:p>
          <w:p w:rsidR="00844498" w:rsidRDefault="008C2713">
            <w:r>
              <w:rPr>
                <w:rFonts w:hint="eastAsia"/>
              </w:rPr>
              <w:t>网址：</w:t>
            </w:r>
            <w:r>
              <w:rPr>
                <w:rFonts w:hint="eastAsia"/>
              </w:rPr>
              <w:t>http://www.wg.com.cn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110</w:t>
            </w:r>
          </w:p>
        </w:tc>
        <w:tc>
          <w:tcPr>
            <w:tcW w:w="3119" w:type="dxa"/>
            <w:shd w:val="clear" w:color="auto" w:fill="auto"/>
            <w:noWrap/>
            <w:vAlign w:val="center"/>
          </w:tcPr>
          <w:p w:rsidR="00844498" w:rsidRDefault="008C2713">
            <w:r>
              <w:rPr>
                <w:rFonts w:hint="eastAsia"/>
              </w:rPr>
              <w:t>上海联泰基金销售有限公司</w:t>
            </w:r>
          </w:p>
        </w:tc>
        <w:tc>
          <w:tcPr>
            <w:tcW w:w="4394" w:type="dxa"/>
            <w:shd w:val="clear" w:color="auto" w:fill="auto"/>
            <w:noWrap/>
            <w:vAlign w:val="center"/>
          </w:tcPr>
          <w:p w:rsidR="00844498" w:rsidRDefault="008C2713">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44498" w:rsidRDefault="008C2713">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44498" w:rsidRDefault="008C2713">
            <w:r>
              <w:rPr>
                <w:rFonts w:hint="eastAsia"/>
              </w:rPr>
              <w:t>法定代表人：尹彬彬</w:t>
            </w:r>
          </w:p>
          <w:p w:rsidR="00844498" w:rsidRDefault="008C2713">
            <w:r>
              <w:rPr>
                <w:rFonts w:hint="eastAsia"/>
              </w:rPr>
              <w:t>联系人：陈东</w:t>
            </w:r>
          </w:p>
          <w:p w:rsidR="00844498" w:rsidRDefault="008C2713">
            <w:r>
              <w:rPr>
                <w:rFonts w:hint="eastAsia"/>
              </w:rPr>
              <w:t>电话：</w:t>
            </w:r>
            <w:r>
              <w:rPr>
                <w:rFonts w:hint="eastAsia"/>
              </w:rPr>
              <w:t>021-52822063</w:t>
            </w:r>
          </w:p>
          <w:p w:rsidR="00844498" w:rsidRDefault="008C2713">
            <w:r>
              <w:rPr>
                <w:rFonts w:hint="eastAsia"/>
              </w:rPr>
              <w:t>传真：</w:t>
            </w:r>
            <w:r>
              <w:rPr>
                <w:rFonts w:hint="eastAsia"/>
              </w:rPr>
              <w:t>021-52975270</w:t>
            </w:r>
          </w:p>
          <w:p w:rsidR="00844498" w:rsidRDefault="008C2713">
            <w:r>
              <w:rPr>
                <w:rFonts w:hint="eastAsia"/>
              </w:rPr>
              <w:t>客服电话：</w:t>
            </w:r>
            <w:r>
              <w:rPr>
                <w:rFonts w:hint="eastAsia"/>
              </w:rPr>
              <w:t>400-166-6788</w:t>
            </w:r>
          </w:p>
          <w:p w:rsidR="00844498" w:rsidRDefault="008C2713">
            <w:r>
              <w:rPr>
                <w:rFonts w:hint="eastAsia"/>
              </w:rPr>
              <w:t>网址：</w:t>
            </w:r>
            <w:r>
              <w:rPr>
                <w:rFonts w:hint="eastAsia"/>
              </w:rPr>
              <w:t>http://www.66liantai.com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111</w:t>
            </w:r>
          </w:p>
        </w:tc>
        <w:tc>
          <w:tcPr>
            <w:tcW w:w="3119" w:type="dxa"/>
            <w:shd w:val="clear" w:color="auto" w:fill="auto"/>
            <w:noWrap/>
            <w:vAlign w:val="center"/>
          </w:tcPr>
          <w:p w:rsidR="00844498" w:rsidRDefault="008C2713">
            <w:r>
              <w:rPr>
                <w:rFonts w:hint="eastAsia"/>
              </w:rPr>
              <w:t>上海利得基金销售有限公司</w:t>
            </w:r>
          </w:p>
        </w:tc>
        <w:tc>
          <w:tcPr>
            <w:tcW w:w="4394" w:type="dxa"/>
            <w:shd w:val="clear" w:color="auto" w:fill="auto"/>
            <w:noWrap/>
            <w:vAlign w:val="center"/>
          </w:tcPr>
          <w:p w:rsidR="00844498" w:rsidRDefault="008C2713">
            <w:r>
              <w:rPr>
                <w:rFonts w:hint="eastAsia"/>
              </w:rPr>
              <w:t>注册地址：上海市宝山区蕴川路</w:t>
            </w:r>
            <w:r>
              <w:rPr>
                <w:rFonts w:hint="eastAsia"/>
              </w:rPr>
              <w:t>5475</w:t>
            </w:r>
            <w:r>
              <w:rPr>
                <w:rFonts w:hint="eastAsia"/>
              </w:rPr>
              <w:t>号</w:t>
            </w:r>
            <w:r>
              <w:rPr>
                <w:rFonts w:hint="eastAsia"/>
              </w:rPr>
              <w:t>1033</w:t>
            </w:r>
            <w:r>
              <w:rPr>
                <w:rFonts w:hint="eastAsia"/>
              </w:rPr>
              <w:lastRenderedPageBreak/>
              <w:t>室</w:t>
            </w:r>
          </w:p>
          <w:p w:rsidR="00844498" w:rsidRDefault="008C2713">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844498" w:rsidRDefault="008C2713">
            <w:r>
              <w:rPr>
                <w:rFonts w:hint="eastAsia"/>
              </w:rPr>
              <w:t>法定代表人：李兴春</w:t>
            </w:r>
          </w:p>
          <w:p w:rsidR="00844498" w:rsidRDefault="008C2713">
            <w:r>
              <w:rPr>
                <w:rFonts w:hint="eastAsia"/>
              </w:rPr>
              <w:t>联系人：陈孜明</w:t>
            </w:r>
          </w:p>
          <w:p w:rsidR="00844498" w:rsidRDefault="008C2713">
            <w:r>
              <w:rPr>
                <w:rFonts w:hint="eastAsia"/>
              </w:rPr>
              <w:t>电话：</w:t>
            </w:r>
            <w:r>
              <w:rPr>
                <w:rFonts w:hint="eastAsia"/>
              </w:rPr>
              <w:t>021-60670274</w:t>
            </w:r>
          </w:p>
          <w:p w:rsidR="00844498" w:rsidRDefault="008C2713">
            <w:r>
              <w:rPr>
                <w:rFonts w:hint="eastAsia"/>
              </w:rPr>
              <w:t>传真：</w:t>
            </w:r>
            <w:r>
              <w:rPr>
                <w:rFonts w:hint="eastAsia"/>
              </w:rPr>
              <w:t>021-61101630</w:t>
            </w:r>
          </w:p>
          <w:p w:rsidR="00844498" w:rsidRDefault="008C2713">
            <w:r>
              <w:rPr>
                <w:rFonts w:hint="eastAsia"/>
              </w:rPr>
              <w:t>客服电话：</w:t>
            </w:r>
            <w:r>
              <w:rPr>
                <w:rFonts w:hint="eastAsia"/>
              </w:rPr>
              <w:t>95733</w:t>
            </w:r>
          </w:p>
          <w:p w:rsidR="00844498" w:rsidRDefault="008C2713">
            <w:r>
              <w:rPr>
                <w:rFonts w:hint="eastAsia"/>
              </w:rPr>
              <w:t>网址：</w:t>
            </w:r>
            <w:r>
              <w:rPr>
                <w:rFonts w:hint="eastAsia"/>
              </w:rPr>
              <w:t>www.leadfund.com.cn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112</w:t>
            </w:r>
          </w:p>
        </w:tc>
        <w:tc>
          <w:tcPr>
            <w:tcW w:w="3119" w:type="dxa"/>
            <w:shd w:val="clear" w:color="auto" w:fill="auto"/>
            <w:noWrap/>
            <w:vAlign w:val="center"/>
          </w:tcPr>
          <w:p w:rsidR="00844498" w:rsidRDefault="008C2713">
            <w:r>
              <w:rPr>
                <w:rFonts w:hint="eastAsia"/>
              </w:rPr>
              <w:t>汇付基金销售有限公司</w:t>
            </w:r>
          </w:p>
        </w:tc>
        <w:tc>
          <w:tcPr>
            <w:tcW w:w="4394" w:type="dxa"/>
            <w:shd w:val="clear" w:color="auto" w:fill="auto"/>
            <w:noWrap/>
            <w:vAlign w:val="center"/>
          </w:tcPr>
          <w:p w:rsidR="00844498" w:rsidRDefault="008C2713">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844498" w:rsidRDefault="008C2713">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844498" w:rsidRDefault="008C2713">
            <w:r>
              <w:rPr>
                <w:rFonts w:hint="eastAsia"/>
              </w:rPr>
              <w:t>法定代表人：</w:t>
            </w:r>
            <w:r>
              <w:rPr>
                <w:rFonts w:hint="eastAsia"/>
              </w:rPr>
              <w:t xml:space="preserve"> </w:t>
            </w:r>
            <w:r>
              <w:rPr>
                <w:rFonts w:hint="eastAsia"/>
              </w:rPr>
              <w:t>金佶</w:t>
            </w:r>
          </w:p>
          <w:p w:rsidR="00844498" w:rsidRDefault="008C2713">
            <w:r>
              <w:rPr>
                <w:rFonts w:hint="eastAsia"/>
              </w:rPr>
              <w:t>联系人：</w:t>
            </w:r>
            <w:r>
              <w:rPr>
                <w:rFonts w:hint="eastAsia"/>
              </w:rPr>
              <w:t xml:space="preserve"> </w:t>
            </w:r>
            <w:r>
              <w:rPr>
                <w:rFonts w:hint="eastAsia"/>
              </w:rPr>
              <w:t>陈云卉</w:t>
            </w:r>
          </w:p>
          <w:p w:rsidR="00844498" w:rsidRDefault="008C2713">
            <w:r>
              <w:rPr>
                <w:rFonts w:hint="eastAsia"/>
              </w:rPr>
              <w:t>电话：</w:t>
            </w:r>
            <w:r>
              <w:rPr>
                <w:rFonts w:hint="eastAsia"/>
              </w:rPr>
              <w:t>021-33323999</w:t>
            </w:r>
          </w:p>
          <w:p w:rsidR="00844498" w:rsidRDefault="008C2713">
            <w:r>
              <w:rPr>
                <w:rFonts w:hint="eastAsia"/>
              </w:rPr>
              <w:t>传真：</w:t>
            </w:r>
            <w:r>
              <w:rPr>
                <w:rFonts w:hint="eastAsia"/>
              </w:rPr>
              <w:t>021-33323837</w:t>
            </w:r>
          </w:p>
          <w:p w:rsidR="00844498" w:rsidRDefault="008C2713">
            <w:r>
              <w:rPr>
                <w:rFonts w:hint="eastAsia"/>
              </w:rPr>
              <w:t>客服电话：</w:t>
            </w:r>
            <w:r>
              <w:rPr>
                <w:rFonts w:hint="eastAsia"/>
              </w:rPr>
              <w:t>400-821-3999</w:t>
            </w:r>
          </w:p>
          <w:p w:rsidR="00844498" w:rsidRDefault="008C2713">
            <w:r>
              <w:rPr>
                <w:rFonts w:hint="eastAsia"/>
              </w:rPr>
              <w:t>网址：</w:t>
            </w:r>
            <w:r>
              <w:rPr>
                <w:rFonts w:hint="eastAsia"/>
              </w:rPr>
              <w:t>http://tty.chinapnr.com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113</w:t>
            </w:r>
          </w:p>
        </w:tc>
        <w:tc>
          <w:tcPr>
            <w:tcW w:w="3119" w:type="dxa"/>
            <w:shd w:val="clear" w:color="auto" w:fill="auto"/>
            <w:noWrap/>
            <w:vAlign w:val="center"/>
          </w:tcPr>
          <w:p w:rsidR="00844498" w:rsidRDefault="008C2713">
            <w:r>
              <w:rPr>
                <w:rFonts w:hint="eastAsia"/>
              </w:rPr>
              <w:t>厦门市鑫鼎盛控股有限公司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44498" w:rsidRDefault="008C2713">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44498" w:rsidRDefault="008C2713">
            <w:r>
              <w:rPr>
                <w:rFonts w:hint="eastAsia"/>
              </w:rPr>
              <w:t>法定代表人：陈洪生</w:t>
            </w:r>
          </w:p>
          <w:p w:rsidR="00844498" w:rsidRDefault="008C2713">
            <w:r>
              <w:rPr>
                <w:rFonts w:hint="eastAsia"/>
              </w:rPr>
              <w:t>联系人：梁云波</w:t>
            </w:r>
          </w:p>
          <w:p w:rsidR="00844498" w:rsidRDefault="008C2713">
            <w:r>
              <w:rPr>
                <w:rFonts w:hint="eastAsia"/>
              </w:rPr>
              <w:t>电话：</w:t>
            </w:r>
            <w:r>
              <w:rPr>
                <w:rFonts w:hint="eastAsia"/>
              </w:rPr>
              <w:t>0592-3122757</w:t>
            </w:r>
          </w:p>
          <w:p w:rsidR="00844498" w:rsidRDefault="008C2713">
            <w:r>
              <w:rPr>
                <w:rFonts w:hint="eastAsia"/>
              </w:rPr>
              <w:t>传真：</w:t>
            </w:r>
            <w:r>
              <w:rPr>
                <w:rFonts w:hint="eastAsia"/>
              </w:rPr>
              <w:t>0592-3122701</w:t>
            </w:r>
          </w:p>
          <w:p w:rsidR="00844498" w:rsidRDefault="008C2713">
            <w:r>
              <w:rPr>
                <w:rFonts w:hint="eastAsia"/>
              </w:rPr>
              <w:t>客服电话：</w:t>
            </w:r>
            <w:r>
              <w:rPr>
                <w:rFonts w:hint="eastAsia"/>
              </w:rPr>
              <w:t>400-918-0808</w:t>
            </w:r>
          </w:p>
          <w:p w:rsidR="00844498" w:rsidRDefault="008C2713">
            <w:r>
              <w:rPr>
                <w:rFonts w:hint="eastAsia"/>
              </w:rPr>
              <w:t>网址：</w:t>
            </w:r>
            <w:r>
              <w:rPr>
                <w:rFonts w:hint="eastAsia"/>
              </w:rPr>
              <w:t>www.xds.com.cn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114</w:t>
            </w:r>
          </w:p>
        </w:tc>
        <w:tc>
          <w:tcPr>
            <w:tcW w:w="3119" w:type="dxa"/>
            <w:shd w:val="clear" w:color="auto" w:fill="auto"/>
            <w:noWrap/>
            <w:vAlign w:val="center"/>
          </w:tcPr>
          <w:p w:rsidR="00844498" w:rsidRDefault="008C2713">
            <w:r>
              <w:rPr>
                <w:rFonts w:hint="eastAsia"/>
              </w:rPr>
              <w:t>上海陆金所基金销售有限公司</w:t>
            </w:r>
          </w:p>
        </w:tc>
        <w:tc>
          <w:tcPr>
            <w:tcW w:w="4394" w:type="dxa"/>
            <w:shd w:val="clear" w:color="auto" w:fill="auto"/>
            <w:noWrap/>
            <w:vAlign w:val="center"/>
          </w:tcPr>
          <w:p w:rsidR="00844498" w:rsidRDefault="008C2713">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44498" w:rsidRDefault="008C2713">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44498" w:rsidRDefault="008C2713">
            <w:r>
              <w:rPr>
                <w:rFonts w:hint="eastAsia"/>
              </w:rPr>
              <w:t>法定代表人：王之光</w:t>
            </w:r>
          </w:p>
          <w:p w:rsidR="00844498" w:rsidRDefault="008C2713">
            <w:r>
              <w:rPr>
                <w:rFonts w:hint="eastAsia"/>
              </w:rPr>
              <w:t>联系人：宁博宇</w:t>
            </w:r>
          </w:p>
          <w:p w:rsidR="00844498" w:rsidRDefault="008C2713">
            <w:r>
              <w:rPr>
                <w:rFonts w:hint="eastAsia"/>
              </w:rPr>
              <w:t>电话：</w:t>
            </w:r>
            <w:r>
              <w:rPr>
                <w:rFonts w:hint="eastAsia"/>
              </w:rPr>
              <w:t>021-20665952</w:t>
            </w:r>
          </w:p>
          <w:p w:rsidR="00844498" w:rsidRDefault="008C2713">
            <w:r>
              <w:rPr>
                <w:rFonts w:hint="eastAsia"/>
              </w:rPr>
              <w:t>传真：</w:t>
            </w:r>
            <w:r>
              <w:rPr>
                <w:rFonts w:hint="eastAsia"/>
              </w:rPr>
              <w:t>021-22066653</w:t>
            </w:r>
          </w:p>
          <w:p w:rsidR="00844498" w:rsidRDefault="008C2713">
            <w:r>
              <w:rPr>
                <w:rFonts w:hint="eastAsia"/>
              </w:rPr>
              <w:t>客服电话：</w:t>
            </w:r>
            <w:r>
              <w:rPr>
                <w:rFonts w:hint="eastAsia"/>
              </w:rPr>
              <w:t>4008219031</w:t>
            </w:r>
          </w:p>
          <w:p w:rsidR="00844498" w:rsidRDefault="008C2713">
            <w:r>
              <w:rPr>
                <w:rFonts w:hint="eastAsia"/>
              </w:rPr>
              <w:t>网址：</w:t>
            </w:r>
            <w:r>
              <w:rPr>
                <w:rFonts w:hint="eastAsia"/>
              </w:rPr>
              <w:t>www.lufunds.com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115</w:t>
            </w:r>
          </w:p>
        </w:tc>
        <w:tc>
          <w:tcPr>
            <w:tcW w:w="3119" w:type="dxa"/>
            <w:shd w:val="clear" w:color="auto" w:fill="auto"/>
            <w:noWrap/>
            <w:vAlign w:val="center"/>
          </w:tcPr>
          <w:p w:rsidR="00844498" w:rsidRDefault="008C2713">
            <w:r>
              <w:rPr>
                <w:rFonts w:hint="eastAsia"/>
              </w:rPr>
              <w:t>北京虹点基金销售有限公司</w:t>
            </w:r>
          </w:p>
        </w:tc>
        <w:tc>
          <w:tcPr>
            <w:tcW w:w="4394" w:type="dxa"/>
            <w:shd w:val="clear" w:color="auto" w:fill="auto"/>
            <w:noWrap/>
            <w:vAlign w:val="center"/>
          </w:tcPr>
          <w:p w:rsidR="00844498" w:rsidRDefault="008C2713">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44498" w:rsidRDefault="008C2713">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44498" w:rsidRDefault="008C2713">
            <w:r>
              <w:rPr>
                <w:rFonts w:hint="eastAsia"/>
              </w:rPr>
              <w:t>法定代表人：郑毓栋</w:t>
            </w:r>
          </w:p>
          <w:p w:rsidR="00844498" w:rsidRDefault="008C2713">
            <w:r>
              <w:rPr>
                <w:rFonts w:hint="eastAsia"/>
              </w:rPr>
              <w:lastRenderedPageBreak/>
              <w:t>联系人：陈铭洲</w:t>
            </w:r>
          </w:p>
          <w:p w:rsidR="00844498" w:rsidRDefault="008C2713">
            <w:r>
              <w:rPr>
                <w:rFonts w:hint="eastAsia"/>
              </w:rPr>
              <w:t>电话：</w:t>
            </w:r>
            <w:r>
              <w:rPr>
                <w:rFonts w:hint="eastAsia"/>
              </w:rPr>
              <w:t xml:space="preserve"> 18513699505</w:t>
            </w:r>
          </w:p>
          <w:p w:rsidR="00844498" w:rsidRDefault="008C2713">
            <w:r>
              <w:rPr>
                <w:rFonts w:hint="eastAsia"/>
              </w:rPr>
              <w:t>客服电话：</w:t>
            </w:r>
            <w:r>
              <w:rPr>
                <w:rFonts w:hint="eastAsia"/>
              </w:rPr>
              <w:t>400-618-0707</w:t>
            </w:r>
          </w:p>
          <w:p w:rsidR="00844498" w:rsidRDefault="008C2713">
            <w:r>
              <w:rPr>
                <w:rFonts w:hint="eastAsia"/>
              </w:rPr>
              <w:t>网址：</w:t>
            </w:r>
            <w:r>
              <w:rPr>
                <w:rFonts w:hint="eastAsia"/>
              </w:rPr>
              <w:t>www.hongdianfund.com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116</w:t>
            </w:r>
          </w:p>
        </w:tc>
        <w:tc>
          <w:tcPr>
            <w:tcW w:w="3119" w:type="dxa"/>
            <w:shd w:val="clear" w:color="auto" w:fill="auto"/>
            <w:noWrap/>
            <w:vAlign w:val="center"/>
          </w:tcPr>
          <w:p w:rsidR="00844498" w:rsidRDefault="008C2713">
            <w:r>
              <w:rPr>
                <w:rFonts w:hint="eastAsia"/>
              </w:rPr>
              <w:t>北京新浪仓石基金销售有限公司</w:t>
            </w:r>
          </w:p>
        </w:tc>
        <w:tc>
          <w:tcPr>
            <w:tcW w:w="4394" w:type="dxa"/>
            <w:shd w:val="clear" w:color="auto" w:fill="auto"/>
            <w:noWrap/>
            <w:vAlign w:val="center"/>
          </w:tcPr>
          <w:p w:rsidR="00844498" w:rsidRDefault="008C2713">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44498" w:rsidRDefault="008C2713">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w:t>
            </w:r>
            <w:r>
              <w:rPr>
                <w:rFonts w:hint="eastAsia"/>
              </w:rPr>
              <w:t>18</w:t>
            </w:r>
            <w:r>
              <w:rPr>
                <w:rFonts w:hint="eastAsia"/>
              </w:rPr>
              <w:t>室</w:t>
            </w:r>
          </w:p>
          <w:p w:rsidR="00844498" w:rsidRDefault="008C2713">
            <w:r>
              <w:rPr>
                <w:rFonts w:hint="eastAsia"/>
              </w:rPr>
              <w:t>法定代表人：</w:t>
            </w:r>
            <w:r>
              <w:rPr>
                <w:rFonts w:hint="eastAsia"/>
              </w:rPr>
              <w:t xml:space="preserve"> </w:t>
            </w:r>
            <w:r>
              <w:rPr>
                <w:rFonts w:hint="eastAsia"/>
              </w:rPr>
              <w:t>李昭琛</w:t>
            </w:r>
          </w:p>
          <w:p w:rsidR="00844498" w:rsidRDefault="008C2713">
            <w:r>
              <w:rPr>
                <w:rFonts w:hint="eastAsia"/>
              </w:rPr>
              <w:t>联系人：吴翠</w:t>
            </w:r>
          </w:p>
          <w:p w:rsidR="00844498" w:rsidRDefault="008C2713">
            <w:r>
              <w:rPr>
                <w:rFonts w:hint="eastAsia"/>
              </w:rPr>
              <w:t>电话：</w:t>
            </w:r>
            <w:r>
              <w:rPr>
                <w:rFonts w:hint="eastAsia"/>
              </w:rPr>
              <w:t>010-60619607</w:t>
            </w:r>
          </w:p>
          <w:p w:rsidR="00844498" w:rsidRDefault="008C2713">
            <w:r>
              <w:rPr>
                <w:rFonts w:hint="eastAsia"/>
              </w:rPr>
              <w:t>客服电话：</w:t>
            </w:r>
            <w:r>
              <w:rPr>
                <w:rFonts w:hint="eastAsia"/>
              </w:rPr>
              <w:t>010-62675369</w:t>
            </w:r>
          </w:p>
          <w:p w:rsidR="00844498" w:rsidRDefault="008C2713">
            <w:r>
              <w:rPr>
                <w:rFonts w:hint="eastAsia"/>
              </w:rPr>
              <w:t>网址：</w:t>
            </w:r>
            <w:r>
              <w:rPr>
                <w:rFonts w:hint="eastAsia"/>
              </w:rPr>
              <w:t>http://www.xincai.com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117</w:t>
            </w:r>
          </w:p>
        </w:tc>
        <w:tc>
          <w:tcPr>
            <w:tcW w:w="3119" w:type="dxa"/>
            <w:shd w:val="clear" w:color="auto" w:fill="auto"/>
            <w:noWrap/>
            <w:vAlign w:val="center"/>
          </w:tcPr>
          <w:p w:rsidR="00844498" w:rsidRDefault="008C2713">
            <w:r>
              <w:rPr>
                <w:rFonts w:hint="eastAsia"/>
              </w:rPr>
              <w:t>珠海盈米基金销售有限公司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44498" w:rsidRDefault="008C2713">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844498" w:rsidRDefault="008C2713">
            <w:r>
              <w:rPr>
                <w:rFonts w:hint="eastAsia"/>
              </w:rPr>
              <w:t>法定代表人：肖雯</w:t>
            </w:r>
          </w:p>
          <w:p w:rsidR="00844498" w:rsidRDefault="008C2713">
            <w:r>
              <w:rPr>
                <w:rFonts w:hint="eastAsia"/>
              </w:rPr>
              <w:t>联系人：邱湘湘</w:t>
            </w:r>
          </w:p>
          <w:p w:rsidR="00844498" w:rsidRDefault="008C2713">
            <w:r>
              <w:rPr>
                <w:rFonts w:hint="eastAsia"/>
              </w:rPr>
              <w:t>电话：</w:t>
            </w:r>
            <w:r>
              <w:rPr>
                <w:rFonts w:hint="eastAsia"/>
              </w:rPr>
              <w:t>020-89629099</w:t>
            </w:r>
          </w:p>
          <w:p w:rsidR="00844498" w:rsidRDefault="008C2713">
            <w:r>
              <w:rPr>
                <w:rFonts w:hint="eastAsia"/>
              </w:rPr>
              <w:t>传真：</w:t>
            </w:r>
            <w:r>
              <w:rPr>
                <w:rFonts w:hint="eastAsia"/>
              </w:rPr>
              <w:t>020-89629011</w:t>
            </w:r>
          </w:p>
          <w:p w:rsidR="00844498" w:rsidRDefault="008C2713">
            <w:r>
              <w:rPr>
                <w:rFonts w:hint="eastAsia"/>
              </w:rPr>
              <w:t>客服电话：</w:t>
            </w:r>
            <w:r>
              <w:rPr>
                <w:rFonts w:hint="eastAsia"/>
              </w:rPr>
              <w:t>020-89629066</w:t>
            </w:r>
          </w:p>
          <w:p w:rsidR="00844498" w:rsidRDefault="008C2713">
            <w:r>
              <w:rPr>
                <w:rFonts w:hint="eastAsia"/>
              </w:rPr>
              <w:t>网址：</w:t>
            </w:r>
            <w:r>
              <w:rPr>
                <w:rFonts w:hint="eastAsia"/>
              </w:rPr>
              <w:t>www.yingmi.cn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118</w:t>
            </w:r>
          </w:p>
        </w:tc>
        <w:tc>
          <w:tcPr>
            <w:tcW w:w="3119" w:type="dxa"/>
            <w:shd w:val="clear" w:color="auto" w:fill="auto"/>
            <w:noWrap/>
            <w:vAlign w:val="center"/>
          </w:tcPr>
          <w:p w:rsidR="00844498" w:rsidRDefault="008C2713">
            <w:r>
              <w:rPr>
                <w:rFonts w:hint="eastAsia"/>
              </w:rPr>
              <w:t>深圳富济基金销售有限公司</w:t>
            </w:r>
          </w:p>
        </w:tc>
        <w:tc>
          <w:tcPr>
            <w:tcW w:w="4394" w:type="dxa"/>
            <w:shd w:val="clear" w:color="auto" w:fill="auto"/>
            <w:noWrap/>
            <w:vAlign w:val="center"/>
          </w:tcPr>
          <w:p w:rsidR="00844498" w:rsidRDefault="008C2713">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44498" w:rsidRDefault="008C2713">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44498" w:rsidRDefault="008C2713">
            <w:r>
              <w:rPr>
                <w:rFonts w:hint="eastAsia"/>
              </w:rPr>
              <w:t>法定代表人：刘鹏宇</w:t>
            </w:r>
          </w:p>
          <w:p w:rsidR="00844498" w:rsidRDefault="008C2713">
            <w:r>
              <w:rPr>
                <w:rFonts w:hint="eastAsia"/>
              </w:rPr>
              <w:t>联系人：刘勇</w:t>
            </w:r>
          </w:p>
          <w:p w:rsidR="00844498" w:rsidRDefault="008C2713">
            <w:r>
              <w:rPr>
                <w:rFonts w:hint="eastAsia"/>
              </w:rPr>
              <w:t>电话：</w:t>
            </w:r>
            <w:r>
              <w:rPr>
                <w:rFonts w:hint="eastAsia"/>
              </w:rPr>
              <w:t>0755-83999907-8814</w:t>
            </w:r>
          </w:p>
          <w:p w:rsidR="00844498" w:rsidRDefault="008C2713">
            <w:r>
              <w:rPr>
                <w:rFonts w:hint="eastAsia"/>
              </w:rPr>
              <w:t>传真：</w:t>
            </w:r>
            <w:r>
              <w:rPr>
                <w:rFonts w:hint="eastAsia"/>
              </w:rPr>
              <w:t>0755-83999926</w:t>
            </w:r>
          </w:p>
          <w:p w:rsidR="00844498" w:rsidRDefault="008C2713">
            <w:r>
              <w:rPr>
                <w:rFonts w:hint="eastAsia"/>
              </w:rPr>
              <w:t>客服电话：</w:t>
            </w:r>
            <w:r>
              <w:rPr>
                <w:rFonts w:hint="eastAsia"/>
              </w:rPr>
              <w:t>0755-83999907</w:t>
            </w:r>
          </w:p>
          <w:p w:rsidR="00844498" w:rsidRDefault="008C2713">
            <w:r>
              <w:rPr>
                <w:rFonts w:hint="eastAsia"/>
              </w:rPr>
              <w:t>网址：</w:t>
            </w:r>
            <w:r>
              <w:rPr>
                <w:rFonts w:hint="eastAsia"/>
              </w:rPr>
              <w:t>www.fujifund.cn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119</w:t>
            </w:r>
          </w:p>
        </w:tc>
        <w:tc>
          <w:tcPr>
            <w:tcW w:w="3119" w:type="dxa"/>
            <w:shd w:val="clear" w:color="auto" w:fill="auto"/>
            <w:noWrap/>
            <w:vAlign w:val="center"/>
          </w:tcPr>
          <w:p w:rsidR="00844498" w:rsidRDefault="008C2713">
            <w:r>
              <w:rPr>
                <w:rFonts w:hint="eastAsia"/>
              </w:rPr>
              <w:t>北京唐鼎耀华基金销售有限公司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844498" w:rsidRDefault="008C2713">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844498" w:rsidRDefault="008C2713">
            <w:r>
              <w:rPr>
                <w:rFonts w:hint="eastAsia"/>
              </w:rPr>
              <w:t>法定代表人：张冠宇</w:t>
            </w:r>
          </w:p>
          <w:p w:rsidR="00844498" w:rsidRDefault="008C2713">
            <w:r>
              <w:rPr>
                <w:rFonts w:hint="eastAsia"/>
              </w:rPr>
              <w:t>联系人：</w:t>
            </w:r>
            <w:r>
              <w:rPr>
                <w:rFonts w:hint="eastAsia"/>
              </w:rPr>
              <w:t xml:space="preserve"> </w:t>
            </w:r>
            <w:r>
              <w:rPr>
                <w:rFonts w:hint="eastAsia"/>
              </w:rPr>
              <w:t>王丽敏</w:t>
            </w:r>
          </w:p>
          <w:p w:rsidR="00844498" w:rsidRDefault="008C2713">
            <w:r>
              <w:rPr>
                <w:rFonts w:hint="eastAsia"/>
              </w:rPr>
              <w:t>电话：</w:t>
            </w:r>
            <w:r>
              <w:rPr>
                <w:rFonts w:hint="eastAsia"/>
              </w:rPr>
              <w:t>010-85932810</w:t>
            </w:r>
          </w:p>
          <w:p w:rsidR="00844498" w:rsidRDefault="008C2713">
            <w:r>
              <w:rPr>
                <w:rFonts w:hint="eastAsia"/>
              </w:rPr>
              <w:t>客服电话：</w:t>
            </w:r>
            <w:r>
              <w:rPr>
                <w:rFonts w:hint="eastAsia"/>
              </w:rPr>
              <w:t>400-819-9868</w:t>
            </w:r>
          </w:p>
          <w:p w:rsidR="00844498" w:rsidRDefault="008C2713">
            <w:r>
              <w:rPr>
                <w:rFonts w:hint="eastAsia"/>
              </w:rPr>
              <w:t>网址：</w:t>
            </w:r>
            <w:r>
              <w:rPr>
                <w:rFonts w:hint="eastAsia"/>
              </w:rPr>
              <w:t>https://www.tdyhfund.com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120</w:t>
            </w:r>
          </w:p>
        </w:tc>
        <w:tc>
          <w:tcPr>
            <w:tcW w:w="3119" w:type="dxa"/>
            <w:shd w:val="clear" w:color="auto" w:fill="auto"/>
            <w:noWrap/>
            <w:vAlign w:val="center"/>
          </w:tcPr>
          <w:p w:rsidR="00844498" w:rsidRDefault="008C2713">
            <w:r>
              <w:rPr>
                <w:rFonts w:hint="eastAsia"/>
              </w:rPr>
              <w:t>上海凯石财富基金销售有限公司</w:t>
            </w:r>
          </w:p>
        </w:tc>
        <w:tc>
          <w:tcPr>
            <w:tcW w:w="4394" w:type="dxa"/>
            <w:shd w:val="clear" w:color="auto" w:fill="auto"/>
            <w:noWrap/>
            <w:vAlign w:val="center"/>
          </w:tcPr>
          <w:p w:rsidR="00844498" w:rsidRDefault="008C2713">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44498" w:rsidRDefault="008C2713">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44498" w:rsidRDefault="008C2713">
            <w:r>
              <w:rPr>
                <w:rFonts w:hint="eastAsia"/>
              </w:rPr>
              <w:t>法定代表人：</w:t>
            </w:r>
            <w:r>
              <w:rPr>
                <w:rFonts w:hint="eastAsia"/>
              </w:rPr>
              <w:t xml:space="preserve"> </w:t>
            </w:r>
            <w:r>
              <w:rPr>
                <w:rFonts w:hint="eastAsia"/>
              </w:rPr>
              <w:t>陈继武</w:t>
            </w:r>
          </w:p>
          <w:p w:rsidR="00844498" w:rsidRDefault="008C2713">
            <w:r>
              <w:rPr>
                <w:rFonts w:hint="eastAsia"/>
              </w:rPr>
              <w:t>联系人：高皓辉</w:t>
            </w:r>
          </w:p>
          <w:p w:rsidR="00844498" w:rsidRDefault="008C2713">
            <w:r>
              <w:rPr>
                <w:rFonts w:hint="eastAsia"/>
              </w:rPr>
              <w:t>电话：</w:t>
            </w:r>
            <w:r>
              <w:rPr>
                <w:rFonts w:hint="eastAsia"/>
              </w:rPr>
              <w:t>021-63333389-230</w:t>
            </w:r>
          </w:p>
          <w:p w:rsidR="00844498" w:rsidRDefault="008C2713">
            <w:r>
              <w:rPr>
                <w:rFonts w:hint="eastAsia"/>
              </w:rPr>
              <w:t>传真：</w:t>
            </w:r>
            <w:r>
              <w:rPr>
                <w:rFonts w:hint="eastAsia"/>
              </w:rPr>
              <w:t>021-63333390</w:t>
            </w:r>
          </w:p>
          <w:p w:rsidR="00844498" w:rsidRDefault="008C2713">
            <w:r>
              <w:rPr>
                <w:rFonts w:hint="eastAsia"/>
              </w:rPr>
              <w:t>客服电话：</w:t>
            </w:r>
            <w:r>
              <w:rPr>
                <w:rFonts w:hint="eastAsia"/>
              </w:rPr>
              <w:t>4006-433-389</w:t>
            </w:r>
          </w:p>
          <w:p w:rsidR="00844498" w:rsidRDefault="008C2713">
            <w:r>
              <w:rPr>
                <w:rFonts w:hint="eastAsia"/>
              </w:rPr>
              <w:t>网址：</w:t>
            </w:r>
            <w:r>
              <w:rPr>
                <w:rFonts w:hint="eastAsia"/>
              </w:rPr>
              <w:t xml:space="preserve"> </w:t>
            </w:r>
            <w:r>
              <w:rPr>
                <w:rFonts w:hint="eastAsia"/>
              </w:rPr>
              <w:t>www.vstonewealth.com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121</w:t>
            </w:r>
          </w:p>
        </w:tc>
        <w:tc>
          <w:tcPr>
            <w:tcW w:w="3119" w:type="dxa"/>
            <w:shd w:val="clear" w:color="auto" w:fill="auto"/>
            <w:noWrap/>
            <w:vAlign w:val="center"/>
          </w:tcPr>
          <w:p w:rsidR="00844498" w:rsidRDefault="008C2713">
            <w:r>
              <w:rPr>
                <w:rFonts w:hint="eastAsia"/>
              </w:rPr>
              <w:t>大泰金石基金销售有限公司</w:t>
            </w:r>
          </w:p>
        </w:tc>
        <w:tc>
          <w:tcPr>
            <w:tcW w:w="4394" w:type="dxa"/>
            <w:shd w:val="clear" w:color="auto" w:fill="auto"/>
            <w:noWrap/>
            <w:vAlign w:val="center"/>
          </w:tcPr>
          <w:p w:rsidR="00844498" w:rsidRDefault="008C2713">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844498" w:rsidRDefault="008C2713">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844498" w:rsidRDefault="008C2713">
            <w:r>
              <w:rPr>
                <w:rFonts w:hint="eastAsia"/>
              </w:rPr>
              <w:t>法定代表人：袁顾明</w:t>
            </w:r>
          </w:p>
          <w:p w:rsidR="00844498" w:rsidRDefault="008C2713">
            <w:r>
              <w:rPr>
                <w:rFonts w:hint="eastAsia"/>
              </w:rPr>
              <w:t>联系人：孟召社</w:t>
            </w:r>
          </w:p>
          <w:p w:rsidR="00844498" w:rsidRDefault="008C2713">
            <w:r>
              <w:rPr>
                <w:rFonts w:hint="eastAsia"/>
              </w:rPr>
              <w:t>电话：</w:t>
            </w:r>
            <w:r>
              <w:rPr>
                <w:rFonts w:hint="eastAsia"/>
              </w:rPr>
              <w:t>15621569619</w:t>
            </w:r>
          </w:p>
          <w:p w:rsidR="00844498" w:rsidRDefault="008C2713">
            <w:r>
              <w:rPr>
                <w:rFonts w:hint="eastAsia"/>
              </w:rPr>
              <w:t>传真：</w:t>
            </w:r>
            <w:r>
              <w:rPr>
                <w:rFonts w:hint="eastAsia"/>
              </w:rPr>
              <w:t>021-20324199</w:t>
            </w:r>
          </w:p>
          <w:p w:rsidR="00844498" w:rsidRDefault="008C2713">
            <w:r>
              <w:rPr>
                <w:rFonts w:hint="eastAsia"/>
              </w:rPr>
              <w:t>客服电话：</w:t>
            </w:r>
            <w:r>
              <w:rPr>
                <w:rFonts w:hint="eastAsia"/>
              </w:rPr>
              <w:t>400-928-2266/021-22267995</w:t>
            </w:r>
          </w:p>
          <w:p w:rsidR="00844498" w:rsidRDefault="008C2713">
            <w:r>
              <w:rPr>
                <w:rFonts w:hint="eastAsia"/>
              </w:rPr>
              <w:t>网址：</w:t>
            </w:r>
            <w:r>
              <w:rPr>
                <w:rFonts w:hint="eastAsia"/>
              </w:rPr>
              <w:t>www.dtfunds.com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122</w:t>
            </w:r>
          </w:p>
        </w:tc>
        <w:tc>
          <w:tcPr>
            <w:tcW w:w="3119" w:type="dxa"/>
            <w:shd w:val="clear" w:color="auto" w:fill="auto"/>
            <w:noWrap/>
            <w:vAlign w:val="center"/>
          </w:tcPr>
          <w:p w:rsidR="00844498" w:rsidRDefault="008C2713">
            <w:r>
              <w:rPr>
                <w:rFonts w:hint="eastAsia"/>
              </w:rPr>
              <w:t>济安财富（北京）基金销售有限公司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44498" w:rsidRDefault="008C2713">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44498" w:rsidRDefault="008C2713">
            <w:r>
              <w:rPr>
                <w:rFonts w:hint="eastAsia"/>
              </w:rPr>
              <w:t>法定代表人：</w:t>
            </w:r>
            <w:r>
              <w:rPr>
                <w:rFonts w:hint="eastAsia"/>
              </w:rPr>
              <w:t xml:space="preserve"> </w:t>
            </w:r>
            <w:r>
              <w:rPr>
                <w:rFonts w:hint="eastAsia"/>
              </w:rPr>
              <w:t>杨健</w:t>
            </w:r>
          </w:p>
          <w:p w:rsidR="00844498" w:rsidRDefault="008C2713">
            <w:r>
              <w:rPr>
                <w:rFonts w:hint="eastAsia"/>
              </w:rPr>
              <w:t>联系人：李海燕</w:t>
            </w:r>
          </w:p>
          <w:p w:rsidR="00844498" w:rsidRDefault="008C2713">
            <w:r>
              <w:rPr>
                <w:rFonts w:hint="eastAsia"/>
              </w:rPr>
              <w:t>电话：</w:t>
            </w:r>
            <w:r>
              <w:rPr>
                <w:rFonts w:hint="eastAsia"/>
              </w:rPr>
              <w:t>010-65309516</w:t>
            </w:r>
          </w:p>
          <w:p w:rsidR="00844498" w:rsidRDefault="008C2713">
            <w:r>
              <w:rPr>
                <w:rFonts w:hint="eastAsia"/>
              </w:rPr>
              <w:t>传真：</w:t>
            </w:r>
            <w:r>
              <w:rPr>
                <w:rFonts w:hint="eastAsia"/>
              </w:rPr>
              <w:t>010-65330699</w:t>
            </w:r>
          </w:p>
          <w:p w:rsidR="00844498" w:rsidRDefault="008C2713">
            <w:r>
              <w:rPr>
                <w:rFonts w:hint="eastAsia"/>
              </w:rPr>
              <w:t>客服电话：</w:t>
            </w:r>
            <w:r>
              <w:rPr>
                <w:rFonts w:hint="eastAsia"/>
              </w:rPr>
              <w:t>400-673-7010</w:t>
            </w:r>
          </w:p>
          <w:p w:rsidR="00844498" w:rsidRDefault="008C2713">
            <w:r>
              <w:rPr>
                <w:rFonts w:hint="eastAsia"/>
              </w:rPr>
              <w:t>网址：</w:t>
            </w:r>
            <w:r>
              <w:rPr>
                <w:rFonts w:hint="eastAsia"/>
              </w:rPr>
              <w:t>http://www.jianfortune.com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123</w:t>
            </w:r>
          </w:p>
        </w:tc>
        <w:tc>
          <w:tcPr>
            <w:tcW w:w="3119" w:type="dxa"/>
            <w:shd w:val="clear" w:color="auto" w:fill="auto"/>
            <w:noWrap/>
            <w:vAlign w:val="center"/>
          </w:tcPr>
          <w:p w:rsidR="00844498" w:rsidRDefault="008C2713">
            <w:r>
              <w:rPr>
                <w:rFonts w:hint="eastAsia"/>
              </w:rPr>
              <w:t>中证金牛（北京）投资咨询有限公司</w:t>
            </w:r>
          </w:p>
        </w:tc>
        <w:tc>
          <w:tcPr>
            <w:tcW w:w="4394" w:type="dxa"/>
            <w:shd w:val="clear" w:color="auto" w:fill="auto"/>
            <w:noWrap/>
            <w:vAlign w:val="center"/>
          </w:tcPr>
          <w:p w:rsidR="00844498" w:rsidRDefault="008C2713">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44498" w:rsidRDefault="008C2713">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844498" w:rsidRDefault="008C2713">
            <w:r>
              <w:rPr>
                <w:rFonts w:hint="eastAsia"/>
              </w:rPr>
              <w:t>法定代表人：钱昊旻</w:t>
            </w:r>
          </w:p>
          <w:p w:rsidR="00844498" w:rsidRDefault="008C2713">
            <w:r>
              <w:rPr>
                <w:rFonts w:hint="eastAsia"/>
              </w:rPr>
              <w:t>联系人：</w:t>
            </w:r>
            <w:r>
              <w:rPr>
                <w:rFonts w:hint="eastAsia"/>
              </w:rPr>
              <w:t xml:space="preserve"> </w:t>
            </w:r>
            <w:r>
              <w:rPr>
                <w:rFonts w:hint="eastAsia"/>
              </w:rPr>
              <w:t>孙雯</w:t>
            </w:r>
          </w:p>
          <w:p w:rsidR="00844498" w:rsidRDefault="008C2713">
            <w:r>
              <w:rPr>
                <w:rFonts w:hint="eastAsia"/>
              </w:rPr>
              <w:t>电话：</w:t>
            </w:r>
            <w:r>
              <w:rPr>
                <w:rFonts w:hint="eastAsia"/>
              </w:rPr>
              <w:t>010-59336519</w:t>
            </w:r>
          </w:p>
          <w:p w:rsidR="00844498" w:rsidRDefault="008C2713">
            <w:r>
              <w:rPr>
                <w:rFonts w:hint="eastAsia"/>
              </w:rPr>
              <w:t>传真：</w:t>
            </w:r>
            <w:r>
              <w:rPr>
                <w:rFonts w:hint="eastAsia"/>
              </w:rPr>
              <w:t>010-59336500</w:t>
            </w:r>
          </w:p>
          <w:p w:rsidR="00844498" w:rsidRDefault="008C2713">
            <w:r>
              <w:rPr>
                <w:rFonts w:hint="eastAsia"/>
              </w:rPr>
              <w:t>客服电话：</w:t>
            </w:r>
            <w:r>
              <w:rPr>
                <w:rFonts w:hint="eastAsia"/>
              </w:rPr>
              <w:t>4008-909-998</w:t>
            </w:r>
          </w:p>
          <w:p w:rsidR="00844498" w:rsidRDefault="008C2713">
            <w:r>
              <w:rPr>
                <w:rFonts w:hint="eastAsia"/>
              </w:rPr>
              <w:t>网址：</w:t>
            </w:r>
            <w:r>
              <w:rPr>
                <w:rFonts w:hint="eastAsia"/>
              </w:rPr>
              <w:t>www.jnlc.com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124</w:t>
            </w:r>
          </w:p>
        </w:tc>
        <w:tc>
          <w:tcPr>
            <w:tcW w:w="3119" w:type="dxa"/>
            <w:shd w:val="clear" w:color="auto" w:fill="auto"/>
            <w:noWrap/>
            <w:vAlign w:val="center"/>
          </w:tcPr>
          <w:p w:rsidR="00844498" w:rsidRDefault="008C2713">
            <w:r>
              <w:rPr>
                <w:rFonts w:hint="eastAsia"/>
              </w:rPr>
              <w:t>北京汇成基金销售有限公司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844498" w:rsidRDefault="008C2713">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844498" w:rsidRDefault="008C2713">
            <w:r>
              <w:rPr>
                <w:rFonts w:hint="eastAsia"/>
              </w:rPr>
              <w:lastRenderedPageBreak/>
              <w:t>法定代表人：王伟刚</w:t>
            </w:r>
            <w:r>
              <w:rPr>
                <w:rFonts w:hint="eastAsia"/>
              </w:rPr>
              <w:t xml:space="preserve"> </w:t>
            </w:r>
          </w:p>
          <w:p w:rsidR="00844498" w:rsidRDefault="008C2713">
            <w:r>
              <w:rPr>
                <w:rFonts w:hint="eastAsia"/>
              </w:rPr>
              <w:t>联系人：</w:t>
            </w:r>
            <w:r>
              <w:rPr>
                <w:rFonts w:hint="eastAsia"/>
              </w:rPr>
              <w:t xml:space="preserve"> </w:t>
            </w:r>
            <w:r>
              <w:rPr>
                <w:rFonts w:hint="eastAsia"/>
              </w:rPr>
              <w:t>王骁骁</w:t>
            </w:r>
          </w:p>
          <w:p w:rsidR="00844498" w:rsidRDefault="008C2713">
            <w:r>
              <w:rPr>
                <w:rFonts w:hint="eastAsia"/>
              </w:rPr>
              <w:t>电话：</w:t>
            </w:r>
            <w:r>
              <w:rPr>
                <w:rFonts w:hint="eastAsia"/>
              </w:rPr>
              <w:t>010-56282140</w:t>
            </w:r>
          </w:p>
          <w:p w:rsidR="00844498" w:rsidRDefault="008C2713">
            <w:r>
              <w:rPr>
                <w:rFonts w:hint="eastAsia"/>
              </w:rPr>
              <w:t>传真：</w:t>
            </w:r>
            <w:r>
              <w:rPr>
                <w:rFonts w:hint="eastAsia"/>
              </w:rPr>
              <w:t>010-62680827</w:t>
            </w:r>
          </w:p>
          <w:p w:rsidR="00844498" w:rsidRDefault="008C2713">
            <w:r>
              <w:rPr>
                <w:rFonts w:hint="eastAsia"/>
              </w:rPr>
              <w:t>客服电话：</w:t>
            </w:r>
            <w:r>
              <w:rPr>
                <w:rFonts w:hint="eastAsia"/>
              </w:rPr>
              <w:t>4006199059</w:t>
            </w:r>
          </w:p>
          <w:p w:rsidR="00844498" w:rsidRDefault="008C2713">
            <w:r>
              <w:rPr>
                <w:rFonts w:hint="eastAsia"/>
              </w:rPr>
              <w:t>网址：</w:t>
            </w:r>
            <w:r>
              <w:rPr>
                <w:rFonts w:hint="eastAsia"/>
              </w:rPr>
              <w:t>www.hcjijin.com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125</w:t>
            </w:r>
          </w:p>
        </w:tc>
        <w:tc>
          <w:tcPr>
            <w:tcW w:w="3119" w:type="dxa"/>
            <w:shd w:val="clear" w:color="auto" w:fill="auto"/>
            <w:noWrap/>
            <w:vAlign w:val="center"/>
          </w:tcPr>
          <w:p w:rsidR="00844498" w:rsidRDefault="008C2713">
            <w:r>
              <w:rPr>
                <w:rFonts w:hint="eastAsia"/>
              </w:rPr>
              <w:t>南京苏宁基金销售有限公司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44498" w:rsidRDefault="008C2713">
            <w:r>
              <w:rPr>
                <w:rFonts w:hint="eastAsia"/>
              </w:rPr>
              <w:t>办公地址：南京市玄武区苏宁大道</w:t>
            </w:r>
            <w:r>
              <w:rPr>
                <w:rFonts w:hint="eastAsia"/>
              </w:rPr>
              <w:t>1-5</w:t>
            </w:r>
            <w:r>
              <w:rPr>
                <w:rFonts w:hint="eastAsia"/>
              </w:rPr>
              <w:t>号</w:t>
            </w:r>
          </w:p>
          <w:p w:rsidR="00844498" w:rsidRDefault="008C2713">
            <w:r>
              <w:rPr>
                <w:rFonts w:hint="eastAsia"/>
              </w:rPr>
              <w:t>法定代表人：</w:t>
            </w:r>
            <w:r>
              <w:rPr>
                <w:rFonts w:hint="eastAsia"/>
              </w:rPr>
              <w:t xml:space="preserve"> </w:t>
            </w:r>
            <w:r>
              <w:rPr>
                <w:rFonts w:hint="eastAsia"/>
              </w:rPr>
              <w:t>钱燕飞</w:t>
            </w:r>
          </w:p>
          <w:p w:rsidR="00844498" w:rsidRDefault="008C2713">
            <w:r>
              <w:rPr>
                <w:rFonts w:hint="eastAsia"/>
              </w:rPr>
              <w:t>联系人：</w:t>
            </w:r>
            <w:r>
              <w:rPr>
                <w:rFonts w:hint="eastAsia"/>
              </w:rPr>
              <w:t xml:space="preserve"> </w:t>
            </w:r>
            <w:r>
              <w:rPr>
                <w:rFonts w:hint="eastAsia"/>
              </w:rPr>
              <w:t>王锋</w:t>
            </w:r>
          </w:p>
          <w:p w:rsidR="00844498" w:rsidRDefault="008C2713">
            <w:r>
              <w:rPr>
                <w:rFonts w:hint="eastAsia"/>
              </w:rPr>
              <w:t>电话：</w:t>
            </w:r>
            <w:r>
              <w:rPr>
                <w:rFonts w:hint="eastAsia"/>
              </w:rPr>
              <w:t>025-66996699-887226</w:t>
            </w:r>
          </w:p>
          <w:p w:rsidR="00844498" w:rsidRDefault="008C2713">
            <w:r>
              <w:rPr>
                <w:rFonts w:hint="eastAsia"/>
              </w:rPr>
              <w:t>传真：</w:t>
            </w:r>
            <w:r>
              <w:rPr>
                <w:rFonts w:hint="eastAsia"/>
              </w:rPr>
              <w:t>025-66996699</w:t>
            </w:r>
          </w:p>
          <w:p w:rsidR="00844498" w:rsidRDefault="008C2713">
            <w:r>
              <w:rPr>
                <w:rFonts w:hint="eastAsia"/>
              </w:rPr>
              <w:t>客服电话：</w:t>
            </w:r>
            <w:r>
              <w:rPr>
                <w:rFonts w:hint="eastAsia"/>
              </w:rPr>
              <w:t>95177</w:t>
            </w:r>
          </w:p>
          <w:p w:rsidR="00844498" w:rsidRDefault="008C2713">
            <w:r>
              <w:rPr>
                <w:rFonts w:hint="eastAsia"/>
              </w:rPr>
              <w:t>网址：</w:t>
            </w:r>
            <w:r>
              <w:rPr>
                <w:rFonts w:hint="eastAsia"/>
              </w:rPr>
              <w:t>www.snjijin.com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126</w:t>
            </w:r>
          </w:p>
        </w:tc>
        <w:tc>
          <w:tcPr>
            <w:tcW w:w="3119" w:type="dxa"/>
            <w:shd w:val="clear" w:color="auto" w:fill="auto"/>
            <w:noWrap/>
            <w:vAlign w:val="center"/>
          </w:tcPr>
          <w:p w:rsidR="00844498" w:rsidRDefault="008C2713">
            <w:r>
              <w:rPr>
                <w:rFonts w:hint="eastAsia"/>
              </w:rPr>
              <w:t>北京广源达信投资管理有限公司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844498" w:rsidRDefault="008C2713">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844498" w:rsidRDefault="008C2713">
            <w:r>
              <w:rPr>
                <w:rFonts w:hint="eastAsia"/>
              </w:rPr>
              <w:t>法定代表人：</w:t>
            </w:r>
            <w:r>
              <w:rPr>
                <w:rFonts w:hint="eastAsia"/>
              </w:rPr>
              <w:t xml:space="preserve"> </w:t>
            </w:r>
            <w:r>
              <w:rPr>
                <w:rFonts w:hint="eastAsia"/>
              </w:rPr>
              <w:t>齐剑辉</w:t>
            </w:r>
          </w:p>
          <w:p w:rsidR="00844498" w:rsidRDefault="008C2713">
            <w:r>
              <w:rPr>
                <w:rFonts w:hint="eastAsia"/>
              </w:rPr>
              <w:t>联系人：姜英华</w:t>
            </w:r>
            <w:r>
              <w:rPr>
                <w:rFonts w:hint="eastAsia"/>
              </w:rPr>
              <w:t xml:space="preserve"> </w:t>
            </w:r>
          </w:p>
          <w:p w:rsidR="00844498" w:rsidRDefault="008C2713">
            <w:r>
              <w:rPr>
                <w:rFonts w:hint="eastAsia"/>
              </w:rPr>
              <w:t>电话：</w:t>
            </w:r>
            <w:r>
              <w:rPr>
                <w:rFonts w:hint="eastAsia"/>
              </w:rPr>
              <w:t xml:space="preserve">4006236060       </w:t>
            </w:r>
          </w:p>
          <w:p w:rsidR="00844498" w:rsidRDefault="008C2713">
            <w:r>
              <w:rPr>
                <w:rFonts w:hint="eastAsia"/>
              </w:rPr>
              <w:t>传真：</w:t>
            </w:r>
            <w:r>
              <w:rPr>
                <w:rFonts w:hint="eastAsia"/>
              </w:rPr>
              <w:t>010-82055860</w:t>
            </w:r>
          </w:p>
          <w:p w:rsidR="00844498" w:rsidRDefault="008C2713">
            <w:r>
              <w:rPr>
                <w:rFonts w:hint="eastAsia"/>
              </w:rPr>
              <w:t>客服电话：</w:t>
            </w:r>
            <w:r>
              <w:rPr>
                <w:rFonts w:hint="eastAsia"/>
              </w:rPr>
              <w:t>4006236060</w:t>
            </w:r>
          </w:p>
          <w:p w:rsidR="00844498" w:rsidRDefault="008C2713">
            <w:r>
              <w:rPr>
                <w:rFonts w:hint="eastAsia"/>
              </w:rPr>
              <w:t>网址：</w:t>
            </w:r>
            <w:r>
              <w:rPr>
                <w:rFonts w:hint="eastAsia"/>
              </w:rPr>
              <w:t>www.niuniufund.com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127</w:t>
            </w:r>
          </w:p>
        </w:tc>
        <w:tc>
          <w:tcPr>
            <w:tcW w:w="3119" w:type="dxa"/>
            <w:shd w:val="clear" w:color="auto" w:fill="auto"/>
            <w:noWrap/>
            <w:vAlign w:val="center"/>
          </w:tcPr>
          <w:p w:rsidR="00844498" w:rsidRDefault="008C2713">
            <w:r>
              <w:rPr>
                <w:rFonts w:hint="eastAsia"/>
              </w:rPr>
              <w:t>上海万得基金销售有限公司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44498" w:rsidRDefault="008C2713">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44498" w:rsidRDefault="008C2713">
            <w:r>
              <w:rPr>
                <w:rFonts w:hint="eastAsia"/>
              </w:rPr>
              <w:t>法定代表人：王廷富</w:t>
            </w:r>
            <w:r>
              <w:rPr>
                <w:rFonts w:hint="eastAsia"/>
              </w:rPr>
              <w:t xml:space="preserve"> </w:t>
            </w:r>
          </w:p>
          <w:p w:rsidR="00844498" w:rsidRDefault="008C2713">
            <w:r>
              <w:rPr>
                <w:rFonts w:hint="eastAsia"/>
              </w:rPr>
              <w:t>联系人：徐亚丹</w:t>
            </w:r>
          </w:p>
          <w:p w:rsidR="00844498" w:rsidRDefault="008C2713">
            <w:r>
              <w:rPr>
                <w:rFonts w:hint="eastAsia"/>
              </w:rPr>
              <w:t>电话：</w:t>
            </w:r>
            <w:r>
              <w:rPr>
                <w:rFonts w:hint="eastAsia"/>
              </w:rPr>
              <w:t>021-50712782</w:t>
            </w:r>
          </w:p>
          <w:p w:rsidR="00844498" w:rsidRDefault="008C2713">
            <w:r>
              <w:rPr>
                <w:rFonts w:hint="eastAsia"/>
              </w:rPr>
              <w:t>传真：</w:t>
            </w:r>
            <w:r>
              <w:rPr>
                <w:rFonts w:hint="eastAsia"/>
              </w:rPr>
              <w:t xml:space="preserve">021-50710161   </w:t>
            </w:r>
          </w:p>
          <w:p w:rsidR="00844498" w:rsidRDefault="008C2713">
            <w:r>
              <w:rPr>
                <w:rFonts w:hint="eastAsia"/>
              </w:rPr>
              <w:t>客服电话：</w:t>
            </w:r>
            <w:r>
              <w:rPr>
                <w:rFonts w:hint="eastAsia"/>
              </w:rPr>
              <w:t>400-821-0203</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128</w:t>
            </w:r>
          </w:p>
        </w:tc>
        <w:tc>
          <w:tcPr>
            <w:tcW w:w="3119" w:type="dxa"/>
            <w:shd w:val="clear" w:color="auto" w:fill="auto"/>
            <w:noWrap/>
            <w:vAlign w:val="center"/>
          </w:tcPr>
          <w:p w:rsidR="00844498" w:rsidRDefault="008C2713">
            <w:r>
              <w:rPr>
                <w:rFonts w:hint="eastAsia"/>
              </w:rPr>
              <w:t>北京蛋卷基金销售有限公司</w:t>
            </w:r>
          </w:p>
        </w:tc>
        <w:tc>
          <w:tcPr>
            <w:tcW w:w="4394" w:type="dxa"/>
            <w:shd w:val="clear" w:color="auto" w:fill="auto"/>
            <w:noWrap/>
            <w:vAlign w:val="center"/>
          </w:tcPr>
          <w:p w:rsidR="00844498" w:rsidRDefault="008C2713">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44498" w:rsidRDefault="008C2713">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44498" w:rsidRDefault="008C2713">
            <w:r>
              <w:rPr>
                <w:rFonts w:hint="eastAsia"/>
              </w:rPr>
              <w:t>法定代表人：钟斐斐</w:t>
            </w:r>
          </w:p>
          <w:p w:rsidR="00844498" w:rsidRDefault="008C2713">
            <w:r>
              <w:rPr>
                <w:rFonts w:hint="eastAsia"/>
              </w:rPr>
              <w:t>联系人：侯芳芳</w:t>
            </w:r>
          </w:p>
          <w:p w:rsidR="00844498" w:rsidRDefault="008C2713">
            <w:r>
              <w:rPr>
                <w:rFonts w:hint="eastAsia"/>
              </w:rPr>
              <w:t>电话：</w:t>
            </w:r>
            <w:r>
              <w:rPr>
                <w:rFonts w:hint="eastAsia"/>
              </w:rPr>
              <w:t>010-61840688</w:t>
            </w:r>
          </w:p>
          <w:p w:rsidR="00844498" w:rsidRDefault="008C2713">
            <w:r>
              <w:rPr>
                <w:rFonts w:hint="eastAsia"/>
              </w:rPr>
              <w:t>传真：</w:t>
            </w:r>
            <w:r>
              <w:rPr>
                <w:rFonts w:hint="eastAsia"/>
              </w:rPr>
              <w:t>010-61840699</w:t>
            </w:r>
          </w:p>
          <w:p w:rsidR="00844498" w:rsidRDefault="008C2713">
            <w:r>
              <w:rPr>
                <w:rFonts w:hint="eastAsia"/>
              </w:rPr>
              <w:t>客服电话：</w:t>
            </w:r>
            <w:r>
              <w:rPr>
                <w:rFonts w:hint="eastAsia"/>
              </w:rPr>
              <w:t>4001599288</w:t>
            </w:r>
          </w:p>
          <w:p w:rsidR="00844498" w:rsidRDefault="008C2713">
            <w:r>
              <w:rPr>
                <w:rFonts w:hint="eastAsia"/>
              </w:rPr>
              <w:t>网址：</w:t>
            </w:r>
            <w:r>
              <w:rPr>
                <w:rFonts w:hint="eastAsia"/>
              </w:rPr>
              <w:t>https://www.danjuanapp.com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129</w:t>
            </w:r>
          </w:p>
        </w:tc>
        <w:tc>
          <w:tcPr>
            <w:tcW w:w="3119" w:type="dxa"/>
            <w:shd w:val="clear" w:color="auto" w:fill="auto"/>
            <w:noWrap/>
            <w:vAlign w:val="center"/>
          </w:tcPr>
          <w:p w:rsidR="00844498" w:rsidRDefault="008C2713">
            <w:r>
              <w:rPr>
                <w:rFonts w:hint="eastAsia"/>
              </w:rPr>
              <w:t>上海云湾基金销售有限公司</w:t>
            </w:r>
          </w:p>
        </w:tc>
        <w:tc>
          <w:tcPr>
            <w:tcW w:w="4394" w:type="dxa"/>
            <w:shd w:val="clear" w:color="auto" w:fill="auto"/>
            <w:noWrap/>
            <w:vAlign w:val="center"/>
          </w:tcPr>
          <w:p w:rsidR="00844498" w:rsidRDefault="008C2713">
            <w:r>
              <w:rPr>
                <w:rFonts w:hint="eastAsia"/>
              </w:rPr>
              <w:t>注册地址：中国（上海）自由贸易试验区新金</w:t>
            </w:r>
            <w:r>
              <w:rPr>
                <w:rFonts w:hint="eastAsia"/>
              </w:rPr>
              <w:lastRenderedPageBreak/>
              <w:t>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44498" w:rsidRDefault="008C2713">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44498" w:rsidRDefault="008C2713">
            <w:r>
              <w:rPr>
                <w:rFonts w:hint="eastAsia"/>
              </w:rPr>
              <w:t>法定代表人：</w:t>
            </w:r>
            <w:r>
              <w:rPr>
                <w:rFonts w:hint="eastAsia"/>
              </w:rPr>
              <w:t xml:space="preserve"> </w:t>
            </w:r>
            <w:r>
              <w:rPr>
                <w:rFonts w:hint="eastAsia"/>
              </w:rPr>
              <w:t>冯轶明</w:t>
            </w:r>
          </w:p>
          <w:p w:rsidR="00844498" w:rsidRDefault="008C2713">
            <w:r>
              <w:rPr>
                <w:rFonts w:hint="eastAsia"/>
              </w:rPr>
              <w:t>联系人：</w:t>
            </w:r>
            <w:r>
              <w:rPr>
                <w:rFonts w:hint="eastAsia"/>
              </w:rPr>
              <w:t xml:space="preserve"> </w:t>
            </w:r>
            <w:r>
              <w:rPr>
                <w:rFonts w:hint="eastAsia"/>
              </w:rPr>
              <w:t>王宁</w:t>
            </w:r>
          </w:p>
          <w:p w:rsidR="00844498" w:rsidRDefault="008C2713">
            <w:r>
              <w:rPr>
                <w:rFonts w:hint="eastAsia"/>
              </w:rPr>
              <w:t>电话：</w:t>
            </w:r>
            <w:r>
              <w:rPr>
                <w:rFonts w:hint="eastAsia"/>
              </w:rPr>
              <w:t>021-20538888</w:t>
            </w:r>
          </w:p>
          <w:p w:rsidR="00844498" w:rsidRDefault="008C2713">
            <w:r>
              <w:rPr>
                <w:rFonts w:hint="eastAsia"/>
              </w:rPr>
              <w:t>传真：</w:t>
            </w:r>
            <w:r>
              <w:rPr>
                <w:rFonts w:hint="eastAsia"/>
              </w:rPr>
              <w:t>021-20538999</w:t>
            </w:r>
          </w:p>
          <w:p w:rsidR="00844498" w:rsidRDefault="008C2713">
            <w:r>
              <w:rPr>
                <w:rFonts w:hint="eastAsia"/>
              </w:rPr>
              <w:t>客服电话：</w:t>
            </w:r>
            <w:r>
              <w:rPr>
                <w:rFonts w:hint="eastAsia"/>
              </w:rPr>
              <w:t>400-820-1515</w:t>
            </w:r>
          </w:p>
          <w:p w:rsidR="00844498" w:rsidRDefault="008C2713">
            <w:r>
              <w:rPr>
                <w:rFonts w:hint="eastAsia"/>
              </w:rPr>
              <w:t>网址：</w:t>
            </w:r>
            <w:r>
              <w:rPr>
                <w:rFonts w:hint="eastAsia"/>
              </w:rPr>
              <w:t>www.zhengtongfunds.com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130</w:t>
            </w:r>
          </w:p>
        </w:tc>
        <w:tc>
          <w:tcPr>
            <w:tcW w:w="3119" w:type="dxa"/>
            <w:shd w:val="clear" w:color="auto" w:fill="auto"/>
            <w:noWrap/>
            <w:vAlign w:val="center"/>
          </w:tcPr>
          <w:p w:rsidR="00844498" w:rsidRDefault="008C2713">
            <w:r>
              <w:rPr>
                <w:rFonts w:hint="eastAsia"/>
              </w:rPr>
              <w:t>上海基煜基金销售有限公司</w:t>
            </w:r>
          </w:p>
        </w:tc>
        <w:tc>
          <w:tcPr>
            <w:tcW w:w="4394" w:type="dxa"/>
            <w:shd w:val="clear" w:color="auto" w:fill="auto"/>
            <w:noWrap/>
            <w:vAlign w:val="center"/>
          </w:tcPr>
          <w:p w:rsidR="00844498" w:rsidRDefault="008C2713">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844498" w:rsidRDefault="008C2713">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844498" w:rsidRDefault="008C2713">
            <w:r>
              <w:rPr>
                <w:rFonts w:hint="eastAsia"/>
              </w:rPr>
              <w:t>法定代表人：</w:t>
            </w:r>
            <w:r>
              <w:rPr>
                <w:rFonts w:hint="eastAsia"/>
              </w:rPr>
              <w:t xml:space="preserve"> </w:t>
            </w:r>
            <w:r>
              <w:rPr>
                <w:rFonts w:hint="eastAsia"/>
              </w:rPr>
              <w:t>王翔</w:t>
            </w:r>
          </w:p>
          <w:p w:rsidR="00844498" w:rsidRDefault="008C2713">
            <w:r>
              <w:rPr>
                <w:rFonts w:hint="eastAsia"/>
              </w:rPr>
              <w:t>联系人：</w:t>
            </w:r>
            <w:r>
              <w:rPr>
                <w:rFonts w:hint="eastAsia"/>
              </w:rPr>
              <w:t xml:space="preserve"> </w:t>
            </w:r>
            <w:r>
              <w:rPr>
                <w:rFonts w:hint="eastAsia"/>
              </w:rPr>
              <w:t>蓝杰</w:t>
            </w:r>
          </w:p>
          <w:p w:rsidR="00844498" w:rsidRDefault="008C2713">
            <w:r>
              <w:rPr>
                <w:rFonts w:hint="eastAsia"/>
              </w:rPr>
              <w:t>电话：</w:t>
            </w:r>
            <w:r>
              <w:rPr>
                <w:rFonts w:hint="eastAsia"/>
              </w:rPr>
              <w:t xml:space="preserve"> 021-35385521</w:t>
            </w:r>
          </w:p>
          <w:p w:rsidR="00844498" w:rsidRDefault="008C2713">
            <w:r>
              <w:rPr>
                <w:rFonts w:hint="eastAsia"/>
              </w:rPr>
              <w:t>传真：</w:t>
            </w:r>
            <w:r>
              <w:rPr>
                <w:rFonts w:hint="eastAsia"/>
              </w:rPr>
              <w:t>021-55085991</w:t>
            </w:r>
          </w:p>
          <w:p w:rsidR="00844498" w:rsidRDefault="008C2713">
            <w:r>
              <w:rPr>
                <w:rFonts w:hint="eastAsia"/>
              </w:rPr>
              <w:t>客服电话：</w:t>
            </w:r>
            <w:r>
              <w:rPr>
                <w:rFonts w:hint="eastAsia"/>
              </w:rPr>
              <w:t>400-820-5369</w:t>
            </w:r>
          </w:p>
          <w:p w:rsidR="00844498" w:rsidRDefault="008C2713">
            <w:r>
              <w:rPr>
                <w:rFonts w:hint="eastAsia"/>
              </w:rPr>
              <w:t>网址：</w:t>
            </w:r>
            <w:r>
              <w:rPr>
                <w:rFonts w:hint="eastAsia"/>
              </w:rPr>
              <w:t>www.jiyufund.com.cn</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131</w:t>
            </w:r>
          </w:p>
        </w:tc>
        <w:tc>
          <w:tcPr>
            <w:tcW w:w="3119" w:type="dxa"/>
            <w:shd w:val="clear" w:color="auto" w:fill="auto"/>
            <w:noWrap/>
            <w:vAlign w:val="center"/>
          </w:tcPr>
          <w:p w:rsidR="00844498" w:rsidRDefault="008C2713">
            <w:r>
              <w:rPr>
                <w:rFonts w:hint="eastAsia"/>
              </w:rPr>
              <w:t>北京肯特瑞基金销售有限公司</w:t>
            </w:r>
          </w:p>
        </w:tc>
        <w:tc>
          <w:tcPr>
            <w:tcW w:w="4394" w:type="dxa"/>
            <w:shd w:val="clear" w:color="auto" w:fill="auto"/>
            <w:noWrap/>
            <w:vAlign w:val="center"/>
          </w:tcPr>
          <w:p w:rsidR="00844498" w:rsidRDefault="008C2713">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844498" w:rsidRDefault="008C2713">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844498" w:rsidRDefault="008C2713">
            <w:r>
              <w:rPr>
                <w:rFonts w:hint="eastAsia"/>
              </w:rPr>
              <w:t>法定代表人：</w:t>
            </w:r>
            <w:r>
              <w:rPr>
                <w:rFonts w:hint="eastAsia"/>
              </w:rPr>
              <w:t xml:space="preserve"> </w:t>
            </w:r>
            <w:r>
              <w:rPr>
                <w:rFonts w:hint="eastAsia"/>
              </w:rPr>
              <w:t>江卉</w:t>
            </w:r>
            <w:r>
              <w:rPr>
                <w:rFonts w:hint="eastAsia"/>
              </w:rPr>
              <w:t xml:space="preserve">  </w:t>
            </w:r>
          </w:p>
          <w:p w:rsidR="00844498" w:rsidRDefault="008C2713">
            <w:r>
              <w:rPr>
                <w:rFonts w:hint="eastAsia"/>
              </w:rPr>
              <w:t>联系人：</w:t>
            </w:r>
            <w:r>
              <w:rPr>
                <w:rFonts w:hint="eastAsia"/>
              </w:rPr>
              <w:t xml:space="preserve"> </w:t>
            </w:r>
            <w:r>
              <w:rPr>
                <w:rFonts w:hint="eastAsia"/>
              </w:rPr>
              <w:t>徐伯宇</w:t>
            </w:r>
          </w:p>
          <w:p w:rsidR="00844498" w:rsidRDefault="008C2713">
            <w:r>
              <w:rPr>
                <w:rFonts w:hint="eastAsia"/>
              </w:rPr>
              <w:t>电话：</w:t>
            </w:r>
            <w:r>
              <w:rPr>
                <w:rFonts w:hint="eastAsia"/>
              </w:rPr>
              <w:t>010-89188356</w:t>
            </w:r>
          </w:p>
          <w:p w:rsidR="00844498" w:rsidRDefault="008C2713">
            <w:r>
              <w:rPr>
                <w:rFonts w:hint="eastAsia"/>
              </w:rPr>
              <w:t>传真：</w:t>
            </w:r>
            <w:r>
              <w:rPr>
                <w:rFonts w:hint="eastAsia"/>
              </w:rPr>
              <w:t>010-89189566</w:t>
            </w:r>
          </w:p>
          <w:p w:rsidR="00844498" w:rsidRDefault="008C2713">
            <w:r>
              <w:rPr>
                <w:rFonts w:hint="eastAsia"/>
              </w:rPr>
              <w:t>客服电话：</w:t>
            </w:r>
            <w:r>
              <w:rPr>
                <w:rFonts w:hint="eastAsia"/>
              </w:rPr>
              <w:t xml:space="preserve">95118    </w:t>
            </w:r>
          </w:p>
          <w:p w:rsidR="00844498" w:rsidRDefault="008C2713">
            <w:r>
              <w:rPr>
                <w:rFonts w:hint="eastAsia"/>
              </w:rPr>
              <w:t>网址：</w:t>
            </w:r>
            <w:r>
              <w:rPr>
                <w:rFonts w:hint="eastAsia"/>
              </w:rPr>
              <w:t>jr.jd.com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132</w:t>
            </w:r>
          </w:p>
        </w:tc>
        <w:tc>
          <w:tcPr>
            <w:tcW w:w="3119" w:type="dxa"/>
            <w:shd w:val="clear" w:color="auto" w:fill="auto"/>
            <w:noWrap/>
            <w:vAlign w:val="center"/>
          </w:tcPr>
          <w:p w:rsidR="00844498" w:rsidRDefault="008C2713">
            <w:r>
              <w:rPr>
                <w:rFonts w:hint="eastAsia"/>
              </w:rPr>
              <w:t>上海华夏财富投资管理有限公司</w:t>
            </w:r>
          </w:p>
        </w:tc>
        <w:tc>
          <w:tcPr>
            <w:tcW w:w="4394" w:type="dxa"/>
            <w:shd w:val="clear" w:color="auto" w:fill="auto"/>
            <w:noWrap/>
            <w:vAlign w:val="center"/>
          </w:tcPr>
          <w:p w:rsidR="00844498" w:rsidRDefault="008C2713">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844498" w:rsidRDefault="008C2713">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844498" w:rsidRDefault="008C2713">
            <w:r>
              <w:rPr>
                <w:rFonts w:hint="eastAsia"/>
              </w:rPr>
              <w:t>法定代表人：毛淮平</w:t>
            </w:r>
          </w:p>
          <w:p w:rsidR="00844498" w:rsidRDefault="008C2713">
            <w:r>
              <w:rPr>
                <w:rFonts w:hint="eastAsia"/>
              </w:rPr>
              <w:t>联系人：仲秋玥</w:t>
            </w:r>
          </w:p>
          <w:p w:rsidR="00844498" w:rsidRDefault="008C2713">
            <w:r>
              <w:rPr>
                <w:rFonts w:hint="eastAsia"/>
              </w:rPr>
              <w:t>电话：</w:t>
            </w:r>
            <w:r>
              <w:rPr>
                <w:rFonts w:hint="eastAsia"/>
              </w:rPr>
              <w:t>010-88066632</w:t>
            </w:r>
          </w:p>
          <w:p w:rsidR="00844498" w:rsidRDefault="008C2713">
            <w:r>
              <w:rPr>
                <w:rFonts w:hint="eastAsia"/>
              </w:rPr>
              <w:t>传真：</w:t>
            </w:r>
            <w:r>
              <w:rPr>
                <w:rFonts w:hint="eastAsia"/>
              </w:rPr>
              <w:t>010-88066552</w:t>
            </w:r>
          </w:p>
          <w:p w:rsidR="00844498" w:rsidRDefault="008C2713">
            <w:r>
              <w:rPr>
                <w:rFonts w:hint="eastAsia"/>
              </w:rPr>
              <w:t>客服电话：</w:t>
            </w:r>
            <w:r>
              <w:rPr>
                <w:rFonts w:hint="eastAsia"/>
              </w:rPr>
              <w:t>400-817-5666</w:t>
            </w:r>
          </w:p>
          <w:p w:rsidR="00844498" w:rsidRDefault="008C2713">
            <w:r>
              <w:rPr>
                <w:rFonts w:hint="eastAsia"/>
              </w:rPr>
              <w:t>网址：</w:t>
            </w:r>
            <w:r>
              <w:rPr>
                <w:rFonts w:hint="eastAsia"/>
              </w:rPr>
              <w:t>www.amcfortune.com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133</w:t>
            </w:r>
          </w:p>
        </w:tc>
        <w:tc>
          <w:tcPr>
            <w:tcW w:w="3119" w:type="dxa"/>
            <w:shd w:val="clear" w:color="auto" w:fill="auto"/>
            <w:noWrap/>
            <w:vAlign w:val="center"/>
          </w:tcPr>
          <w:p w:rsidR="00844498" w:rsidRDefault="008C2713">
            <w:r>
              <w:rPr>
                <w:rFonts w:hint="eastAsia"/>
              </w:rPr>
              <w:t>上海挖财基金销售有限公司</w:t>
            </w:r>
          </w:p>
        </w:tc>
        <w:tc>
          <w:tcPr>
            <w:tcW w:w="4394" w:type="dxa"/>
            <w:shd w:val="clear" w:color="auto" w:fill="auto"/>
            <w:noWrap/>
            <w:vAlign w:val="center"/>
          </w:tcPr>
          <w:p w:rsidR="00844498" w:rsidRDefault="008C2713">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844498" w:rsidRDefault="008C2713">
            <w:r>
              <w:rPr>
                <w:rFonts w:hint="eastAsia"/>
              </w:rPr>
              <w:t>办公地址：中国（上海）自由贸易试验区杨高</w:t>
            </w:r>
            <w:r>
              <w:rPr>
                <w:rFonts w:hint="eastAsia"/>
              </w:rPr>
              <w:lastRenderedPageBreak/>
              <w:t>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844498" w:rsidRDefault="008C2713">
            <w:r>
              <w:rPr>
                <w:rFonts w:hint="eastAsia"/>
              </w:rPr>
              <w:t>法定代表人：冷飞</w:t>
            </w:r>
          </w:p>
          <w:p w:rsidR="00844498" w:rsidRDefault="008C2713">
            <w:r>
              <w:rPr>
                <w:rFonts w:hint="eastAsia"/>
              </w:rPr>
              <w:t>联系人：孙琦</w:t>
            </w:r>
          </w:p>
          <w:p w:rsidR="00844498" w:rsidRDefault="008C2713">
            <w:r>
              <w:rPr>
                <w:rFonts w:hint="eastAsia"/>
              </w:rPr>
              <w:t>电话：</w:t>
            </w:r>
            <w:r>
              <w:rPr>
                <w:rFonts w:hint="eastAsia"/>
              </w:rPr>
              <w:t>021-50810687</w:t>
            </w:r>
          </w:p>
          <w:p w:rsidR="00844498" w:rsidRDefault="008C2713">
            <w:r>
              <w:rPr>
                <w:rFonts w:hint="eastAsia"/>
              </w:rPr>
              <w:t>传真：</w:t>
            </w:r>
            <w:r>
              <w:rPr>
                <w:rFonts w:hint="eastAsia"/>
              </w:rPr>
              <w:t>021-58300279</w:t>
            </w:r>
          </w:p>
          <w:p w:rsidR="00844498" w:rsidRDefault="008C2713">
            <w:r>
              <w:rPr>
                <w:rFonts w:hint="eastAsia"/>
              </w:rPr>
              <w:t>客户服务电话</w:t>
            </w:r>
            <w:r>
              <w:rPr>
                <w:rFonts w:hint="eastAsia"/>
              </w:rPr>
              <w:t xml:space="preserve">:021-50810673 </w:t>
            </w:r>
          </w:p>
          <w:p w:rsidR="00844498" w:rsidRDefault="008C2713">
            <w:r>
              <w:rPr>
                <w:rFonts w:hint="eastAsia"/>
              </w:rPr>
              <w:t>网址</w:t>
            </w:r>
            <w:r>
              <w:rPr>
                <w:rFonts w:hint="eastAsia"/>
              </w:rPr>
              <w:t xml:space="preserve">: </w:t>
            </w:r>
            <w:r>
              <w:rPr>
                <w:rFonts w:hint="eastAsia"/>
              </w:rPr>
              <w:t>www.wacaijijin.com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lastRenderedPageBreak/>
              <w:t>134</w:t>
            </w:r>
          </w:p>
        </w:tc>
        <w:tc>
          <w:tcPr>
            <w:tcW w:w="3119" w:type="dxa"/>
            <w:shd w:val="clear" w:color="auto" w:fill="auto"/>
            <w:noWrap/>
            <w:vAlign w:val="center"/>
          </w:tcPr>
          <w:p w:rsidR="00844498" w:rsidRDefault="008C2713">
            <w:r>
              <w:rPr>
                <w:rFonts w:hint="eastAsia"/>
              </w:rPr>
              <w:t>大连网金基金销售有限公司</w:t>
            </w:r>
          </w:p>
        </w:tc>
        <w:tc>
          <w:tcPr>
            <w:tcW w:w="4394" w:type="dxa"/>
            <w:shd w:val="clear" w:color="auto" w:fill="auto"/>
            <w:noWrap/>
            <w:vAlign w:val="center"/>
          </w:tcPr>
          <w:p w:rsidR="00844498" w:rsidRDefault="008C2713">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44498" w:rsidRDefault="008C2713">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44498" w:rsidRDefault="008C2713">
            <w:r>
              <w:rPr>
                <w:rFonts w:hint="eastAsia"/>
              </w:rPr>
              <w:t>法定代表人：卜勇</w:t>
            </w:r>
          </w:p>
          <w:p w:rsidR="00844498" w:rsidRDefault="008C2713">
            <w:r>
              <w:rPr>
                <w:rFonts w:hint="eastAsia"/>
              </w:rPr>
              <w:t>客服电话：</w:t>
            </w:r>
            <w:r>
              <w:rPr>
                <w:rFonts w:hint="eastAsia"/>
              </w:rPr>
              <w:t>4000-899-100</w:t>
            </w:r>
          </w:p>
          <w:p w:rsidR="00844498" w:rsidRDefault="008C2713">
            <w:r>
              <w:rPr>
                <w:rFonts w:hint="eastAsia"/>
              </w:rPr>
              <w:t>网址：</w:t>
            </w:r>
            <w:r>
              <w:rPr>
                <w:rFonts w:hint="eastAsia"/>
              </w:rPr>
              <w:t>http://www.yibaijin.com/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135</w:t>
            </w:r>
          </w:p>
        </w:tc>
        <w:tc>
          <w:tcPr>
            <w:tcW w:w="3119" w:type="dxa"/>
            <w:shd w:val="clear" w:color="auto" w:fill="auto"/>
            <w:noWrap/>
            <w:vAlign w:val="center"/>
          </w:tcPr>
          <w:p w:rsidR="00844498" w:rsidRDefault="008C2713">
            <w:r>
              <w:rPr>
                <w:rFonts w:hint="eastAsia"/>
              </w:rPr>
              <w:t>腾安基金销售（深圳）有限公司</w:t>
            </w:r>
          </w:p>
        </w:tc>
        <w:tc>
          <w:tcPr>
            <w:tcW w:w="4394" w:type="dxa"/>
            <w:shd w:val="clear" w:color="auto" w:fill="auto"/>
            <w:noWrap/>
            <w:vAlign w:val="center"/>
          </w:tcPr>
          <w:p w:rsidR="00844498" w:rsidRDefault="008C2713">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44498" w:rsidRDefault="008C2713">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44498" w:rsidRDefault="008C2713">
            <w:r>
              <w:rPr>
                <w:rFonts w:hint="eastAsia"/>
              </w:rPr>
              <w:t>法定代表人：刘明军</w:t>
            </w:r>
          </w:p>
          <w:p w:rsidR="00844498" w:rsidRDefault="008C2713">
            <w:r>
              <w:rPr>
                <w:rFonts w:hint="eastAsia"/>
              </w:rPr>
              <w:t>联系人：谭广锋</w:t>
            </w:r>
          </w:p>
          <w:p w:rsidR="00844498" w:rsidRDefault="008C2713">
            <w:r>
              <w:rPr>
                <w:rFonts w:hint="eastAsia"/>
              </w:rPr>
              <w:t>电话：</w:t>
            </w:r>
            <w:r>
              <w:rPr>
                <w:rFonts w:hint="eastAsia"/>
              </w:rPr>
              <w:t>0755-86013388</w:t>
            </w:r>
            <w:r>
              <w:rPr>
                <w:rFonts w:hint="eastAsia"/>
              </w:rPr>
              <w:t>转</w:t>
            </w:r>
            <w:r>
              <w:rPr>
                <w:rFonts w:hint="eastAsia"/>
              </w:rPr>
              <w:t>80618</w:t>
            </w:r>
          </w:p>
          <w:p w:rsidR="00844498" w:rsidRDefault="008C2713">
            <w:r>
              <w:rPr>
                <w:rFonts w:hint="eastAsia"/>
              </w:rPr>
              <w:t>传真：</w:t>
            </w:r>
            <w:r>
              <w:rPr>
                <w:rFonts w:hint="eastAsia"/>
              </w:rPr>
              <w:t>/</w:t>
            </w:r>
          </w:p>
          <w:p w:rsidR="00844498" w:rsidRDefault="008C2713">
            <w:r>
              <w:rPr>
                <w:rFonts w:hint="eastAsia"/>
              </w:rPr>
              <w:t>客服电话：</w:t>
            </w:r>
            <w:r>
              <w:rPr>
                <w:rFonts w:hint="eastAsia"/>
              </w:rPr>
              <w:t>95017</w:t>
            </w:r>
          </w:p>
          <w:p w:rsidR="00844498" w:rsidRDefault="008C2713">
            <w:r>
              <w:rPr>
                <w:rFonts w:hint="eastAsia"/>
              </w:rPr>
              <w:t>网址：</w:t>
            </w:r>
            <w:r>
              <w:rPr>
                <w:rFonts w:hint="eastAsia"/>
              </w:rPr>
              <w:t>www.tenganxinxi.com</w:t>
            </w:r>
          </w:p>
        </w:tc>
      </w:tr>
      <w:tr w:rsidR="00844498">
        <w:trPr>
          <w:jc w:val="center"/>
        </w:trPr>
        <w:tc>
          <w:tcPr>
            <w:tcW w:w="788" w:type="dxa"/>
            <w:shd w:val="clear" w:color="auto" w:fill="auto"/>
            <w:noWrap/>
            <w:vAlign w:val="center"/>
          </w:tcPr>
          <w:p w:rsidR="00844498" w:rsidRDefault="008C2713">
            <w:pPr>
              <w:jc w:val="center"/>
              <w:rPr>
                <w:color w:val="000000"/>
                <w:szCs w:val="21"/>
              </w:rPr>
            </w:pPr>
            <w:r>
              <w:rPr>
                <w:color w:val="000000"/>
                <w:szCs w:val="21"/>
              </w:rPr>
              <w:t>136</w:t>
            </w:r>
          </w:p>
        </w:tc>
        <w:tc>
          <w:tcPr>
            <w:tcW w:w="3119" w:type="dxa"/>
            <w:shd w:val="clear" w:color="auto" w:fill="auto"/>
            <w:noWrap/>
            <w:vAlign w:val="center"/>
          </w:tcPr>
          <w:p w:rsidR="00844498" w:rsidRDefault="008C2713">
            <w:r>
              <w:rPr>
                <w:rFonts w:hint="eastAsia"/>
              </w:rPr>
              <w:t>北京百度百盈基金销售有限公司</w:t>
            </w:r>
          </w:p>
        </w:tc>
        <w:tc>
          <w:tcPr>
            <w:tcW w:w="4394" w:type="dxa"/>
            <w:shd w:val="clear" w:color="auto" w:fill="auto"/>
            <w:noWrap/>
            <w:vAlign w:val="center"/>
          </w:tcPr>
          <w:p w:rsidR="00844498" w:rsidRDefault="008C2713">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844498" w:rsidRDefault="008C2713">
            <w:r>
              <w:rPr>
                <w:rFonts w:hint="eastAsia"/>
              </w:rPr>
              <w:t>办公地址：北京市海淀区上地信息路甲</w:t>
            </w:r>
            <w:r>
              <w:rPr>
                <w:rFonts w:hint="eastAsia"/>
              </w:rPr>
              <w:t>9</w:t>
            </w:r>
            <w:r>
              <w:rPr>
                <w:rFonts w:hint="eastAsia"/>
              </w:rPr>
              <w:t>号奎科科技大厦</w:t>
            </w:r>
          </w:p>
          <w:p w:rsidR="00844498" w:rsidRDefault="008C2713">
            <w:r>
              <w:rPr>
                <w:rFonts w:hint="eastAsia"/>
              </w:rPr>
              <w:t>法定代表人：</w:t>
            </w:r>
            <w:r>
              <w:rPr>
                <w:rFonts w:hint="eastAsia"/>
              </w:rPr>
              <w:t xml:space="preserve"> </w:t>
            </w:r>
            <w:r>
              <w:rPr>
                <w:rFonts w:hint="eastAsia"/>
              </w:rPr>
              <w:t>张旭阳</w:t>
            </w:r>
          </w:p>
          <w:p w:rsidR="00844498" w:rsidRDefault="008C2713">
            <w:r>
              <w:rPr>
                <w:rFonts w:hint="eastAsia"/>
              </w:rPr>
              <w:t>客服电话：</w:t>
            </w:r>
            <w:r>
              <w:rPr>
                <w:rFonts w:hint="eastAsia"/>
              </w:rPr>
              <w:t>95055</w:t>
            </w:r>
          </w:p>
          <w:p w:rsidR="00844498" w:rsidRDefault="008C2713">
            <w:r>
              <w:rPr>
                <w:rFonts w:hint="eastAsia"/>
              </w:rPr>
              <w:t>网址：</w:t>
            </w:r>
            <w:r>
              <w:rPr>
                <w:rFonts w:hint="eastAsia"/>
              </w:rPr>
              <w:t>https://8.baidu.com/</w:t>
            </w:r>
          </w:p>
          <w:p w:rsidR="00844498" w:rsidRDefault="008C2713">
            <w:r>
              <w:rPr>
                <w:rFonts w:hint="eastAsia"/>
              </w:rPr>
              <w:t>邮编：</w:t>
            </w:r>
            <w:r>
              <w:rPr>
                <w:rFonts w:hint="eastAsia"/>
              </w:rPr>
              <w:t>100085</w:t>
            </w:r>
          </w:p>
        </w:tc>
      </w:tr>
      <w:tr w:rsidR="00844498">
        <w:trPr>
          <w:jc w:val="center"/>
        </w:trPr>
        <w:tc>
          <w:tcPr>
            <w:tcW w:w="788" w:type="dxa"/>
            <w:shd w:val="clear" w:color="auto" w:fill="auto"/>
            <w:noWrap/>
            <w:vAlign w:val="center"/>
          </w:tcPr>
          <w:p w:rsidR="00844498" w:rsidRDefault="008C2713">
            <w:pPr>
              <w:jc w:val="center"/>
            </w:pPr>
            <w:r>
              <w:rPr>
                <w:rFonts w:hint="eastAsia"/>
              </w:rPr>
              <w:t>1</w:t>
            </w:r>
            <w:r>
              <w:t>37</w:t>
            </w:r>
          </w:p>
        </w:tc>
        <w:tc>
          <w:tcPr>
            <w:tcW w:w="7513" w:type="dxa"/>
            <w:gridSpan w:val="2"/>
            <w:shd w:val="clear" w:color="auto" w:fill="auto"/>
            <w:noWrap/>
            <w:vAlign w:val="center"/>
          </w:tcPr>
          <w:p w:rsidR="00844498" w:rsidRDefault="008C2713">
            <w:r>
              <w:rPr>
                <w:rFonts w:hint="eastAsia"/>
              </w:rPr>
              <w:t>本基金其他代销机构情况详见基金管理人发布的相关公告</w:t>
            </w:r>
          </w:p>
        </w:tc>
      </w:tr>
    </w:tbl>
    <w:p w:rsidR="00844498" w:rsidRDefault="00844498"/>
    <w:p w:rsidR="00844498" w:rsidRDefault="00844498">
      <w:pPr>
        <w:jc w:val="left"/>
      </w:pPr>
    </w:p>
    <w:p w:rsidR="00844498" w:rsidRDefault="008C2713">
      <w:pPr>
        <w:pStyle w:val="-3"/>
      </w:pPr>
      <w:r>
        <w:rPr>
          <w:rFonts w:hint="eastAsia"/>
        </w:rPr>
        <w:t xml:space="preserve">5.1.2 </w:t>
      </w:r>
      <w:r>
        <w:rPr>
          <w:rFonts w:hint="eastAsia"/>
        </w:rPr>
        <w:t>场内销售机构</w:t>
      </w:r>
    </w:p>
    <w:p w:rsidR="00844498" w:rsidRDefault="008C2713">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844498" w:rsidRDefault="008C2713">
      <w:pPr>
        <w:pStyle w:val="-2"/>
      </w:pPr>
      <w:r>
        <w:t xml:space="preserve">5.2 </w:t>
      </w:r>
      <w:r>
        <w:t>登记机构</w:t>
      </w:r>
    </w:p>
    <w:p w:rsidR="00844498" w:rsidRDefault="008C2713">
      <w:pPr>
        <w:pStyle w:val="-"/>
        <w:ind w:firstLine="420"/>
      </w:pPr>
      <w:r>
        <w:rPr>
          <w:rFonts w:hint="eastAsia"/>
        </w:rPr>
        <w:lastRenderedPageBreak/>
        <w:t>名称：中国证券登记结算有限责任公司</w:t>
      </w:r>
    </w:p>
    <w:p w:rsidR="00844498" w:rsidRDefault="008C2713">
      <w:pPr>
        <w:pStyle w:val="-"/>
        <w:ind w:firstLine="420"/>
      </w:pPr>
      <w:r>
        <w:rPr>
          <w:rFonts w:hint="eastAsia"/>
        </w:rPr>
        <w:t>注册地址：北京市西城区太平桥大街</w:t>
      </w:r>
      <w:r>
        <w:rPr>
          <w:rFonts w:hint="eastAsia"/>
        </w:rPr>
        <w:t>17</w:t>
      </w:r>
      <w:r>
        <w:rPr>
          <w:rFonts w:hint="eastAsia"/>
        </w:rPr>
        <w:t>号</w:t>
      </w:r>
    </w:p>
    <w:p w:rsidR="00844498" w:rsidRDefault="008C2713">
      <w:pPr>
        <w:pStyle w:val="-"/>
        <w:ind w:firstLine="420"/>
      </w:pPr>
      <w:r>
        <w:rPr>
          <w:rFonts w:hint="eastAsia"/>
        </w:rPr>
        <w:t>法定代表人：周明电话：</w:t>
      </w:r>
      <w:r>
        <w:rPr>
          <w:rFonts w:hint="eastAsia"/>
        </w:rPr>
        <w:t>010-59378982</w:t>
      </w:r>
    </w:p>
    <w:p w:rsidR="00844498" w:rsidRDefault="008C2713">
      <w:pPr>
        <w:pStyle w:val="-"/>
        <w:ind w:firstLine="420"/>
      </w:pPr>
      <w:r>
        <w:rPr>
          <w:rFonts w:hint="eastAsia"/>
        </w:rPr>
        <w:t>传真：</w:t>
      </w:r>
      <w:r>
        <w:rPr>
          <w:rFonts w:hint="eastAsia"/>
        </w:rPr>
        <w:t>010-59378907</w:t>
      </w:r>
    </w:p>
    <w:p w:rsidR="00844498" w:rsidRDefault="008C2713">
      <w:pPr>
        <w:pStyle w:val="-"/>
        <w:ind w:firstLine="420"/>
      </w:pPr>
      <w:r>
        <w:rPr>
          <w:rFonts w:hint="eastAsia"/>
        </w:rPr>
        <w:t>联系人：程爽</w:t>
      </w:r>
    </w:p>
    <w:p w:rsidR="00844498" w:rsidRDefault="008C2713">
      <w:pPr>
        <w:pStyle w:val="-2"/>
      </w:pPr>
      <w:r>
        <w:t xml:space="preserve">5.3 </w:t>
      </w:r>
      <w:r>
        <w:t>出具法律意见书的律师事务所</w:t>
      </w:r>
    </w:p>
    <w:p w:rsidR="00844498" w:rsidRDefault="008C2713">
      <w:pPr>
        <w:pStyle w:val="-"/>
        <w:ind w:firstLine="420"/>
      </w:pPr>
      <w:r>
        <w:rPr>
          <w:rFonts w:hint="eastAsia"/>
        </w:rPr>
        <w:t>广东华瀚律师事务所</w:t>
      </w:r>
    </w:p>
    <w:p w:rsidR="00844498" w:rsidRDefault="008C2713">
      <w:pPr>
        <w:pStyle w:val="-"/>
        <w:ind w:firstLine="420"/>
      </w:pPr>
      <w:r>
        <w:rPr>
          <w:rFonts w:hint="eastAsia"/>
        </w:rPr>
        <w:t>注册地址：深圳市罗湖区笋岗东路</w:t>
      </w:r>
      <w:r>
        <w:rPr>
          <w:rFonts w:hint="eastAsia"/>
        </w:rPr>
        <w:t>1002</w:t>
      </w:r>
      <w:r>
        <w:rPr>
          <w:rFonts w:hint="eastAsia"/>
        </w:rPr>
        <w:t>号宝安广场</w:t>
      </w:r>
      <w:r>
        <w:rPr>
          <w:rFonts w:hint="eastAsia"/>
        </w:rPr>
        <w:t>A</w:t>
      </w:r>
      <w:r>
        <w:rPr>
          <w:rFonts w:hint="eastAsia"/>
        </w:rPr>
        <w:t>座</w:t>
      </w:r>
      <w:r>
        <w:rPr>
          <w:rFonts w:hint="eastAsia"/>
        </w:rPr>
        <w:t>16</w:t>
      </w:r>
      <w:r>
        <w:rPr>
          <w:rFonts w:hint="eastAsia"/>
        </w:rPr>
        <w:t>楼</w:t>
      </w:r>
      <w:r>
        <w:rPr>
          <w:rFonts w:hint="eastAsia"/>
        </w:rPr>
        <w:t>G.H</w:t>
      </w:r>
      <w:r>
        <w:rPr>
          <w:rFonts w:hint="eastAsia"/>
        </w:rPr>
        <w:t>室</w:t>
      </w:r>
    </w:p>
    <w:p w:rsidR="00844498" w:rsidRDefault="008C2713">
      <w:pPr>
        <w:pStyle w:val="-"/>
        <w:ind w:firstLine="420"/>
      </w:pPr>
      <w:r>
        <w:rPr>
          <w:rFonts w:hint="eastAsia"/>
        </w:rPr>
        <w:t>负责人：李兆良</w:t>
      </w:r>
    </w:p>
    <w:p w:rsidR="00844498" w:rsidRDefault="008C2713">
      <w:pPr>
        <w:pStyle w:val="-"/>
        <w:ind w:firstLine="420"/>
      </w:pPr>
      <w:r>
        <w:rPr>
          <w:rFonts w:hint="eastAsia"/>
        </w:rPr>
        <w:t>电话：（</w:t>
      </w:r>
      <w:r>
        <w:rPr>
          <w:rFonts w:hint="eastAsia"/>
        </w:rPr>
        <w:t>0755</w:t>
      </w:r>
      <w:r>
        <w:rPr>
          <w:rFonts w:hint="eastAsia"/>
        </w:rPr>
        <w:t>）</w:t>
      </w:r>
      <w:r>
        <w:rPr>
          <w:rFonts w:hint="eastAsia"/>
        </w:rPr>
        <w:t>82687860</w:t>
      </w:r>
    </w:p>
    <w:p w:rsidR="00844498" w:rsidRDefault="008C2713">
      <w:pPr>
        <w:pStyle w:val="-"/>
        <w:ind w:firstLine="420"/>
      </w:pPr>
      <w:r>
        <w:rPr>
          <w:rFonts w:hint="eastAsia"/>
        </w:rPr>
        <w:t>传真：（</w:t>
      </w:r>
      <w:r>
        <w:rPr>
          <w:rFonts w:hint="eastAsia"/>
        </w:rPr>
        <w:t>0755</w:t>
      </w:r>
      <w:r>
        <w:rPr>
          <w:rFonts w:hint="eastAsia"/>
        </w:rPr>
        <w:t>）</w:t>
      </w:r>
      <w:r>
        <w:rPr>
          <w:rFonts w:hint="eastAsia"/>
        </w:rPr>
        <w:t>82687861</w:t>
      </w:r>
    </w:p>
    <w:p w:rsidR="00844498" w:rsidRDefault="008C2713">
      <w:pPr>
        <w:pStyle w:val="-"/>
        <w:ind w:firstLine="420"/>
      </w:pPr>
      <w:r>
        <w:rPr>
          <w:rFonts w:hint="eastAsia"/>
        </w:rPr>
        <w:t>经办律师：杨忠、戴瑞冬</w:t>
      </w:r>
    </w:p>
    <w:p w:rsidR="00844498" w:rsidRDefault="008C2713">
      <w:pPr>
        <w:pStyle w:val="-2"/>
      </w:pPr>
      <w:r>
        <w:t xml:space="preserve">5.4 </w:t>
      </w:r>
      <w:r>
        <w:t>审计基金财产的会计师事务所</w:t>
      </w:r>
    </w:p>
    <w:p w:rsidR="00844498" w:rsidRDefault="008C2713">
      <w:pPr>
        <w:pStyle w:val="-"/>
        <w:ind w:firstLine="420"/>
      </w:pPr>
      <w:r>
        <w:rPr>
          <w:rFonts w:hint="eastAsia"/>
        </w:rPr>
        <w:t>名称：普华永道中天会计师事务所（特殊普通合伙）</w:t>
      </w:r>
    </w:p>
    <w:p w:rsidR="00844498" w:rsidRDefault="008C2713">
      <w:pPr>
        <w:pStyle w:val="-"/>
        <w:ind w:firstLine="420"/>
      </w:pPr>
      <w:r>
        <w:rPr>
          <w:rFonts w:hint="eastAsia"/>
        </w:rPr>
        <w:t>住所：上海市浦东新区陆家嘴环路</w:t>
      </w:r>
      <w:r>
        <w:rPr>
          <w:rFonts w:hint="eastAsia"/>
        </w:rPr>
        <w:t>1318</w:t>
      </w:r>
      <w:r>
        <w:rPr>
          <w:rFonts w:hint="eastAsia"/>
        </w:rPr>
        <w:t>号星展银行大厦</w:t>
      </w:r>
      <w:r>
        <w:rPr>
          <w:rFonts w:hint="eastAsia"/>
        </w:rPr>
        <w:t>6</w:t>
      </w:r>
      <w:r>
        <w:rPr>
          <w:rFonts w:hint="eastAsia"/>
        </w:rPr>
        <w:t>楼</w:t>
      </w:r>
    </w:p>
    <w:p w:rsidR="00844498" w:rsidRDefault="008C2713">
      <w:pPr>
        <w:pStyle w:val="-"/>
        <w:ind w:firstLine="420"/>
      </w:pPr>
      <w:r>
        <w:rPr>
          <w:rFonts w:hint="eastAsia"/>
        </w:rPr>
        <w:t>办公地址：上海市湖滨路</w:t>
      </w:r>
      <w:r>
        <w:rPr>
          <w:rFonts w:hint="eastAsia"/>
        </w:rPr>
        <w:t>202</w:t>
      </w:r>
      <w:r>
        <w:rPr>
          <w:rFonts w:hint="eastAsia"/>
        </w:rPr>
        <w:t>号领展企业广场</w:t>
      </w:r>
      <w:r>
        <w:rPr>
          <w:rFonts w:hint="eastAsia"/>
        </w:rPr>
        <w:t>2</w:t>
      </w:r>
      <w:r>
        <w:rPr>
          <w:rFonts w:hint="eastAsia"/>
        </w:rPr>
        <w:t>座普华永道中心</w:t>
      </w:r>
      <w:r>
        <w:rPr>
          <w:rFonts w:hint="eastAsia"/>
        </w:rPr>
        <w:t>11</w:t>
      </w:r>
      <w:r>
        <w:rPr>
          <w:rFonts w:hint="eastAsia"/>
        </w:rPr>
        <w:t>楼</w:t>
      </w:r>
    </w:p>
    <w:p w:rsidR="00844498" w:rsidRDefault="008C2713">
      <w:pPr>
        <w:pStyle w:val="-"/>
        <w:ind w:firstLine="420"/>
      </w:pPr>
      <w:r>
        <w:rPr>
          <w:rFonts w:hint="eastAsia"/>
        </w:rPr>
        <w:t>执行事务合伙人：李丹</w:t>
      </w:r>
    </w:p>
    <w:p w:rsidR="00844498" w:rsidRDefault="008C2713">
      <w:pPr>
        <w:pStyle w:val="-"/>
        <w:ind w:firstLine="420"/>
      </w:pPr>
      <w:r>
        <w:rPr>
          <w:rFonts w:hint="eastAsia"/>
        </w:rPr>
        <w:t>联系人：曹阳</w:t>
      </w:r>
    </w:p>
    <w:p w:rsidR="00844498" w:rsidRDefault="008C2713">
      <w:pPr>
        <w:pStyle w:val="-"/>
        <w:ind w:firstLine="420"/>
      </w:pPr>
      <w:r>
        <w:rPr>
          <w:rFonts w:hint="eastAsia"/>
        </w:rPr>
        <w:t>联系电话：</w:t>
      </w:r>
      <w:r>
        <w:rPr>
          <w:rFonts w:hint="eastAsia"/>
        </w:rPr>
        <w:t>021-23238888</w:t>
      </w:r>
    </w:p>
    <w:p w:rsidR="00844498" w:rsidRDefault="008C2713">
      <w:pPr>
        <w:pStyle w:val="-"/>
        <w:ind w:firstLine="420"/>
      </w:pPr>
      <w:r>
        <w:rPr>
          <w:rFonts w:hint="eastAsia"/>
        </w:rPr>
        <w:t>传真：</w:t>
      </w:r>
      <w:r>
        <w:rPr>
          <w:rFonts w:hint="eastAsia"/>
        </w:rPr>
        <w:t>021-23238800</w:t>
      </w:r>
    </w:p>
    <w:p w:rsidR="00844498" w:rsidRDefault="008C2713">
      <w:pPr>
        <w:pStyle w:val="-"/>
        <w:ind w:firstLine="420"/>
      </w:pPr>
      <w:r>
        <w:rPr>
          <w:rFonts w:hint="eastAsia"/>
        </w:rPr>
        <w:t>经办注册会计师：薛竞、曹阳</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6" w:name="_Toc7432093"/>
      <w:r>
        <w:rPr>
          <w:rFonts w:hint="eastAsia"/>
        </w:rPr>
        <w:lastRenderedPageBreak/>
        <w:t>§</w:t>
      </w:r>
      <w:r>
        <w:t xml:space="preserve">6 </w:t>
      </w:r>
      <w:r>
        <w:t>基金的募集</w:t>
      </w:r>
      <w:bookmarkEnd w:id="6"/>
    </w:p>
    <w:p w:rsidR="00844498" w:rsidRDefault="008C2713">
      <w:pPr>
        <w:pStyle w:val="-"/>
        <w:ind w:firstLine="420"/>
      </w:pPr>
      <w:r>
        <w:rPr>
          <w:rFonts w:hint="eastAsia"/>
        </w:rPr>
        <w:t>本基金由基金管理人依照《基金法》、《运作办法》、《销售办法》、基金合同及其他有关规定，并经中国证监会证监基金字</w:t>
      </w:r>
      <w:r>
        <w:rPr>
          <w:rFonts w:hint="eastAsia"/>
        </w:rPr>
        <w:t>[2004]84</w:t>
      </w:r>
      <w:r>
        <w:rPr>
          <w:rFonts w:hint="eastAsia"/>
        </w:rPr>
        <w:t>号文募集。募集期自</w:t>
      </w:r>
      <w:r>
        <w:rPr>
          <w:rFonts w:hint="eastAsia"/>
        </w:rPr>
        <w:t>2004</w:t>
      </w:r>
      <w:r>
        <w:rPr>
          <w:rFonts w:hint="eastAsia"/>
        </w:rPr>
        <w:t>年</w:t>
      </w:r>
      <w:r>
        <w:rPr>
          <w:rFonts w:hint="eastAsia"/>
        </w:rPr>
        <w:t>8</w:t>
      </w:r>
      <w:r>
        <w:rPr>
          <w:rFonts w:hint="eastAsia"/>
        </w:rPr>
        <w:t>月</w:t>
      </w:r>
      <w:r>
        <w:rPr>
          <w:rFonts w:hint="eastAsia"/>
        </w:rPr>
        <w:t>24</w:t>
      </w:r>
      <w:r>
        <w:rPr>
          <w:rFonts w:hint="eastAsia"/>
        </w:rPr>
        <w:t>日至</w:t>
      </w:r>
      <w:r>
        <w:rPr>
          <w:rFonts w:hint="eastAsia"/>
        </w:rPr>
        <w:t>2004</w:t>
      </w:r>
      <w:r>
        <w:rPr>
          <w:rFonts w:hint="eastAsia"/>
        </w:rPr>
        <w:t>年</w:t>
      </w:r>
      <w:r>
        <w:rPr>
          <w:rFonts w:hint="eastAsia"/>
        </w:rPr>
        <w:t>9</w:t>
      </w:r>
      <w:r>
        <w:rPr>
          <w:rFonts w:hint="eastAsia"/>
        </w:rPr>
        <w:t>月</w:t>
      </w:r>
      <w:r>
        <w:rPr>
          <w:rFonts w:hint="eastAsia"/>
        </w:rPr>
        <w:t>29</w:t>
      </w:r>
      <w:r>
        <w:rPr>
          <w:rFonts w:hint="eastAsia"/>
        </w:rPr>
        <w:t>日，共募集</w:t>
      </w:r>
      <w:r>
        <w:rPr>
          <w:rFonts w:hint="eastAsia"/>
        </w:rPr>
        <w:t>3,535,576,439.25</w:t>
      </w:r>
      <w:r>
        <w:rPr>
          <w:rFonts w:hint="eastAsia"/>
        </w:rPr>
        <w:t>份基金份额，募集户数为</w:t>
      </w:r>
      <w:r>
        <w:rPr>
          <w:rFonts w:hint="eastAsia"/>
        </w:rPr>
        <w:t>28171</w:t>
      </w:r>
      <w:r>
        <w:rPr>
          <w:rFonts w:hint="eastAsia"/>
        </w:rPr>
        <w:t>户。</w:t>
      </w:r>
    </w:p>
    <w:p w:rsidR="00844498" w:rsidRDefault="008C2713">
      <w:pPr>
        <w:pStyle w:val="-"/>
        <w:ind w:firstLine="420"/>
      </w:pPr>
      <w:r>
        <w:rPr>
          <w:rFonts w:hint="eastAsia"/>
        </w:rPr>
        <w:t>本基金为契约型开放式基金，基金存续期限为不定期。</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7" w:name="_Toc7432094"/>
      <w:r>
        <w:rPr>
          <w:rFonts w:hint="eastAsia"/>
        </w:rPr>
        <w:lastRenderedPageBreak/>
        <w:t>§</w:t>
      </w:r>
      <w:r>
        <w:t xml:space="preserve">7 </w:t>
      </w:r>
      <w:r>
        <w:t>基金合同的生效</w:t>
      </w:r>
      <w:bookmarkEnd w:id="7"/>
    </w:p>
    <w:p w:rsidR="00844498" w:rsidRDefault="008C2713">
      <w:pPr>
        <w:pStyle w:val="-"/>
        <w:ind w:firstLine="420"/>
      </w:pPr>
      <w:r>
        <w:rPr>
          <w:rFonts w:hint="eastAsia"/>
        </w:rPr>
        <w:t>本基金合同于</w:t>
      </w:r>
      <w:r>
        <w:rPr>
          <w:rFonts w:hint="eastAsia"/>
        </w:rPr>
        <w:t>2004</w:t>
      </w:r>
      <w:r>
        <w:rPr>
          <w:rFonts w:hint="eastAsia"/>
        </w:rPr>
        <w:t>年</w:t>
      </w:r>
      <w:r>
        <w:rPr>
          <w:rFonts w:hint="eastAsia"/>
        </w:rPr>
        <w:t>10</w:t>
      </w:r>
      <w:r>
        <w:rPr>
          <w:rFonts w:hint="eastAsia"/>
        </w:rPr>
        <w:t>月</w:t>
      </w:r>
      <w:r>
        <w:rPr>
          <w:rFonts w:hint="eastAsia"/>
        </w:rPr>
        <w:t>14</w:t>
      </w:r>
      <w:r>
        <w:rPr>
          <w:rFonts w:hint="eastAsia"/>
        </w:rPr>
        <w:t>日正式生效。自基金合同生效日起，本基金管理人正式开始管理本基金。</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8" w:name="_Toc7432095"/>
      <w:r>
        <w:rPr>
          <w:rFonts w:hint="eastAsia"/>
        </w:rPr>
        <w:lastRenderedPageBreak/>
        <w:t>§</w:t>
      </w:r>
      <w:r>
        <w:t xml:space="preserve">8 </w:t>
      </w:r>
      <w:r>
        <w:t>基金份额的申购和赎回</w:t>
      </w:r>
      <w:bookmarkEnd w:id="8"/>
    </w:p>
    <w:p w:rsidR="00844498" w:rsidRDefault="008C2713">
      <w:pPr>
        <w:pStyle w:val="-2"/>
      </w:pPr>
      <w:r>
        <w:rPr>
          <w:rFonts w:hint="eastAsia"/>
        </w:rPr>
        <w:t xml:space="preserve">8.1 </w:t>
      </w:r>
      <w:r>
        <w:rPr>
          <w:rFonts w:hint="eastAsia"/>
        </w:rPr>
        <w:t>场外基金份额的申购与赎回</w:t>
      </w:r>
    </w:p>
    <w:p w:rsidR="00844498" w:rsidRDefault="008C2713">
      <w:pPr>
        <w:pStyle w:val="-3"/>
      </w:pPr>
      <w:r>
        <w:rPr>
          <w:rFonts w:hint="eastAsia"/>
        </w:rPr>
        <w:t>8.1.</w:t>
      </w:r>
      <w:r>
        <w:rPr>
          <w:rFonts w:hint="eastAsia"/>
        </w:rPr>
        <w:t xml:space="preserve">1 </w:t>
      </w:r>
      <w:r>
        <w:rPr>
          <w:rFonts w:hint="eastAsia"/>
        </w:rPr>
        <w:t>申购与赎回场所</w:t>
      </w:r>
    </w:p>
    <w:p w:rsidR="00844498" w:rsidRDefault="008C2713">
      <w:pPr>
        <w:pStyle w:val="-"/>
        <w:ind w:firstLine="420"/>
      </w:pPr>
      <w:r>
        <w:rPr>
          <w:rFonts w:hint="eastAsia"/>
        </w:rPr>
        <w:t>场外基金份额的申购与赎回</w:t>
      </w:r>
    </w:p>
    <w:p w:rsidR="00844498" w:rsidRDefault="008C2713">
      <w:pPr>
        <w:pStyle w:val="-"/>
        <w:ind w:firstLine="420"/>
      </w:pPr>
      <w:r>
        <w:rPr>
          <w:rFonts w:hint="eastAsia"/>
        </w:rPr>
        <w:t>1</w:t>
      </w:r>
      <w:r>
        <w:rPr>
          <w:rFonts w:hint="eastAsia"/>
        </w:rPr>
        <w:t>）本公司直销网点；</w:t>
      </w:r>
    </w:p>
    <w:p w:rsidR="00844498" w:rsidRDefault="008C2713">
      <w:pPr>
        <w:pStyle w:val="-"/>
        <w:ind w:firstLine="420"/>
      </w:pPr>
      <w:r>
        <w:rPr>
          <w:rFonts w:hint="eastAsia"/>
        </w:rPr>
        <w:t>2</w:t>
      </w:r>
      <w:r>
        <w:rPr>
          <w:rFonts w:hint="eastAsia"/>
        </w:rPr>
        <w:t>）经本公司委托，具有销售本基金资格的商业银行或其他机构的营业网点。</w:t>
      </w:r>
    </w:p>
    <w:p w:rsidR="00844498" w:rsidRDefault="008C2713">
      <w:pPr>
        <w:pStyle w:val="-3"/>
      </w:pPr>
      <w:r>
        <w:t xml:space="preserve">8.1.2 </w:t>
      </w:r>
      <w:r>
        <w:t>申购与赎回的开放日及时间</w:t>
      </w:r>
    </w:p>
    <w:p w:rsidR="00844498" w:rsidRDefault="008C2713">
      <w:pPr>
        <w:pStyle w:val="-"/>
        <w:ind w:firstLine="420"/>
      </w:pPr>
      <w:r>
        <w:rPr>
          <w:rFonts w:hint="eastAsia"/>
        </w:rPr>
        <w:t>本基金合同生效后三个月内开始办理申购、赎回。</w:t>
      </w:r>
    </w:p>
    <w:p w:rsidR="00844498" w:rsidRDefault="008C2713">
      <w:pPr>
        <w:pStyle w:val="-"/>
        <w:ind w:firstLine="420"/>
      </w:pPr>
      <w:r>
        <w:rPr>
          <w:rFonts w:hint="eastAsia"/>
        </w:rPr>
        <w:t>申购、赎回的开放日为证券交易所交易日，在开放日的具体业务办理时间由基金管理人与销售代理人约定。</w:t>
      </w:r>
    </w:p>
    <w:p w:rsidR="00844498" w:rsidRDefault="008C2713">
      <w:pPr>
        <w:pStyle w:val="-"/>
        <w:ind w:firstLine="420"/>
      </w:pPr>
      <w:r>
        <w:rPr>
          <w:rFonts w:hint="eastAsia"/>
        </w:rPr>
        <w:t>在确定了基金开放日申购、赎回的时间后，由基金管理人最迟在开放前</w:t>
      </w:r>
      <w:r>
        <w:rPr>
          <w:rFonts w:hint="eastAsia"/>
        </w:rPr>
        <w:t>3</w:t>
      </w:r>
      <w:r>
        <w:rPr>
          <w:rFonts w:hint="eastAsia"/>
        </w:rPr>
        <w:t>个工作日在至少一种指定报刊和网站上刊登公告。</w:t>
      </w:r>
    </w:p>
    <w:p w:rsidR="00844498" w:rsidRDefault="008C2713">
      <w:pPr>
        <w:pStyle w:val="-3"/>
      </w:pPr>
      <w:r>
        <w:t xml:space="preserve">8.1.3 </w:t>
      </w:r>
      <w:r>
        <w:t>申购与赎回的原则</w:t>
      </w:r>
    </w:p>
    <w:p w:rsidR="00844498" w:rsidRDefault="008C2713">
      <w:pPr>
        <w:pStyle w:val="-"/>
        <w:ind w:firstLine="420"/>
      </w:pPr>
      <w:r>
        <w:rPr>
          <w:rFonts w:hint="eastAsia"/>
        </w:rPr>
        <w:t>1</w:t>
      </w:r>
      <w:r>
        <w:rPr>
          <w:rFonts w:hint="eastAsia"/>
        </w:rPr>
        <w:t>、“未知价”原则，即申购、赎回价格以申请当日的基金份额净值为基准进行计算。</w:t>
      </w:r>
    </w:p>
    <w:p w:rsidR="00844498" w:rsidRDefault="008C2713">
      <w:pPr>
        <w:pStyle w:val="-"/>
        <w:ind w:firstLine="420"/>
      </w:pPr>
      <w:r>
        <w:rPr>
          <w:rFonts w:hint="eastAsia"/>
        </w:rPr>
        <w:t>2</w:t>
      </w:r>
      <w:r>
        <w:rPr>
          <w:rFonts w:hint="eastAsia"/>
        </w:rPr>
        <w:t>、“金额申购、份额赎回”原则，即申购以金额申请，赎回以份额申请。</w:t>
      </w:r>
    </w:p>
    <w:p w:rsidR="00844498" w:rsidRDefault="008C2713">
      <w:pPr>
        <w:pStyle w:val="-"/>
        <w:ind w:firstLine="420"/>
      </w:pPr>
      <w:r>
        <w:rPr>
          <w:rFonts w:hint="eastAsia"/>
        </w:rPr>
        <w:t>3</w:t>
      </w:r>
      <w:r>
        <w:rPr>
          <w:rFonts w:hint="eastAsia"/>
        </w:rPr>
        <w:t>、当日的申购、赎回申请可以在基金管理人规定的时间以前撤销。</w:t>
      </w:r>
    </w:p>
    <w:p w:rsidR="00844498" w:rsidRDefault="008C2713">
      <w:pPr>
        <w:pStyle w:val="-3"/>
      </w:pPr>
      <w:r>
        <w:t xml:space="preserve">8.1.4 </w:t>
      </w:r>
      <w:r>
        <w:t>申购与赎回的程序</w:t>
      </w:r>
    </w:p>
    <w:p w:rsidR="00844498" w:rsidRDefault="008C2713">
      <w:pPr>
        <w:pStyle w:val="-"/>
        <w:ind w:firstLine="420"/>
      </w:pPr>
      <w:r>
        <w:rPr>
          <w:rFonts w:hint="eastAsia"/>
        </w:rPr>
        <w:t>1</w:t>
      </w:r>
      <w:r>
        <w:rPr>
          <w:rFonts w:hint="eastAsia"/>
        </w:rPr>
        <w:t>、申请方式：书面申请或管理人公布的其他方式。</w:t>
      </w:r>
    </w:p>
    <w:p w:rsidR="00844498" w:rsidRDefault="008C2713">
      <w:pPr>
        <w:pStyle w:val="-"/>
        <w:ind w:firstLine="420"/>
      </w:pPr>
      <w:r>
        <w:rPr>
          <w:rFonts w:hint="eastAsia"/>
        </w:rPr>
        <w:t>2</w:t>
      </w:r>
      <w:r>
        <w:rPr>
          <w:rFonts w:hint="eastAsia"/>
        </w:rPr>
        <w:t>、确认与通知：当日（</w:t>
      </w:r>
      <w:r>
        <w:rPr>
          <w:rFonts w:hint="eastAsia"/>
        </w:rPr>
        <w:t>T</w:t>
      </w:r>
      <w:r>
        <w:rPr>
          <w:rFonts w:hint="eastAsia"/>
        </w:rPr>
        <w:t>日）在规定时间之前提交的申请，投资者通常可在</w:t>
      </w:r>
      <w:r>
        <w:rPr>
          <w:rFonts w:hint="eastAsia"/>
        </w:rPr>
        <w:t>T+2</w:t>
      </w:r>
      <w:r>
        <w:rPr>
          <w:rFonts w:hint="eastAsia"/>
        </w:rPr>
        <w:t>日到网点查询申购、赎回的确认情况。</w:t>
      </w:r>
    </w:p>
    <w:p w:rsidR="00844498" w:rsidRDefault="008C2713">
      <w:pPr>
        <w:pStyle w:val="-"/>
        <w:ind w:firstLine="420"/>
      </w:pPr>
      <w:r>
        <w:rPr>
          <w:rFonts w:hint="eastAsia"/>
        </w:rPr>
        <w:t>3</w:t>
      </w:r>
      <w:r>
        <w:rPr>
          <w:rFonts w:hint="eastAsia"/>
        </w:rPr>
        <w:t>、款项支付：基金份额持有人赎回本基金申请确认后，赎回款项将在</w:t>
      </w:r>
      <w:r>
        <w:rPr>
          <w:rFonts w:hint="eastAsia"/>
        </w:rPr>
        <w:t>T+7</w:t>
      </w:r>
      <w:r>
        <w:rPr>
          <w:rFonts w:hint="eastAsia"/>
        </w:rPr>
        <w:t>日内划往基金份额持有人账户。在发生延期赎回的情形</w:t>
      </w:r>
      <w:r>
        <w:rPr>
          <w:rFonts w:hint="eastAsia"/>
        </w:rPr>
        <w:t>时，款项的支付办法参照基金合同的有关条款处理。</w:t>
      </w:r>
    </w:p>
    <w:p w:rsidR="00844498" w:rsidRDefault="008C2713">
      <w:pPr>
        <w:pStyle w:val="-3"/>
      </w:pPr>
      <w:r>
        <w:t xml:space="preserve">8.1.5 </w:t>
      </w:r>
      <w:r>
        <w:t>申购与赎回的数额限制</w:t>
      </w:r>
    </w:p>
    <w:p w:rsidR="00844498" w:rsidRDefault="008C2713">
      <w:pPr>
        <w:pStyle w:val="-"/>
        <w:ind w:firstLine="420"/>
      </w:pPr>
      <w:r>
        <w:rPr>
          <w:rFonts w:hint="eastAsia"/>
        </w:rPr>
        <w:lastRenderedPageBreak/>
        <w:t>1</w:t>
      </w:r>
      <w:r>
        <w:rPr>
          <w:rFonts w:hint="eastAsia"/>
        </w:rPr>
        <w:t>、本基金首次申购和追加申购的最低金额均为</w:t>
      </w:r>
      <w:r>
        <w:rPr>
          <w:rFonts w:hint="eastAsia"/>
        </w:rPr>
        <w:t>1</w:t>
      </w:r>
      <w:r>
        <w:rPr>
          <w:rFonts w:hint="eastAsia"/>
        </w:rPr>
        <w:t>元，各销售机构在符合上述规定的前提下，可根据情况调高首次申购和追加申购的最低金额，具体以销售机构公布的为准，投资人需遵循销售机构的相关规定。本基金直销网点最低申购金额由基金管理人制定和调整。</w:t>
      </w:r>
    </w:p>
    <w:p w:rsidR="00844498" w:rsidRDefault="008C2713">
      <w:pPr>
        <w:pStyle w:val="-"/>
        <w:ind w:firstLine="420"/>
      </w:pPr>
      <w:r>
        <w:rPr>
          <w:rFonts w:hint="eastAsia"/>
        </w:rPr>
        <w:t>2</w:t>
      </w:r>
      <w:r>
        <w:rPr>
          <w:rFonts w:hint="eastAsia"/>
        </w:rPr>
        <w:t>、本基金单笔赎回申请不得低于</w:t>
      </w:r>
      <w:r>
        <w:rPr>
          <w:rFonts w:hint="eastAsia"/>
        </w:rPr>
        <w:t>1</w:t>
      </w:r>
      <w:r>
        <w:rPr>
          <w:rFonts w:hint="eastAsia"/>
        </w:rPr>
        <w:t>份，投资人全额赎回时不受上述限制，基金销售机构在符合上述规定的前提下，可根据自己的情况调高单笔赎回申请份额要求限制，具体以基金销售机构公布的为准，投资人需遵循销售机构的相关规定。具体内容详见</w:t>
      </w:r>
      <w:r>
        <w:rPr>
          <w:rFonts w:hint="eastAsia"/>
        </w:rPr>
        <w:t>2015</w:t>
      </w:r>
      <w:r>
        <w:rPr>
          <w:rFonts w:hint="eastAsia"/>
        </w:rPr>
        <w:t>年</w:t>
      </w:r>
      <w:r>
        <w:rPr>
          <w:rFonts w:hint="eastAsia"/>
        </w:rPr>
        <w:t>2</w:t>
      </w:r>
      <w:r>
        <w:rPr>
          <w:rFonts w:hint="eastAsia"/>
        </w:rPr>
        <w:t>月</w:t>
      </w:r>
      <w:r>
        <w:rPr>
          <w:rFonts w:hint="eastAsia"/>
        </w:rPr>
        <w:t>25</w:t>
      </w:r>
      <w:r>
        <w:rPr>
          <w:rFonts w:hint="eastAsia"/>
        </w:rPr>
        <w:t>日发布的《南方基金管理有限公司关于调整旗下部分基金最低赎回限额的公告》。</w:t>
      </w:r>
    </w:p>
    <w:p w:rsidR="00844498" w:rsidRDefault="008C2713">
      <w:pPr>
        <w:pStyle w:val="-"/>
        <w:ind w:firstLine="420"/>
      </w:pPr>
      <w:r>
        <w:rPr>
          <w:rFonts w:hint="eastAsia"/>
        </w:rPr>
        <w:t>3</w:t>
      </w:r>
      <w:r>
        <w:rPr>
          <w:rFonts w:hint="eastAsia"/>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w:t>
      </w:r>
      <w:r>
        <w:rPr>
          <w:rFonts w:hint="eastAsia"/>
        </w:rPr>
        <w:t>合法权益，具体请参见相关公告。</w:t>
      </w:r>
    </w:p>
    <w:p w:rsidR="00844498" w:rsidRDefault="008C2713">
      <w:pPr>
        <w:pStyle w:val="-"/>
        <w:ind w:firstLine="420"/>
      </w:pPr>
      <w:r>
        <w:rPr>
          <w:rFonts w:hint="eastAsia"/>
        </w:rPr>
        <w:t>4</w:t>
      </w:r>
      <w:r>
        <w:rPr>
          <w:rFonts w:hint="eastAsia"/>
        </w:rPr>
        <w:t>、基金管理人可根据市场情况，调整申购、赎回份额的数量限制，调整前的三个工作日基金管理人必须在至少一种指定报刊和网站上刊登公告。</w:t>
      </w:r>
    </w:p>
    <w:p w:rsidR="00844498" w:rsidRDefault="008C2713">
      <w:pPr>
        <w:pStyle w:val="-"/>
        <w:ind w:firstLine="420"/>
      </w:pPr>
      <w:r>
        <w:rPr>
          <w:rFonts w:hint="eastAsia"/>
        </w:rPr>
        <w:t>5</w:t>
      </w:r>
      <w:r>
        <w:rPr>
          <w:rFonts w:hint="eastAsia"/>
        </w:rPr>
        <w:t>、申购份额及余额的处理方式：本基金的申购有效份额为按实际确认的申购金额在扣除相应的费用后，以当日基金份额净值为基准计算并四舍五入保留小数点后两位，小数点两位以后的部分舍去，舍去部分所代表的资产归基金所有。</w:t>
      </w:r>
    </w:p>
    <w:p w:rsidR="00844498" w:rsidRDefault="008C2713">
      <w:pPr>
        <w:pStyle w:val="-"/>
        <w:ind w:firstLine="420"/>
      </w:pPr>
      <w:r>
        <w:rPr>
          <w:rFonts w:hint="eastAsia"/>
        </w:rPr>
        <w:t>6</w:t>
      </w:r>
      <w:r>
        <w:rPr>
          <w:rFonts w:hint="eastAsia"/>
        </w:rPr>
        <w:t>、赎回金额的处理方式：本基金的赎回金额按实际确认的有效赎回份额以当日基金份额净值为基准按四舍五入的方法计算并扣除相应的费用。</w:t>
      </w:r>
    </w:p>
    <w:p w:rsidR="00844498" w:rsidRDefault="008C2713">
      <w:pPr>
        <w:pStyle w:val="-3"/>
      </w:pPr>
      <w:r>
        <w:t xml:space="preserve">8.1.6 </w:t>
      </w:r>
      <w:r>
        <w:t>申</w:t>
      </w:r>
      <w:r>
        <w:t>购费用和赎回费用</w:t>
      </w:r>
    </w:p>
    <w:p w:rsidR="00844498" w:rsidRDefault="008C2713">
      <w:pPr>
        <w:spacing w:line="300" w:lineRule="auto"/>
        <w:ind w:firstLineChars="200" w:firstLine="420"/>
      </w:pPr>
      <w:r>
        <w:rPr>
          <w:rFonts w:hint="eastAsia"/>
        </w:rPr>
        <w:t>1</w:t>
      </w:r>
      <w:r>
        <w:rPr>
          <w:rFonts w:hint="eastAsia"/>
        </w:rPr>
        <w:t>、本基金的申购费率不高于</w:t>
      </w:r>
      <w:r>
        <w:t>1</w:t>
      </w:r>
      <w:r>
        <w:rPr>
          <w:rFonts w:hint="eastAsia"/>
        </w:rPr>
        <w:t>.5</w:t>
      </w:r>
      <w:r>
        <w:t>%</w:t>
      </w:r>
      <w:r>
        <w:rPr>
          <w:rFonts w:hint="eastAsia"/>
        </w:rPr>
        <w:t>，随申购金额的增加而递减，如下表所示：</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240"/>
      </w:tblGrid>
      <w:tr w:rsidR="00844498">
        <w:trPr>
          <w:jc w:val="center"/>
        </w:trPr>
        <w:tc>
          <w:tcPr>
            <w:tcW w:w="2880" w:type="dxa"/>
          </w:tcPr>
          <w:p w:rsidR="00844498" w:rsidRDefault="008C2713">
            <w:pPr>
              <w:pStyle w:val="21"/>
              <w:spacing w:line="300" w:lineRule="auto"/>
              <w:ind w:firstLine="420"/>
              <w:jc w:val="center"/>
              <w:rPr>
                <w:sz w:val="21"/>
              </w:rPr>
            </w:pPr>
            <w:r>
              <w:rPr>
                <w:rFonts w:hint="eastAsia"/>
                <w:sz w:val="21"/>
              </w:rPr>
              <w:t>申购金额（</w:t>
            </w:r>
            <w:r>
              <w:rPr>
                <w:rFonts w:hint="eastAsia"/>
                <w:sz w:val="21"/>
              </w:rPr>
              <w:t>M</w:t>
            </w:r>
            <w:r>
              <w:rPr>
                <w:rFonts w:hint="eastAsia"/>
                <w:sz w:val="21"/>
              </w:rPr>
              <w:t>）</w:t>
            </w:r>
          </w:p>
        </w:tc>
        <w:tc>
          <w:tcPr>
            <w:tcW w:w="3240" w:type="dxa"/>
          </w:tcPr>
          <w:p w:rsidR="00844498" w:rsidRDefault="008C2713">
            <w:pPr>
              <w:pStyle w:val="21"/>
              <w:spacing w:line="300" w:lineRule="auto"/>
              <w:ind w:firstLine="420"/>
              <w:jc w:val="center"/>
              <w:rPr>
                <w:sz w:val="21"/>
              </w:rPr>
            </w:pPr>
            <w:r>
              <w:rPr>
                <w:rFonts w:hint="eastAsia"/>
                <w:sz w:val="21"/>
              </w:rPr>
              <w:t>申购费率</w:t>
            </w:r>
          </w:p>
        </w:tc>
      </w:tr>
      <w:tr w:rsidR="00844498">
        <w:trPr>
          <w:jc w:val="center"/>
        </w:trPr>
        <w:tc>
          <w:tcPr>
            <w:tcW w:w="2880" w:type="dxa"/>
          </w:tcPr>
          <w:p w:rsidR="00844498" w:rsidRDefault="008C2713">
            <w:pPr>
              <w:pStyle w:val="21"/>
              <w:spacing w:line="300" w:lineRule="auto"/>
              <w:ind w:firstLine="420"/>
              <w:jc w:val="center"/>
              <w:rPr>
                <w:sz w:val="21"/>
              </w:rPr>
            </w:pPr>
            <w:r>
              <w:rPr>
                <w:rFonts w:hint="eastAsia"/>
                <w:sz w:val="21"/>
              </w:rPr>
              <w:t>M</w:t>
            </w:r>
            <w:r>
              <w:rPr>
                <w:rFonts w:hint="eastAsia"/>
                <w:sz w:val="21"/>
              </w:rPr>
              <w:t>＜</w:t>
            </w:r>
            <w:r>
              <w:rPr>
                <w:rFonts w:hint="eastAsia"/>
                <w:sz w:val="21"/>
              </w:rPr>
              <w:t>100</w:t>
            </w:r>
            <w:r>
              <w:rPr>
                <w:rFonts w:hint="eastAsia"/>
                <w:sz w:val="21"/>
              </w:rPr>
              <w:t>万</w:t>
            </w:r>
          </w:p>
        </w:tc>
        <w:tc>
          <w:tcPr>
            <w:tcW w:w="3240" w:type="dxa"/>
          </w:tcPr>
          <w:p w:rsidR="00844498" w:rsidRDefault="008C2713">
            <w:pPr>
              <w:pStyle w:val="21"/>
              <w:spacing w:line="300" w:lineRule="auto"/>
              <w:ind w:firstLine="420"/>
              <w:jc w:val="center"/>
              <w:rPr>
                <w:sz w:val="21"/>
              </w:rPr>
            </w:pPr>
            <w:r>
              <w:rPr>
                <w:rFonts w:hint="eastAsia"/>
                <w:sz w:val="21"/>
              </w:rPr>
              <w:t>1.5%</w:t>
            </w:r>
          </w:p>
        </w:tc>
      </w:tr>
      <w:tr w:rsidR="00844498">
        <w:trPr>
          <w:jc w:val="center"/>
        </w:trPr>
        <w:tc>
          <w:tcPr>
            <w:tcW w:w="2880" w:type="dxa"/>
          </w:tcPr>
          <w:p w:rsidR="00844498" w:rsidRDefault="008C2713">
            <w:pPr>
              <w:pStyle w:val="21"/>
              <w:spacing w:line="300" w:lineRule="auto"/>
              <w:ind w:firstLine="420"/>
              <w:jc w:val="center"/>
              <w:rPr>
                <w:sz w:val="21"/>
              </w:rPr>
            </w:pPr>
            <w:r>
              <w:rPr>
                <w:rFonts w:hint="eastAsia"/>
                <w:sz w:val="21"/>
              </w:rPr>
              <w:t>100</w:t>
            </w:r>
            <w:r>
              <w:rPr>
                <w:rFonts w:hint="eastAsia"/>
                <w:sz w:val="21"/>
              </w:rPr>
              <w:t>万≤</w:t>
            </w: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844498" w:rsidRDefault="008C2713">
            <w:pPr>
              <w:pStyle w:val="21"/>
              <w:spacing w:line="300" w:lineRule="auto"/>
              <w:ind w:firstLine="420"/>
              <w:jc w:val="center"/>
              <w:rPr>
                <w:sz w:val="21"/>
              </w:rPr>
            </w:pPr>
            <w:r>
              <w:rPr>
                <w:rFonts w:hint="eastAsia"/>
                <w:sz w:val="21"/>
              </w:rPr>
              <w:t>1</w:t>
            </w:r>
            <w:r>
              <w:rPr>
                <w:sz w:val="21"/>
              </w:rPr>
              <w:t>.</w:t>
            </w:r>
            <w:r>
              <w:rPr>
                <w:rFonts w:hint="eastAsia"/>
                <w:sz w:val="21"/>
              </w:rPr>
              <w:t>2%</w:t>
            </w:r>
          </w:p>
        </w:tc>
      </w:tr>
      <w:tr w:rsidR="00844498">
        <w:trPr>
          <w:jc w:val="center"/>
        </w:trPr>
        <w:tc>
          <w:tcPr>
            <w:tcW w:w="2880" w:type="dxa"/>
          </w:tcPr>
          <w:p w:rsidR="00844498" w:rsidRDefault="008C2713">
            <w:pPr>
              <w:pStyle w:val="21"/>
              <w:spacing w:line="300" w:lineRule="auto"/>
              <w:ind w:firstLine="420"/>
              <w:jc w:val="center"/>
              <w:rPr>
                <w:sz w:val="21"/>
              </w:rPr>
            </w:pP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844498" w:rsidRDefault="008C2713">
            <w:pPr>
              <w:pStyle w:val="21"/>
              <w:spacing w:line="300" w:lineRule="auto"/>
              <w:ind w:firstLine="420"/>
              <w:jc w:val="center"/>
              <w:rPr>
                <w:sz w:val="21"/>
              </w:rPr>
            </w:pPr>
            <w:r>
              <w:rPr>
                <w:rFonts w:hint="eastAsia"/>
                <w:sz w:val="21"/>
              </w:rPr>
              <w:t>每笔</w:t>
            </w:r>
            <w:r>
              <w:rPr>
                <w:rFonts w:hint="eastAsia"/>
                <w:sz w:val="21"/>
              </w:rPr>
              <w:t>1000</w:t>
            </w:r>
            <w:r>
              <w:rPr>
                <w:rFonts w:hint="eastAsia"/>
                <w:sz w:val="21"/>
              </w:rPr>
              <w:t>元</w:t>
            </w:r>
          </w:p>
        </w:tc>
      </w:tr>
    </w:tbl>
    <w:p w:rsidR="00844498" w:rsidRDefault="008C2713">
      <w:pPr>
        <w:spacing w:line="300" w:lineRule="auto"/>
        <w:ind w:firstLineChars="200" w:firstLine="420"/>
      </w:pPr>
      <w:r>
        <w:rPr>
          <w:rFonts w:hint="eastAsia"/>
        </w:rPr>
        <w:t>2</w:t>
      </w:r>
      <w:r>
        <w:rPr>
          <w:rFonts w:hint="eastAsia"/>
        </w:rPr>
        <w:t>、本基金的赎回费率如下表所示：</w:t>
      </w:r>
    </w:p>
    <w:tbl>
      <w:tblPr>
        <w:tblW w:w="6161" w:type="dxa"/>
        <w:jc w:val="center"/>
        <w:tblLayout w:type="fixed"/>
        <w:tblCellMar>
          <w:left w:w="0" w:type="dxa"/>
          <w:right w:w="0" w:type="dxa"/>
        </w:tblCellMar>
        <w:tblLook w:val="04A0" w:firstRow="1" w:lastRow="0" w:firstColumn="1" w:lastColumn="0" w:noHBand="0" w:noVBand="1"/>
      </w:tblPr>
      <w:tblGrid>
        <w:gridCol w:w="3494"/>
        <w:gridCol w:w="2667"/>
      </w:tblGrid>
      <w:tr w:rsidR="00844498">
        <w:trPr>
          <w:trHeight w:val="468"/>
          <w:jc w:val="center"/>
        </w:trPr>
        <w:tc>
          <w:tcPr>
            <w:tcW w:w="3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4498" w:rsidRDefault="008C2713">
            <w:pPr>
              <w:snapToGrid w:val="0"/>
              <w:spacing w:line="360" w:lineRule="auto"/>
              <w:jc w:val="center"/>
              <w:rPr>
                <w:rFonts w:ascii="宋体" w:hAnsi="宋体"/>
              </w:rPr>
            </w:pPr>
            <w:r>
              <w:rPr>
                <w:rFonts w:ascii="宋体" w:hAnsi="宋体" w:hint="eastAsia"/>
              </w:rPr>
              <w:t>申请份额持有时间（</w:t>
            </w:r>
            <w:r>
              <w:rPr>
                <w:rFonts w:ascii="宋体" w:hAnsi="宋体"/>
              </w:rPr>
              <w:t>N</w:t>
            </w:r>
            <w:r>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4498" w:rsidRDefault="008C2713">
            <w:pPr>
              <w:snapToGrid w:val="0"/>
              <w:spacing w:line="360" w:lineRule="auto"/>
              <w:jc w:val="center"/>
              <w:rPr>
                <w:rFonts w:ascii="宋体" w:hAnsi="宋体"/>
              </w:rPr>
            </w:pPr>
            <w:r>
              <w:rPr>
                <w:rFonts w:ascii="宋体" w:hAnsi="宋体" w:hint="eastAsia"/>
              </w:rPr>
              <w:t>赎回费率</w:t>
            </w:r>
          </w:p>
        </w:tc>
      </w:tr>
      <w:tr w:rsidR="00844498">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4498" w:rsidRDefault="008C2713">
            <w:pPr>
              <w:snapToGrid w:val="0"/>
              <w:spacing w:line="360" w:lineRule="auto"/>
              <w:ind w:firstLine="420"/>
              <w:jc w:val="center"/>
              <w:rPr>
                <w:rFonts w:ascii="宋体" w:hAnsi="宋体"/>
              </w:rPr>
            </w:pPr>
            <w:r>
              <w:rPr>
                <w:rFonts w:ascii="宋体" w:hAnsi="宋体"/>
              </w:rPr>
              <w:t>N</w:t>
            </w:r>
            <w:r>
              <w:rPr>
                <w:rFonts w:ascii="宋体" w:hAnsi="宋体" w:hint="eastAsia"/>
              </w:rPr>
              <w:t>＜</w:t>
            </w:r>
            <w:r>
              <w:rPr>
                <w:rFonts w:ascii="宋体" w:hAnsi="宋体"/>
              </w:rPr>
              <w:t>7</w:t>
            </w:r>
            <w:r>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844498" w:rsidRDefault="008C2713">
            <w:pPr>
              <w:snapToGrid w:val="0"/>
              <w:spacing w:line="360" w:lineRule="auto"/>
              <w:ind w:firstLine="420"/>
              <w:jc w:val="center"/>
              <w:rPr>
                <w:rFonts w:ascii="宋体" w:hAnsi="宋体"/>
              </w:rPr>
            </w:pPr>
            <w:r>
              <w:rPr>
                <w:rFonts w:ascii="宋体" w:hAnsi="宋体"/>
              </w:rPr>
              <w:t>1.5%</w:t>
            </w:r>
          </w:p>
        </w:tc>
      </w:tr>
      <w:tr w:rsidR="00844498">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4498" w:rsidRDefault="008C2713">
            <w:pPr>
              <w:snapToGrid w:val="0"/>
              <w:spacing w:line="360" w:lineRule="auto"/>
              <w:ind w:firstLine="420"/>
              <w:jc w:val="center"/>
              <w:rPr>
                <w:rFonts w:ascii="宋体" w:hAnsi="宋体"/>
              </w:rPr>
            </w:pPr>
            <w:r>
              <w:rPr>
                <w:rFonts w:ascii="宋体" w:hAnsi="宋体"/>
              </w:rPr>
              <w:t>N</w:t>
            </w:r>
            <w:r>
              <w:rPr>
                <w:rFonts w:hint="eastAsia"/>
              </w:rPr>
              <w:t>≥</w:t>
            </w:r>
            <w:r>
              <w:rPr>
                <w:rFonts w:ascii="宋体" w:hAnsi="宋体" w:hint="eastAsia"/>
              </w:rPr>
              <w:t>7</w:t>
            </w:r>
            <w:r>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844498" w:rsidRDefault="008C2713">
            <w:pPr>
              <w:snapToGrid w:val="0"/>
              <w:spacing w:line="360" w:lineRule="auto"/>
              <w:ind w:firstLine="420"/>
              <w:jc w:val="center"/>
              <w:rPr>
                <w:rFonts w:ascii="宋体" w:hAnsi="宋体"/>
              </w:rPr>
            </w:pPr>
            <w:r>
              <w:rPr>
                <w:rFonts w:ascii="宋体" w:hAnsi="宋体"/>
              </w:rPr>
              <w:t>0.5%</w:t>
            </w:r>
          </w:p>
        </w:tc>
      </w:tr>
    </w:tbl>
    <w:p w:rsidR="00844498" w:rsidRDefault="00844498">
      <w:pPr>
        <w:spacing w:line="300" w:lineRule="auto"/>
        <w:ind w:firstLineChars="200" w:firstLine="420"/>
      </w:pPr>
    </w:p>
    <w:p w:rsidR="00844498" w:rsidRDefault="008C2713">
      <w:pPr>
        <w:spacing w:line="300" w:lineRule="auto"/>
        <w:ind w:firstLineChars="200" w:firstLine="420"/>
      </w:pPr>
      <w:r>
        <w:rPr>
          <w:rFonts w:hint="eastAsia"/>
          <w:szCs w:val="23"/>
        </w:rPr>
        <w:t>对于持有期少于</w:t>
      </w:r>
      <w:r>
        <w:rPr>
          <w:szCs w:val="23"/>
        </w:rPr>
        <w:t>7</w:t>
      </w:r>
      <w:r>
        <w:rPr>
          <w:rFonts w:hint="eastAsia"/>
          <w:szCs w:val="23"/>
        </w:rPr>
        <w:t>日的基金份额所收取的赎回费，赎回费用全额归入基金财产；对于持有期不少于</w:t>
      </w:r>
      <w:r>
        <w:rPr>
          <w:rFonts w:hint="eastAsia"/>
          <w:szCs w:val="23"/>
        </w:rPr>
        <w:t>7</w:t>
      </w:r>
      <w:r>
        <w:rPr>
          <w:rFonts w:hint="eastAsia"/>
          <w:szCs w:val="23"/>
        </w:rPr>
        <w:t>日的基金份额所收取的赎回费，赎回费的</w:t>
      </w:r>
      <w:r>
        <w:rPr>
          <w:rFonts w:hint="eastAsia"/>
          <w:szCs w:val="23"/>
        </w:rPr>
        <w:t>25%</w:t>
      </w:r>
      <w:r>
        <w:rPr>
          <w:rFonts w:hint="eastAsia"/>
          <w:szCs w:val="23"/>
        </w:rPr>
        <w:t>归基金资产所有。</w:t>
      </w:r>
      <w:r>
        <w:rPr>
          <w:rFonts w:hint="eastAsia"/>
          <w:szCs w:val="21"/>
        </w:rPr>
        <w:t>如本基金推出后端收费模式，则赎回费率将另行公告。</w:t>
      </w:r>
    </w:p>
    <w:p w:rsidR="00844498" w:rsidRDefault="008C2713">
      <w:pPr>
        <w:pStyle w:val="3"/>
        <w:spacing w:line="300" w:lineRule="auto"/>
        <w:ind w:leftChars="0" w:left="0" w:firstLineChars="200" w:firstLine="420"/>
      </w:pPr>
      <w:r>
        <w:rPr>
          <w:rFonts w:hint="eastAsia"/>
        </w:rPr>
        <w:t>3</w:t>
      </w:r>
      <w:r>
        <w:rPr>
          <w:rFonts w:hint="eastAsia"/>
        </w:rPr>
        <w:t>、本基金的申购费率、赎回费率最高不得超过法律法规规定的限额。在法律法规规定</w:t>
      </w:r>
      <w:r>
        <w:rPr>
          <w:rFonts w:hint="eastAsia"/>
        </w:rPr>
        <w:lastRenderedPageBreak/>
        <w:t>的限制内，基金管理人可决定实际执行的申购、赎回费率，并在《招募说明书》中进行公告。基金管理人认为需要调整费率时，应最迟于新的费率开始实施前</w:t>
      </w:r>
      <w:r>
        <w:t>3</w:t>
      </w:r>
      <w:r>
        <w:rPr>
          <w:rFonts w:hint="eastAsia"/>
        </w:rPr>
        <w:t>个工作日在至少一种指定报刊和网站公告。</w:t>
      </w:r>
    </w:p>
    <w:p w:rsidR="00844498" w:rsidRDefault="008C2713">
      <w:pPr>
        <w:pStyle w:val="21"/>
        <w:adjustRightInd w:val="0"/>
        <w:snapToGrid w:val="0"/>
        <w:spacing w:line="360" w:lineRule="auto"/>
        <w:ind w:firstLine="420"/>
        <w:rPr>
          <w:rFonts w:ascii="宋体" w:hAnsi="宋体"/>
          <w:szCs w:val="21"/>
        </w:rPr>
      </w:pPr>
      <w:r>
        <w:rPr>
          <w:rFonts w:ascii="宋体" w:hAnsi="宋体" w:hint="eastAsia"/>
          <w:sz w:val="21"/>
          <w:szCs w:val="21"/>
        </w:rPr>
        <w:t>4</w:t>
      </w:r>
      <w:r>
        <w:rPr>
          <w:rFonts w:ascii="宋体" w:hAnsi="宋体"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44498" w:rsidRDefault="00844498"/>
    <w:p w:rsidR="00844498" w:rsidRDefault="008C2713">
      <w:pPr>
        <w:pStyle w:val="-3"/>
      </w:pPr>
      <w:r>
        <w:rPr>
          <w:rFonts w:hint="eastAsia"/>
        </w:rPr>
        <w:t xml:space="preserve">8.1.7 </w:t>
      </w:r>
      <w:r>
        <w:rPr>
          <w:rFonts w:hint="eastAsia"/>
        </w:rPr>
        <w:t>申购份额与赎回金额的计算</w:t>
      </w:r>
    </w:p>
    <w:p w:rsidR="00844498" w:rsidRDefault="008C2713">
      <w:pPr>
        <w:pStyle w:val="-"/>
        <w:ind w:firstLine="420"/>
      </w:pPr>
      <w:r>
        <w:rPr>
          <w:rFonts w:hint="eastAsia"/>
        </w:rPr>
        <w:t>本基金根据基金份额净值计算申购份额和赎回金额。</w:t>
      </w:r>
    </w:p>
    <w:p w:rsidR="00844498" w:rsidRDefault="008C2713">
      <w:pPr>
        <w:pStyle w:val="-"/>
        <w:ind w:firstLine="420"/>
      </w:pPr>
      <w:r>
        <w:rPr>
          <w:rFonts w:hint="eastAsia"/>
        </w:rPr>
        <w:t>1</w:t>
      </w:r>
      <w:r>
        <w:rPr>
          <w:rFonts w:hint="eastAsia"/>
        </w:rPr>
        <w:t>、申购份额的计算方法如下：</w:t>
      </w:r>
    </w:p>
    <w:p w:rsidR="00844498" w:rsidRDefault="008C2713">
      <w:pPr>
        <w:pStyle w:val="-"/>
        <w:ind w:firstLine="420"/>
      </w:pPr>
      <w:r>
        <w:rPr>
          <w:rFonts w:hint="eastAsia"/>
        </w:rPr>
        <w:t>净申购金额</w:t>
      </w:r>
      <w:r>
        <w:rPr>
          <w:rFonts w:hint="eastAsia"/>
        </w:rPr>
        <w:t xml:space="preserve"> = </w:t>
      </w:r>
      <w:r>
        <w:rPr>
          <w:rFonts w:hint="eastAsia"/>
        </w:rPr>
        <w:t>申购金额</w:t>
      </w:r>
      <w:r>
        <w:rPr>
          <w:rFonts w:hint="eastAsia"/>
        </w:rPr>
        <w:t>/ (1+</w:t>
      </w:r>
      <w:r>
        <w:rPr>
          <w:rFonts w:hint="eastAsia"/>
        </w:rPr>
        <w:t>申购费率</w:t>
      </w:r>
      <w:r>
        <w:rPr>
          <w:rFonts w:hint="eastAsia"/>
        </w:rPr>
        <w:t>)</w:t>
      </w:r>
    </w:p>
    <w:p w:rsidR="00844498" w:rsidRDefault="008C2713">
      <w:pPr>
        <w:pStyle w:val="-"/>
        <w:ind w:firstLine="420"/>
      </w:pPr>
      <w:r>
        <w:rPr>
          <w:rFonts w:hint="eastAsia"/>
        </w:rPr>
        <w:t>申购费用</w:t>
      </w:r>
      <w:r>
        <w:rPr>
          <w:rFonts w:hint="eastAsia"/>
        </w:rPr>
        <w:t xml:space="preserve"> = </w:t>
      </w:r>
      <w:r>
        <w:rPr>
          <w:rFonts w:hint="eastAsia"/>
        </w:rPr>
        <w:t>申购金额－净申购金额</w:t>
      </w:r>
    </w:p>
    <w:p w:rsidR="00844498" w:rsidRDefault="008C2713">
      <w:pPr>
        <w:pStyle w:val="-"/>
        <w:ind w:firstLine="420"/>
      </w:pPr>
      <w:r>
        <w:rPr>
          <w:rFonts w:hint="eastAsia"/>
        </w:rPr>
        <w:t>申购份额</w:t>
      </w:r>
      <w:r>
        <w:rPr>
          <w:rFonts w:hint="eastAsia"/>
        </w:rPr>
        <w:t xml:space="preserve"> = </w:t>
      </w:r>
      <w:r>
        <w:rPr>
          <w:rFonts w:hint="eastAsia"/>
        </w:rPr>
        <w:t>净申购金额</w:t>
      </w:r>
      <w:r>
        <w:rPr>
          <w:rFonts w:hint="eastAsia"/>
        </w:rPr>
        <w:t>/</w:t>
      </w:r>
      <w:r>
        <w:rPr>
          <w:rFonts w:hint="eastAsia"/>
        </w:rPr>
        <w:t>申购当日基金份额净值</w:t>
      </w:r>
    </w:p>
    <w:p w:rsidR="00844498" w:rsidRDefault="008C2713">
      <w:pPr>
        <w:pStyle w:val="-"/>
        <w:ind w:firstLine="420"/>
      </w:pPr>
      <w:r>
        <w:rPr>
          <w:rFonts w:hint="eastAsia"/>
        </w:rPr>
        <w:t>例：某投资者投资</w:t>
      </w:r>
      <w:r>
        <w:rPr>
          <w:rFonts w:hint="eastAsia"/>
        </w:rPr>
        <w:t>10</w:t>
      </w:r>
      <w:r>
        <w:rPr>
          <w:rFonts w:hint="eastAsia"/>
        </w:rPr>
        <w:t>万元申购本基金，对应费率为</w:t>
      </w:r>
      <w:r>
        <w:rPr>
          <w:rFonts w:hint="eastAsia"/>
        </w:rPr>
        <w:t>1.5%</w:t>
      </w:r>
      <w:r>
        <w:rPr>
          <w:rFonts w:hint="eastAsia"/>
        </w:rPr>
        <w:t>，假设申购当日基金份额净值为</w:t>
      </w:r>
      <w:r>
        <w:rPr>
          <w:rFonts w:hint="eastAsia"/>
        </w:rPr>
        <w:t>1.0168</w:t>
      </w:r>
      <w:r>
        <w:rPr>
          <w:rFonts w:hint="eastAsia"/>
        </w:rPr>
        <w:t>元，则其可得到的申购份额为：</w:t>
      </w:r>
    </w:p>
    <w:p w:rsidR="00844498" w:rsidRDefault="008C2713">
      <w:pPr>
        <w:pStyle w:val="-"/>
        <w:ind w:firstLine="420"/>
      </w:pPr>
      <w:r>
        <w:rPr>
          <w:rFonts w:hint="eastAsia"/>
        </w:rPr>
        <w:t>净申购金额＝</w:t>
      </w:r>
      <w:r>
        <w:rPr>
          <w:rFonts w:hint="eastAsia"/>
        </w:rPr>
        <w:t xml:space="preserve"> 100,000/ (1+1.5%)</w:t>
      </w:r>
      <w:r>
        <w:rPr>
          <w:rFonts w:hint="eastAsia"/>
        </w:rPr>
        <w:t>＝</w:t>
      </w:r>
      <w:r>
        <w:rPr>
          <w:rFonts w:hint="eastAsia"/>
        </w:rPr>
        <w:t>98,522.17</w:t>
      </w:r>
      <w:r>
        <w:rPr>
          <w:rFonts w:hint="eastAsia"/>
        </w:rPr>
        <w:t>元</w:t>
      </w:r>
    </w:p>
    <w:p w:rsidR="00844498" w:rsidRDefault="008C2713">
      <w:pPr>
        <w:pStyle w:val="-"/>
        <w:ind w:firstLine="420"/>
      </w:pPr>
      <w:r>
        <w:rPr>
          <w:rFonts w:hint="eastAsia"/>
        </w:rPr>
        <w:t>前端申购费用＝</w:t>
      </w:r>
      <w:r>
        <w:rPr>
          <w:rFonts w:hint="eastAsia"/>
        </w:rPr>
        <w:t xml:space="preserve"> 100,000</w:t>
      </w:r>
      <w:r>
        <w:rPr>
          <w:rFonts w:hint="eastAsia"/>
        </w:rPr>
        <w:t>－</w:t>
      </w:r>
      <w:r>
        <w:rPr>
          <w:rFonts w:hint="eastAsia"/>
        </w:rPr>
        <w:t>98,522.17</w:t>
      </w:r>
      <w:r>
        <w:rPr>
          <w:rFonts w:hint="eastAsia"/>
        </w:rPr>
        <w:t>＝</w:t>
      </w:r>
      <w:r>
        <w:rPr>
          <w:rFonts w:hint="eastAsia"/>
        </w:rPr>
        <w:t>1,477.83</w:t>
      </w:r>
      <w:r>
        <w:rPr>
          <w:rFonts w:hint="eastAsia"/>
        </w:rPr>
        <w:t>元</w:t>
      </w:r>
    </w:p>
    <w:p w:rsidR="00844498" w:rsidRDefault="008C2713">
      <w:pPr>
        <w:pStyle w:val="-"/>
        <w:ind w:firstLine="420"/>
      </w:pPr>
      <w:r>
        <w:rPr>
          <w:rFonts w:hint="eastAsia"/>
        </w:rPr>
        <w:t>申购份额＝</w:t>
      </w:r>
      <w:r>
        <w:rPr>
          <w:rFonts w:hint="eastAsia"/>
        </w:rPr>
        <w:t>98,522.17/1.0168</w:t>
      </w:r>
      <w:r>
        <w:rPr>
          <w:rFonts w:hint="eastAsia"/>
        </w:rPr>
        <w:t>＝</w:t>
      </w:r>
      <w:r>
        <w:rPr>
          <w:rFonts w:hint="eastAsia"/>
        </w:rPr>
        <w:t>96,894.35</w:t>
      </w:r>
      <w:r>
        <w:rPr>
          <w:rFonts w:hint="eastAsia"/>
        </w:rPr>
        <w:t>份</w:t>
      </w:r>
    </w:p>
    <w:p w:rsidR="00844498" w:rsidRDefault="008C2713">
      <w:pPr>
        <w:pStyle w:val="-"/>
        <w:ind w:firstLine="420"/>
      </w:pPr>
      <w:r>
        <w:rPr>
          <w:rFonts w:hint="eastAsia"/>
        </w:rPr>
        <w:t>2</w:t>
      </w:r>
      <w:r>
        <w:rPr>
          <w:rFonts w:hint="eastAsia"/>
        </w:rPr>
        <w:t>、赎回金额的计算方法如下：</w:t>
      </w:r>
    </w:p>
    <w:p w:rsidR="00844498" w:rsidRDefault="008C2713">
      <w:pPr>
        <w:pStyle w:val="-"/>
        <w:ind w:firstLine="420"/>
      </w:pPr>
      <w:r>
        <w:rPr>
          <w:rFonts w:hint="eastAsia"/>
        </w:rPr>
        <w:t>赎回费用</w:t>
      </w:r>
      <w:r>
        <w:rPr>
          <w:rFonts w:hint="eastAsia"/>
        </w:rPr>
        <w:t xml:space="preserve">= </w:t>
      </w:r>
      <w:r>
        <w:rPr>
          <w:rFonts w:hint="eastAsia"/>
        </w:rPr>
        <w:t>赎回当日基金份额净值×赎回份额×赎回费率</w:t>
      </w:r>
    </w:p>
    <w:p w:rsidR="00844498" w:rsidRDefault="008C2713">
      <w:pPr>
        <w:pStyle w:val="-"/>
        <w:ind w:firstLine="420"/>
      </w:pPr>
      <w:r>
        <w:rPr>
          <w:rFonts w:hint="eastAsia"/>
        </w:rPr>
        <w:t>赎回金额</w:t>
      </w:r>
      <w:r>
        <w:rPr>
          <w:rFonts w:hint="eastAsia"/>
        </w:rPr>
        <w:t xml:space="preserve"> = </w:t>
      </w:r>
      <w:r>
        <w:rPr>
          <w:rFonts w:hint="eastAsia"/>
        </w:rPr>
        <w:t>赎回当日基金份额净值×赎回份额－赎回费用</w:t>
      </w:r>
    </w:p>
    <w:p w:rsidR="00844498" w:rsidRDefault="008C2713">
      <w:pPr>
        <w:pStyle w:val="-"/>
        <w:ind w:firstLine="420"/>
      </w:pPr>
      <w:r>
        <w:rPr>
          <w:rFonts w:hint="eastAsia"/>
        </w:rPr>
        <w:t>例：某投资者赎回本基金</w:t>
      </w:r>
      <w:r>
        <w:rPr>
          <w:rFonts w:hint="eastAsia"/>
        </w:rPr>
        <w:t>10</w:t>
      </w:r>
      <w:r>
        <w:rPr>
          <w:rFonts w:hint="eastAsia"/>
        </w:rPr>
        <w:t>万份基金份额，持有期不少于</w:t>
      </w:r>
      <w:r>
        <w:rPr>
          <w:rFonts w:hint="eastAsia"/>
        </w:rPr>
        <w:t>7</w:t>
      </w:r>
      <w:r>
        <w:rPr>
          <w:rFonts w:hint="eastAsia"/>
        </w:rPr>
        <w:t>日，赎回费率为</w:t>
      </w:r>
      <w:r>
        <w:rPr>
          <w:rFonts w:hint="eastAsia"/>
        </w:rPr>
        <w:t>0.5%</w:t>
      </w:r>
      <w:r>
        <w:rPr>
          <w:rFonts w:hint="eastAsia"/>
        </w:rPr>
        <w:t>，假设赎回当日基金份额净值是</w:t>
      </w:r>
      <w:r>
        <w:rPr>
          <w:rFonts w:hint="eastAsia"/>
        </w:rPr>
        <w:t>1.0168</w:t>
      </w:r>
      <w:r>
        <w:rPr>
          <w:rFonts w:hint="eastAsia"/>
        </w:rPr>
        <w:t>元，则其可得到的赎回金额为：</w:t>
      </w:r>
    </w:p>
    <w:p w:rsidR="00844498" w:rsidRDefault="008C2713">
      <w:pPr>
        <w:pStyle w:val="-"/>
        <w:ind w:firstLine="420"/>
      </w:pPr>
      <w:r>
        <w:rPr>
          <w:rFonts w:hint="eastAsia"/>
        </w:rPr>
        <w:t>赎回费用＝</w:t>
      </w:r>
      <w:r>
        <w:rPr>
          <w:rFonts w:hint="eastAsia"/>
        </w:rPr>
        <w:t>100,000</w:t>
      </w:r>
      <w:r>
        <w:rPr>
          <w:rFonts w:hint="eastAsia"/>
        </w:rPr>
        <w:t>×</w:t>
      </w:r>
      <w:r>
        <w:rPr>
          <w:rFonts w:hint="eastAsia"/>
        </w:rPr>
        <w:t>1.0168</w:t>
      </w:r>
      <w:r>
        <w:rPr>
          <w:rFonts w:hint="eastAsia"/>
        </w:rPr>
        <w:t>×</w:t>
      </w:r>
      <w:r>
        <w:rPr>
          <w:rFonts w:hint="eastAsia"/>
        </w:rPr>
        <w:t>0.5%</w:t>
      </w:r>
      <w:r>
        <w:rPr>
          <w:rFonts w:hint="eastAsia"/>
        </w:rPr>
        <w:t>＝</w:t>
      </w:r>
      <w:r>
        <w:rPr>
          <w:rFonts w:hint="eastAsia"/>
        </w:rPr>
        <w:t>508.40</w:t>
      </w:r>
      <w:r>
        <w:rPr>
          <w:rFonts w:hint="eastAsia"/>
        </w:rPr>
        <w:t>元</w:t>
      </w:r>
    </w:p>
    <w:p w:rsidR="00844498" w:rsidRDefault="008C2713">
      <w:pPr>
        <w:pStyle w:val="-"/>
        <w:ind w:firstLine="420"/>
      </w:pPr>
      <w:r>
        <w:rPr>
          <w:rFonts w:hint="eastAsia"/>
        </w:rPr>
        <w:t>赎回金额</w:t>
      </w:r>
      <w:r>
        <w:rPr>
          <w:rFonts w:hint="eastAsia"/>
        </w:rPr>
        <w:t>=100,000</w:t>
      </w:r>
      <w:r>
        <w:rPr>
          <w:rFonts w:hint="eastAsia"/>
        </w:rPr>
        <w:t>×</w:t>
      </w:r>
      <w:r>
        <w:rPr>
          <w:rFonts w:hint="eastAsia"/>
        </w:rPr>
        <w:t>1.0168</w:t>
      </w:r>
      <w:r>
        <w:rPr>
          <w:rFonts w:hint="eastAsia"/>
        </w:rPr>
        <w:t>－</w:t>
      </w:r>
      <w:r>
        <w:rPr>
          <w:rFonts w:hint="eastAsia"/>
        </w:rPr>
        <w:t>508.40</w:t>
      </w:r>
      <w:r>
        <w:rPr>
          <w:rFonts w:hint="eastAsia"/>
        </w:rPr>
        <w:t>＝</w:t>
      </w:r>
      <w:r>
        <w:rPr>
          <w:rFonts w:hint="eastAsia"/>
        </w:rPr>
        <w:t>101,171.60</w:t>
      </w:r>
      <w:r>
        <w:rPr>
          <w:rFonts w:hint="eastAsia"/>
        </w:rPr>
        <w:t>元</w:t>
      </w:r>
    </w:p>
    <w:p w:rsidR="00844498" w:rsidRDefault="008C2713">
      <w:pPr>
        <w:pStyle w:val="-"/>
        <w:ind w:firstLine="420"/>
      </w:pPr>
      <w:r>
        <w:rPr>
          <w:rFonts w:hint="eastAsia"/>
        </w:rPr>
        <w:t>3</w:t>
      </w:r>
      <w:r>
        <w:rPr>
          <w:rFonts w:hint="eastAsia"/>
        </w:rPr>
        <w:t>、本基金每个</w:t>
      </w:r>
      <w:r>
        <w:rPr>
          <w:rFonts w:hint="eastAsia"/>
        </w:rPr>
        <w:t>工作日公告基金份额净值，当日基金份额净值在当天收市后计算，并在下一工作日公告。遇特殊情况，经中国证监会同意，可以适当延迟计算或公告，并报中国证监会备案。</w:t>
      </w:r>
    </w:p>
    <w:p w:rsidR="00844498" w:rsidRDefault="008C2713">
      <w:pPr>
        <w:pStyle w:val="-3"/>
      </w:pPr>
      <w:r>
        <w:t xml:space="preserve">8.1.8 </w:t>
      </w:r>
      <w:r>
        <w:t>申购与赎回的登记</w:t>
      </w:r>
    </w:p>
    <w:p w:rsidR="00844498" w:rsidRDefault="008C2713">
      <w:pPr>
        <w:pStyle w:val="-"/>
        <w:ind w:firstLine="420"/>
      </w:pPr>
      <w:r>
        <w:rPr>
          <w:rFonts w:hint="eastAsia"/>
        </w:rPr>
        <w:lastRenderedPageBreak/>
        <w:t>投资者申购基金成功后，注册登记人在</w:t>
      </w:r>
      <w:r>
        <w:rPr>
          <w:rFonts w:hint="eastAsia"/>
        </w:rPr>
        <w:t xml:space="preserve">T+1 </w:t>
      </w:r>
      <w:r>
        <w:rPr>
          <w:rFonts w:hint="eastAsia"/>
        </w:rPr>
        <w:t>日自动为投资者登记权益并办理注册登记手续，投资者自</w:t>
      </w:r>
      <w:r>
        <w:rPr>
          <w:rFonts w:hint="eastAsia"/>
        </w:rPr>
        <w:t xml:space="preserve">T+2 </w:t>
      </w:r>
      <w:r>
        <w:rPr>
          <w:rFonts w:hint="eastAsia"/>
        </w:rPr>
        <w:t>日（含该日）后有权赎回该部分基金；投资者赎回基金成功后，注册登记人在</w:t>
      </w:r>
      <w:r>
        <w:rPr>
          <w:rFonts w:hint="eastAsia"/>
        </w:rPr>
        <w:t xml:space="preserve">T+1 </w:t>
      </w:r>
      <w:r>
        <w:rPr>
          <w:rFonts w:hint="eastAsia"/>
        </w:rPr>
        <w:t>日自动为投资者办理扣除权益的注册登记手续。</w:t>
      </w:r>
    </w:p>
    <w:p w:rsidR="00844498" w:rsidRDefault="008C2713">
      <w:pPr>
        <w:pStyle w:val="-"/>
        <w:ind w:firstLine="420"/>
      </w:pPr>
      <w:r>
        <w:rPr>
          <w:rFonts w:hint="eastAsia"/>
        </w:rPr>
        <w:t>基金管理人可以在法律法规允许的范围内，对上述注册登记办理时间进行调整，并最迟于实施日前</w:t>
      </w:r>
      <w:r>
        <w:rPr>
          <w:rFonts w:hint="eastAsia"/>
        </w:rPr>
        <w:t xml:space="preserve">3 </w:t>
      </w:r>
      <w:r>
        <w:rPr>
          <w:rFonts w:hint="eastAsia"/>
        </w:rPr>
        <w:t>个工作日在至少一种指定报刊和网站上刊登公告。</w:t>
      </w:r>
    </w:p>
    <w:p w:rsidR="00844498" w:rsidRDefault="008C2713">
      <w:pPr>
        <w:pStyle w:val="-3"/>
      </w:pPr>
      <w:r>
        <w:t xml:space="preserve">8.1.9 </w:t>
      </w:r>
      <w:r>
        <w:t>暂停申购与赎回的情形和处理方式</w:t>
      </w:r>
    </w:p>
    <w:p w:rsidR="00844498" w:rsidRDefault="008C2713">
      <w:pPr>
        <w:pStyle w:val="-"/>
        <w:ind w:firstLine="420"/>
      </w:pPr>
      <w:r>
        <w:rPr>
          <w:rFonts w:hint="eastAsia"/>
        </w:rPr>
        <w:t>1</w:t>
      </w:r>
      <w:r>
        <w:rPr>
          <w:rFonts w:hint="eastAsia"/>
        </w:rPr>
        <w:t>、暂停或拒绝申购的处理</w:t>
      </w:r>
    </w:p>
    <w:p w:rsidR="00844498" w:rsidRDefault="008C2713">
      <w:pPr>
        <w:pStyle w:val="-"/>
        <w:ind w:firstLine="420"/>
      </w:pPr>
      <w:r>
        <w:rPr>
          <w:rFonts w:hint="eastAsia"/>
        </w:rPr>
        <w:t>发生下列情况时，基金管理人可暂停或拒绝接受基金投资者的申购申请：</w:t>
      </w:r>
    </w:p>
    <w:p w:rsidR="00844498" w:rsidRDefault="008C2713">
      <w:pPr>
        <w:pStyle w:val="-"/>
        <w:ind w:firstLine="420"/>
      </w:pPr>
      <w:r>
        <w:rPr>
          <w:rFonts w:hint="eastAsia"/>
        </w:rPr>
        <w:t>（</w:t>
      </w:r>
      <w:r>
        <w:rPr>
          <w:rFonts w:hint="eastAsia"/>
        </w:rPr>
        <w:t>1</w:t>
      </w:r>
      <w:r>
        <w:rPr>
          <w:rFonts w:hint="eastAsia"/>
        </w:rPr>
        <w:t>）基金资产规模过大，使基金管理人无法找到合适的投资品种，或可能对基金业绩产生负面影响，从而损害现有基金份额持有人的利益；</w:t>
      </w:r>
    </w:p>
    <w:p w:rsidR="00844498" w:rsidRDefault="008C2713">
      <w:pPr>
        <w:pStyle w:val="-"/>
        <w:ind w:firstLine="420"/>
      </w:pPr>
      <w:r>
        <w:rPr>
          <w:rFonts w:hint="eastAsia"/>
        </w:rPr>
        <w:t>（</w:t>
      </w:r>
      <w:r>
        <w:rPr>
          <w:rFonts w:hint="eastAsia"/>
        </w:rPr>
        <w:t>2</w:t>
      </w:r>
      <w:r>
        <w:rPr>
          <w:rFonts w:hint="eastAsia"/>
        </w:rPr>
        <w:t>）基金场内交易停牌时；</w:t>
      </w:r>
    </w:p>
    <w:p w:rsidR="00844498" w:rsidRDefault="008C2713">
      <w:pPr>
        <w:pStyle w:val="-"/>
        <w:ind w:firstLine="420"/>
      </w:pPr>
      <w:r>
        <w:rPr>
          <w:rFonts w:hint="eastAsia"/>
        </w:rPr>
        <w:t>（</w:t>
      </w:r>
      <w:r>
        <w:rPr>
          <w:rFonts w:hint="eastAsia"/>
        </w:rPr>
        <w:t>3</w:t>
      </w:r>
      <w:r>
        <w:rPr>
          <w:rFonts w:hint="eastAsia"/>
        </w:rPr>
        <w:t>）不可抗力的原因导致基金无法正常运作；</w:t>
      </w:r>
    </w:p>
    <w:p w:rsidR="00844498" w:rsidRDefault="008C2713">
      <w:pPr>
        <w:pStyle w:val="-"/>
        <w:ind w:firstLine="420"/>
      </w:pPr>
      <w:r>
        <w:rPr>
          <w:rFonts w:hint="eastAsia"/>
        </w:rPr>
        <w:t>（</w:t>
      </w:r>
      <w:r>
        <w:rPr>
          <w:rFonts w:hint="eastAsia"/>
        </w:rPr>
        <w:t>4</w:t>
      </w:r>
      <w:r>
        <w:rPr>
          <w:rFonts w:hint="eastAsia"/>
        </w:rPr>
        <w:t>）证券交易所非正常停市；</w:t>
      </w:r>
    </w:p>
    <w:p w:rsidR="00844498" w:rsidRDefault="008C2713">
      <w:pPr>
        <w:pStyle w:val="-"/>
        <w:ind w:firstLine="420"/>
      </w:pPr>
      <w:r>
        <w:rPr>
          <w:rFonts w:hint="eastAsia"/>
        </w:rPr>
        <w:t>（</w:t>
      </w:r>
      <w:r>
        <w:rPr>
          <w:rFonts w:hint="eastAsia"/>
        </w:rPr>
        <w:t>5</w:t>
      </w:r>
      <w:r>
        <w:rPr>
          <w:rFonts w:hint="eastAsia"/>
        </w:rPr>
        <w:t>）有关法律、法规规定或中国证监会认定的其他暂停申购情形；</w:t>
      </w:r>
    </w:p>
    <w:p w:rsidR="00844498" w:rsidRDefault="008C2713">
      <w:pPr>
        <w:pStyle w:val="-"/>
        <w:ind w:firstLine="420"/>
      </w:pPr>
      <w:r>
        <w:rPr>
          <w:rFonts w:hint="eastAsia"/>
        </w:rPr>
        <w:t>（</w:t>
      </w:r>
      <w:r>
        <w:rPr>
          <w:rFonts w:hint="eastAsia"/>
        </w:rPr>
        <w:t>6</w:t>
      </w:r>
      <w:r>
        <w:rPr>
          <w:rFonts w:hint="eastAsia"/>
        </w:rPr>
        <w:t>）当前一估值日基金资产净值</w:t>
      </w:r>
      <w:r>
        <w:rPr>
          <w:rFonts w:hint="eastAsia"/>
        </w:rPr>
        <w:t>50%</w:t>
      </w:r>
      <w:r>
        <w:rPr>
          <w:rFonts w:hint="eastAsia"/>
        </w:rPr>
        <w:t>以上</w:t>
      </w:r>
      <w:r>
        <w:rPr>
          <w:rFonts w:hint="eastAsia"/>
        </w:rPr>
        <w:t>的资产出现无可参考的活跃市场价格且采用估值技术仍导致公允价值存在重大不确定性时，经与基金托管人协商确认后，基金管理人应当暂停接受基金申购申请；</w:t>
      </w:r>
    </w:p>
    <w:p w:rsidR="00844498" w:rsidRDefault="008C2713">
      <w:pPr>
        <w:pStyle w:val="-"/>
        <w:ind w:firstLine="420"/>
      </w:pPr>
      <w:r>
        <w:rPr>
          <w:rFonts w:hint="eastAsia"/>
        </w:rPr>
        <w:t>（</w:t>
      </w:r>
      <w:r>
        <w:rPr>
          <w:rFonts w:hint="eastAsia"/>
        </w:rPr>
        <w:t>7</w:t>
      </w:r>
      <w:r>
        <w:rPr>
          <w:rFonts w:hint="eastAsia"/>
        </w:rPr>
        <w:t>）当基金管理人认为某笔申购申请会影响到其他基金份额持有人利益时，可拒绝该笔申购申请；</w:t>
      </w:r>
    </w:p>
    <w:p w:rsidR="00844498" w:rsidRDefault="008C2713">
      <w:pPr>
        <w:pStyle w:val="-"/>
        <w:ind w:firstLine="420"/>
      </w:pPr>
      <w:r>
        <w:rPr>
          <w:rFonts w:hint="eastAsia"/>
        </w:rPr>
        <w:t>（</w:t>
      </w:r>
      <w:r>
        <w:rPr>
          <w:rFonts w:hint="eastAsia"/>
        </w:rPr>
        <w:t>8</w:t>
      </w:r>
      <w:r>
        <w:rPr>
          <w:rFonts w:hint="eastAsia"/>
        </w:rPr>
        <w:t>）基金管理人接受某笔或者某些申购申请有可能导致单一投资者持有基金份额的比例达到或者超过基金份额总数的</w:t>
      </w:r>
      <w:r>
        <w:rPr>
          <w:rFonts w:hint="eastAsia"/>
        </w:rPr>
        <w:t>50%</w:t>
      </w:r>
      <w:r>
        <w:rPr>
          <w:rFonts w:hint="eastAsia"/>
        </w:rPr>
        <w:t>，或者有可能导致投资者变相规避前述</w:t>
      </w:r>
      <w:r>
        <w:rPr>
          <w:rFonts w:hint="eastAsia"/>
        </w:rPr>
        <w:t>50%</w:t>
      </w:r>
      <w:r>
        <w:rPr>
          <w:rFonts w:hint="eastAsia"/>
        </w:rPr>
        <w:t>比例要求的情形。</w:t>
      </w:r>
    </w:p>
    <w:p w:rsidR="00844498" w:rsidRDefault="008C2713">
      <w:pPr>
        <w:pStyle w:val="-"/>
        <w:ind w:firstLine="420"/>
      </w:pPr>
      <w:r>
        <w:rPr>
          <w:rFonts w:hint="eastAsia"/>
        </w:rPr>
        <w:t>发生上述（</w:t>
      </w:r>
      <w:r>
        <w:rPr>
          <w:rFonts w:hint="eastAsia"/>
        </w:rPr>
        <w:t>1</w:t>
      </w:r>
      <w:r>
        <w:rPr>
          <w:rFonts w:hint="eastAsia"/>
        </w:rPr>
        <w:t>）到（</w:t>
      </w:r>
      <w:r>
        <w:rPr>
          <w:rFonts w:hint="eastAsia"/>
        </w:rPr>
        <w:t>6</w:t>
      </w:r>
      <w:r>
        <w:rPr>
          <w:rFonts w:hint="eastAsia"/>
        </w:rPr>
        <w:t>）项暂停申购情形时，基金管理人应当立即在指定报刊和网站上刊登暂停申购公告；当发生上述第（</w:t>
      </w:r>
      <w:r>
        <w:rPr>
          <w:rFonts w:hint="eastAsia"/>
        </w:rPr>
        <w:t>8</w:t>
      </w:r>
      <w:r>
        <w:rPr>
          <w:rFonts w:hint="eastAsia"/>
        </w:rPr>
        <w:t>）项情形时，基金管理人可以采取比例确认等方式对该投资人的申购申请进行限制，基金管理人有权拒绝该等全部或者部分申购申请。</w:t>
      </w:r>
    </w:p>
    <w:p w:rsidR="00844498" w:rsidRDefault="008C2713">
      <w:pPr>
        <w:pStyle w:val="-"/>
        <w:ind w:firstLine="420"/>
      </w:pPr>
      <w:r>
        <w:rPr>
          <w:rFonts w:hint="eastAsia"/>
        </w:rPr>
        <w:t>发生上述（</w:t>
      </w:r>
      <w:r>
        <w:rPr>
          <w:rFonts w:hint="eastAsia"/>
        </w:rPr>
        <w:t>7</w:t>
      </w:r>
      <w:r>
        <w:rPr>
          <w:rFonts w:hint="eastAsia"/>
        </w:rPr>
        <w:t>）项拒绝申购情形时，申购款项将全额退还投资者。</w:t>
      </w:r>
    </w:p>
    <w:p w:rsidR="00844498" w:rsidRDefault="008C2713">
      <w:pPr>
        <w:pStyle w:val="-"/>
        <w:ind w:firstLine="420"/>
      </w:pPr>
      <w:r>
        <w:rPr>
          <w:rFonts w:hint="eastAsia"/>
        </w:rPr>
        <w:t>发生基金合同或招募说明书中未予载明的事项，但基金管理人有正当理由认为需要暂停基金申购，应当报中国证监会批准；经批准后，基金管理人应当立即在指定报刊和网站上刊登暂停申购公告。</w:t>
      </w:r>
    </w:p>
    <w:p w:rsidR="00844498" w:rsidRDefault="008C2713">
      <w:pPr>
        <w:pStyle w:val="-"/>
        <w:ind w:firstLine="420"/>
      </w:pPr>
      <w:r>
        <w:rPr>
          <w:rFonts w:hint="eastAsia"/>
        </w:rPr>
        <w:t>2</w:t>
      </w:r>
      <w:r>
        <w:rPr>
          <w:rFonts w:hint="eastAsia"/>
        </w:rPr>
        <w:t>、暂停赎回的处理</w:t>
      </w:r>
    </w:p>
    <w:p w:rsidR="00844498" w:rsidRDefault="008C2713">
      <w:pPr>
        <w:pStyle w:val="-"/>
        <w:ind w:firstLine="420"/>
      </w:pPr>
      <w:r>
        <w:rPr>
          <w:rFonts w:hint="eastAsia"/>
        </w:rPr>
        <w:t>本基金必须保持足够的现金或者政府债券，以备支付基金份额持有人的赎回款项。但是发生下列情况时，基金管理人可暂停接受基金投资者的赎回申请：</w:t>
      </w:r>
    </w:p>
    <w:p w:rsidR="00844498" w:rsidRDefault="008C2713">
      <w:pPr>
        <w:pStyle w:val="-"/>
        <w:ind w:firstLine="420"/>
      </w:pPr>
      <w:r>
        <w:rPr>
          <w:rFonts w:hint="eastAsia"/>
        </w:rPr>
        <w:lastRenderedPageBreak/>
        <w:t>（</w:t>
      </w:r>
      <w:r>
        <w:rPr>
          <w:rFonts w:hint="eastAsia"/>
        </w:rPr>
        <w:t>1</w:t>
      </w:r>
      <w:r>
        <w:rPr>
          <w:rFonts w:hint="eastAsia"/>
        </w:rPr>
        <w:t>）不可抗力的原因导致基金无法正常运作；</w:t>
      </w:r>
    </w:p>
    <w:p w:rsidR="00844498" w:rsidRDefault="008C2713">
      <w:pPr>
        <w:pStyle w:val="-"/>
        <w:ind w:firstLine="420"/>
      </w:pPr>
      <w:r>
        <w:rPr>
          <w:rFonts w:hint="eastAsia"/>
        </w:rPr>
        <w:t>（</w:t>
      </w:r>
      <w:r>
        <w:rPr>
          <w:rFonts w:hint="eastAsia"/>
        </w:rPr>
        <w:t>2</w:t>
      </w:r>
      <w:r>
        <w:rPr>
          <w:rFonts w:hint="eastAsia"/>
        </w:rPr>
        <w:t>）证券交易所非正常停市；</w:t>
      </w:r>
    </w:p>
    <w:p w:rsidR="00844498" w:rsidRDefault="008C2713">
      <w:pPr>
        <w:pStyle w:val="-"/>
        <w:ind w:firstLine="420"/>
      </w:pPr>
      <w:r>
        <w:rPr>
          <w:rFonts w:hint="eastAsia"/>
        </w:rPr>
        <w:t>（</w:t>
      </w:r>
      <w:r>
        <w:rPr>
          <w:rFonts w:hint="eastAsia"/>
        </w:rPr>
        <w:t>3</w:t>
      </w:r>
      <w:r>
        <w:rPr>
          <w:rFonts w:hint="eastAsia"/>
        </w:rPr>
        <w:t>）因市场剧烈波动或其他原因而出现连续巨额赎回，导致本基金的现金支付出现困难；</w:t>
      </w:r>
    </w:p>
    <w:p w:rsidR="00844498" w:rsidRDefault="008C2713">
      <w:pPr>
        <w:pStyle w:val="-"/>
        <w:ind w:firstLine="420"/>
      </w:pPr>
      <w:r>
        <w:rPr>
          <w:rFonts w:hint="eastAsia"/>
        </w:rPr>
        <w:t>（</w:t>
      </w:r>
      <w:r>
        <w:rPr>
          <w:rFonts w:hint="eastAsia"/>
        </w:rPr>
        <w:t>4</w:t>
      </w:r>
      <w:r>
        <w:rPr>
          <w:rFonts w:hint="eastAsia"/>
        </w:rPr>
        <w:t>）基金管理人认为会有损于现有基金份额持有人合法权益的基金转换行为；</w:t>
      </w:r>
    </w:p>
    <w:p w:rsidR="00844498" w:rsidRDefault="008C2713">
      <w:pPr>
        <w:pStyle w:val="-"/>
        <w:ind w:firstLine="420"/>
      </w:pPr>
      <w:r>
        <w:rPr>
          <w:rFonts w:hint="eastAsia"/>
        </w:rPr>
        <w:t>（</w:t>
      </w:r>
      <w:r>
        <w:rPr>
          <w:rFonts w:hint="eastAsia"/>
        </w:rPr>
        <w:t>5</w:t>
      </w:r>
      <w:r>
        <w:rPr>
          <w:rFonts w:hint="eastAsia"/>
        </w:rPr>
        <w:t>）基金场内交易停牌时；</w:t>
      </w:r>
    </w:p>
    <w:p w:rsidR="00844498" w:rsidRDefault="008C2713">
      <w:pPr>
        <w:pStyle w:val="-"/>
        <w:ind w:firstLine="420"/>
      </w:pPr>
      <w:r>
        <w:rPr>
          <w:rFonts w:hint="eastAsia"/>
        </w:rPr>
        <w:t>（</w:t>
      </w:r>
      <w:r>
        <w:rPr>
          <w:rFonts w:hint="eastAsia"/>
        </w:rPr>
        <w:t>6</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以上的资产出现无可参考的活跃市场价格且采用估值技术仍导致公允价值存在重大不确定性时，经与基金托管人协商确认后，基金管理人应当暂停接受基金赎回申请或延缓支付赎回款项；</w:t>
      </w:r>
    </w:p>
    <w:p w:rsidR="00844498" w:rsidRDefault="008C2713">
      <w:pPr>
        <w:pStyle w:val="-"/>
        <w:ind w:firstLine="420"/>
      </w:pPr>
      <w:r>
        <w:rPr>
          <w:rFonts w:hint="eastAsia"/>
        </w:rPr>
        <w:t>（</w:t>
      </w:r>
      <w:r>
        <w:rPr>
          <w:rFonts w:hint="eastAsia"/>
        </w:rPr>
        <w:t>7</w:t>
      </w:r>
      <w:r>
        <w:rPr>
          <w:rFonts w:hint="eastAsia"/>
        </w:rPr>
        <w:t>）有关法律、法规规定或中国证监会认定的其他情形。</w:t>
      </w:r>
    </w:p>
    <w:p w:rsidR="00844498" w:rsidRDefault="008C2713">
      <w:pPr>
        <w:pStyle w:val="-"/>
        <w:ind w:firstLine="420"/>
      </w:pPr>
      <w:r>
        <w:rPr>
          <w:rFonts w:hint="eastAsia"/>
        </w:rPr>
        <w:t>发</w:t>
      </w:r>
      <w:r>
        <w:rPr>
          <w:rFonts w:hint="eastAsia"/>
        </w:rPr>
        <w:t>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基金份额净值为依据计算赎回金额。投资者在申请赎回时可选择将当日未获受理部分予以撤销。</w:t>
      </w:r>
    </w:p>
    <w:p w:rsidR="00844498" w:rsidRDefault="008C2713">
      <w:pPr>
        <w:pStyle w:val="-"/>
        <w:ind w:firstLine="420"/>
      </w:pPr>
      <w:r>
        <w:rPr>
          <w:rFonts w:hint="eastAsia"/>
        </w:rPr>
        <w:t>发生基金合同或招募说明书中未予载明的事项，但基金管理人有正当理由认为需要暂停基金赎回，应当报中国证监会批准；经批准后，基金管理人应当立即在指定报刊和网站上刊登暂停公告。</w:t>
      </w:r>
    </w:p>
    <w:p w:rsidR="00844498" w:rsidRDefault="008C2713">
      <w:pPr>
        <w:pStyle w:val="-3"/>
      </w:pPr>
      <w:r>
        <w:t xml:space="preserve">8.1.10 </w:t>
      </w:r>
      <w:r>
        <w:t>巨额赎回的情形及处理方式</w:t>
      </w:r>
    </w:p>
    <w:p w:rsidR="00844498" w:rsidRDefault="008C2713">
      <w:pPr>
        <w:pStyle w:val="-"/>
        <w:ind w:firstLine="420"/>
      </w:pPr>
      <w:r>
        <w:rPr>
          <w:rFonts w:hint="eastAsia"/>
        </w:rPr>
        <w:t>1</w:t>
      </w:r>
      <w:r>
        <w:rPr>
          <w:rFonts w:hint="eastAsia"/>
        </w:rPr>
        <w:t>、巨额赎回的认定</w:t>
      </w:r>
    </w:p>
    <w:p w:rsidR="00844498" w:rsidRDefault="008C2713">
      <w:pPr>
        <w:pStyle w:val="-"/>
        <w:ind w:firstLine="420"/>
      </w:pPr>
      <w:r>
        <w:rPr>
          <w:rFonts w:hint="eastAsia"/>
        </w:rPr>
        <w:t>指在单个开放日内，本基金净赎回申请份额（该基金赎回申请总份额扣除申购申请总份额之余额）与净转出申请份额（该基金转出申请总份额扣除转入申请总份额之余额）之和超过上一开放日基金总份额</w:t>
      </w:r>
      <w:r>
        <w:rPr>
          <w:rFonts w:hint="eastAsia"/>
        </w:rPr>
        <w:t>10%</w:t>
      </w:r>
      <w:r>
        <w:rPr>
          <w:rFonts w:hint="eastAsia"/>
        </w:rPr>
        <w:t>的情形。</w:t>
      </w:r>
    </w:p>
    <w:p w:rsidR="00844498" w:rsidRDefault="008C2713">
      <w:pPr>
        <w:pStyle w:val="-"/>
        <w:ind w:firstLine="420"/>
      </w:pPr>
      <w:r>
        <w:rPr>
          <w:rFonts w:hint="eastAsia"/>
        </w:rPr>
        <w:t>2</w:t>
      </w:r>
      <w:r>
        <w:rPr>
          <w:rFonts w:hint="eastAsia"/>
        </w:rPr>
        <w:t>、巨额赎回的处理方式</w:t>
      </w:r>
    </w:p>
    <w:p w:rsidR="00844498" w:rsidRDefault="008C2713">
      <w:pPr>
        <w:pStyle w:val="-"/>
        <w:ind w:firstLine="420"/>
      </w:pPr>
      <w:r>
        <w:rPr>
          <w:rFonts w:hint="eastAsia"/>
        </w:rPr>
        <w:t>（</w:t>
      </w:r>
      <w:r>
        <w:rPr>
          <w:rFonts w:hint="eastAsia"/>
        </w:rPr>
        <w:t>1</w:t>
      </w:r>
      <w:r>
        <w:rPr>
          <w:rFonts w:hint="eastAsia"/>
        </w:rPr>
        <w:t>）全额赎回：当基金管理人认为有能力兑付投资者的赎回申请时，按正常赎回程序执行。</w:t>
      </w:r>
    </w:p>
    <w:p w:rsidR="00844498" w:rsidRDefault="008C2713">
      <w:pPr>
        <w:pStyle w:val="-"/>
        <w:ind w:firstLine="420"/>
      </w:pPr>
      <w:r>
        <w:rPr>
          <w:rFonts w:hint="eastAsia"/>
        </w:rPr>
        <w:t>（</w:t>
      </w:r>
      <w:r>
        <w:rPr>
          <w:rFonts w:hint="eastAsia"/>
        </w:rPr>
        <w:t>2</w:t>
      </w:r>
      <w:r>
        <w:rPr>
          <w:rFonts w:hint="eastAsia"/>
        </w:rPr>
        <w:t>）部分延期赎回：当基金管理人认为兑付投资者的赎回申请有困难或认为兑付投资者的赎回申请而进行的资产变现可能对基金的资产净值造成较大波动时，基金管理人在当日接受赎回比例不低于上一开放日基金总份额的</w:t>
      </w:r>
      <w:r>
        <w:rPr>
          <w:rFonts w:hint="eastAsia"/>
        </w:rPr>
        <w:t>10%</w:t>
      </w:r>
      <w:r>
        <w:rPr>
          <w:rFonts w:hint="eastAsia"/>
        </w:rPr>
        <w:t>的前提下，对其余赎回申请延期办理。对于当日的赎回申请，按单个账户赎回申请量占赎回申请总量的比例，确定当日受理的赎回份额；未受理部分可延迟至下一个开放日办理。转入下一个开放日的赎回申请不享有优先权并</w:t>
      </w:r>
      <w:r>
        <w:rPr>
          <w:rFonts w:hint="eastAsia"/>
        </w:rPr>
        <w:lastRenderedPageBreak/>
        <w:t>以该开放日的基金份额净值为依据计算赎回金额，以此类推，直到全部赎回为止。但投资者在申请赎回时可选择将当日未获受理部</w:t>
      </w:r>
      <w:r>
        <w:rPr>
          <w:rFonts w:hint="eastAsia"/>
        </w:rPr>
        <w:t>分予以撤销。</w:t>
      </w:r>
    </w:p>
    <w:p w:rsidR="00844498" w:rsidRDefault="008C2713">
      <w:pPr>
        <w:pStyle w:val="-"/>
        <w:ind w:firstLine="420"/>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w:t>
      </w:r>
      <w:r>
        <w:rPr>
          <w:rFonts w:hint="eastAsia"/>
        </w:rPr>
        <w:t>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44498" w:rsidRDefault="008C2713">
      <w:pPr>
        <w:pStyle w:val="-"/>
        <w:ind w:firstLine="420"/>
      </w:pPr>
      <w:r>
        <w:rPr>
          <w:rFonts w:hint="eastAsia"/>
        </w:rPr>
        <w:t>3</w:t>
      </w:r>
      <w:r>
        <w:rPr>
          <w:rFonts w:hint="eastAsia"/>
        </w:rPr>
        <w:t>、巨额赎回的公告：当发生巨额赎回并延期支付时，基金管理人应通过指定报刊和网站在</w:t>
      </w:r>
      <w:r>
        <w:rPr>
          <w:rFonts w:hint="eastAsia"/>
        </w:rPr>
        <w:t>3</w:t>
      </w:r>
      <w:r>
        <w:rPr>
          <w:rFonts w:hint="eastAsia"/>
        </w:rPr>
        <w:t>个证券交易所交易日内刊登公告，并说明有关处理方法。</w:t>
      </w:r>
    </w:p>
    <w:p w:rsidR="00844498" w:rsidRDefault="008C2713">
      <w:pPr>
        <w:pStyle w:val="-"/>
        <w:ind w:firstLine="420"/>
      </w:pPr>
      <w:r>
        <w:rPr>
          <w:rFonts w:hint="eastAsia"/>
        </w:rPr>
        <w:t>本基金连续两个开放日以上发生巨额赎回，如基金管理人认为有必要，可暂停接受赎回申请；已经接受的赎回申请可以延缓支付赎回款项，但不得超过正常支付时间</w:t>
      </w:r>
      <w:r>
        <w:rPr>
          <w:rFonts w:hint="eastAsia"/>
        </w:rPr>
        <w:t>20</w:t>
      </w:r>
      <w:r>
        <w:rPr>
          <w:rFonts w:hint="eastAsia"/>
        </w:rPr>
        <w:t>个工作日，并</w:t>
      </w:r>
      <w:r>
        <w:rPr>
          <w:rFonts w:hint="eastAsia"/>
        </w:rPr>
        <w:t>应当在指定报刊和网站上进行公告。</w:t>
      </w:r>
    </w:p>
    <w:p w:rsidR="00844498" w:rsidRDefault="008C2713">
      <w:pPr>
        <w:pStyle w:val="-3"/>
      </w:pPr>
      <w:r>
        <w:t xml:space="preserve">8.1.11 </w:t>
      </w:r>
      <w:r>
        <w:t>暂停申购或赎回的公告和重新开放申购或赎回的公告</w:t>
      </w:r>
    </w:p>
    <w:p w:rsidR="00844498" w:rsidRDefault="008C2713">
      <w:pPr>
        <w:pStyle w:val="-"/>
        <w:ind w:firstLine="420"/>
      </w:pPr>
      <w:r>
        <w:rPr>
          <w:rFonts w:hint="eastAsia"/>
        </w:rPr>
        <w:t>如果发生暂停的时间为一天，暂停结束后基金管理人应在至少一种指定报刊和网站上刊登基金重新开放申购或赎回公告并公布最近一个工作日本基金的基金份额净值。</w:t>
      </w:r>
    </w:p>
    <w:p w:rsidR="00844498" w:rsidRDefault="008C2713">
      <w:pPr>
        <w:pStyle w:val="-"/>
        <w:ind w:firstLine="420"/>
      </w:pPr>
      <w:r>
        <w:rPr>
          <w:rFonts w:hint="eastAsia"/>
        </w:rPr>
        <w:t>如果发生暂停的时间超过一天但少于两周，暂停结束基金重新开放申购或赎回时，基金管理人应提前</w:t>
      </w:r>
      <w:r>
        <w:rPr>
          <w:rFonts w:hint="eastAsia"/>
        </w:rPr>
        <w:t>1</w:t>
      </w:r>
      <w:r>
        <w:rPr>
          <w:rFonts w:hint="eastAsia"/>
        </w:rPr>
        <w:t>个工作日在至少一种指定报刊和网站上刊登基金重新开放申购或赎回公告，并在重新开放申购或赎回日公告最近一个工作日本基金的基金份额净值。</w:t>
      </w:r>
    </w:p>
    <w:p w:rsidR="00844498" w:rsidRDefault="008C2713">
      <w:pPr>
        <w:pStyle w:val="-"/>
        <w:ind w:firstLine="420"/>
      </w:pPr>
      <w:r>
        <w:rPr>
          <w:rFonts w:hint="eastAsia"/>
        </w:rPr>
        <w:t>如果发生暂停的时间超过两周，暂停期间，基金管理</w:t>
      </w:r>
      <w:r>
        <w:rPr>
          <w:rFonts w:hint="eastAsia"/>
        </w:rPr>
        <w:t>人应每两周至少重复刊登暂停公告一次；当连续暂停时间超过两个月时，可将重复刊登暂停公告的频率调整为每月一次。暂停结束基金重新开放申购或赎回时，基金管理人应提前</w:t>
      </w:r>
      <w:r>
        <w:rPr>
          <w:rFonts w:hint="eastAsia"/>
        </w:rPr>
        <w:t>3</w:t>
      </w:r>
      <w:r>
        <w:rPr>
          <w:rFonts w:hint="eastAsia"/>
        </w:rPr>
        <w:t>个工作日在至少一种指定报刊和网站上连续刊登基金重新开放申购或赎回公告并在重新开放申购或赎回日公告最近一个工作日本基金的基金份额净值。</w:t>
      </w:r>
    </w:p>
    <w:p w:rsidR="00844498" w:rsidRDefault="008C2713">
      <w:pPr>
        <w:pStyle w:val="-2"/>
      </w:pPr>
      <w:r>
        <w:t xml:space="preserve">8.2 </w:t>
      </w:r>
      <w:r>
        <w:t>场内基金份额的申购与赎回</w:t>
      </w:r>
    </w:p>
    <w:p w:rsidR="00844498" w:rsidRDefault="008C2713">
      <w:pPr>
        <w:pStyle w:val="-"/>
        <w:ind w:firstLine="420"/>
      </w:pPr>
      <w:r>
        <w:rPr>
          <w:rFonts w:hint="eastAsia"/>
        </w:rPr>
        <w:t>场内基金份额的申购与赎回遵守深圳证券交易所和中国证券登记结算有限责任公司的相关业务规则及</w:t>
      </w:r>
      <w:r>
        <w:rPr>
          <w:rFonts w:hint="eastAsia"/>
        </w:rPr>
        <w:t>2005</w:t>
      </w:r>
      <w:r>
        <w:rPr>
          <w:rFonts w:hint="eastAsia"/>
        </w:rPr>
        <w:t>年</w:t>
      </w:r>
      <w:r>
        <w:rPr>
          <w:rFonts w:hint="eastAsia"/>
        </w:rPr>
        <w:t>8</w:t>
      </w:r>
      <w:r>
        <w:rPr>
          <w:rFonts w:hint="eastAsia"/>
        </w:rPr>
        <w:t>月</w:t>
      </w:r>
      <w:r>
        <w:rPr>
          <w:rFonts w:hint="eastAsia"/>
        </w:rPr>
        <w:t>22</w:t>
      </w:r>
      <w:r>
        <w:rPr>
          <w:rFonts w:hint="eastAsia"/>
        </w:rPr>
        <w:t>日披露在报刊及网站的《南方积极配置证券投资基金</w:t>
      </w:r>
      <w:r>
        <w:rPr>
          <w:rFonts w:hint="eastAsia"/>
        </w:rPr>
        <w:t>(LOF)</w:t>
      </w:r>
      <w:r>
        <w:rPr>
          <w:rFonts w:hint="eastAsia"/>
        </w:rPr>
        <w:t>开放场内申购、赎回的公告</w:t>
      </w:r>
      <w:r>
        <w:rPr>
          <w:rFonts w:hint="eastAsia"/>
        </w:rPr>
        <w:t>》。</w:t>
      </w:r>
    </w:p>
    <w:p w:rsidR="00844498" w:rsidRDefault="008C2713">
      <w:pPr>
        <w:pStyle w:val="-2"/>
      </w:pPr>
      <w:r>
        <w:lastRenderedPageBreak/>
        <w:t xml:space="preserve">8.3 </w:t>
      </w:r>
      <w:r>
        <w:t>基金的转托管</w:t>
      </w:r>
    </w:p>
    <w:p w:rsidR="00844498" w:rsidRDefault="008C2713">
      <w:pPr>
        <w:pStyle w:val="-"/>
        <w:ind w:firstLine="420"/>
      </w:pPr>
      <w:r>
        <w:rPr>
          <w:rFonts w:hint="eastAsia"/>
        </w:rPr>
        <w:t>1</w:t>
      </w:r>
      <w:r>
        <w:rPr>
          <w:rFonts w:hint="eastAsia"/>
        </w:rPr>
        <w:t>、基金份额的登记</w:t>
      </w:r>
    </w:p>
    <w:p w:rsidR="00844498" w:rsidRDefault="008C2713">
      <w:pPr>
        <w:pStyle w:val="-"/>
        <w:ind w:firstLine="420"/>
      </w:pPr>
      <w:r>
        <w:rPr>
          <w:rFonts w:hint="eastAsia"/>
        </w:rPr>
        <w:t>1</w:t>
      </w:r>
      <w:r>
        <w:rPr>
          <w:rFonts w:hint="eastAsia"/>
        </w:rPr>
        <w:t>）本基金的份额采用分系统登记的原则。场外认购或申购买入的基金份额登记在注册登记系统持有人开放式基金账户下；场内认购、申购或上市交易买入的基金份额登记在证券登记结算系统持有人证券账户下。</w:t>
      </w:r>
    </w:p>
    <w:p w:rsidR="00844498" w:rsidRDefault="008C2713">
      <w:pPr>
        <w:pStyle w:val="-"/>
        <w:ind w:firstLine="420"/>
      </w:pPr>
      <w:r>
        <w:rPr>
          <w:rFonts w:hint="eastAsia"/>
        </w:rPr>
        <w:t>2</w:t>
      </w:r>
      <w:r>
        <w:rPr>
          <w:rFonts w:hint="eastAsia"/>
        </w:rPr>
        <w:t>）登记在注册登记系统中的基金份额只能申请赎回，不能直接在深圳证券交易所卖出；登记在证券登记结算系统中的基金份额可以在深圳证券交易所卖出，也可以直接申请赎回。</w:t>
      </w:r>
    </w:p>
    <w:p w:rsidR="00844498" w:rsidRDefault="00844498">
      <w:pPr>
        <w:pStyle w:val="-"/>
        <w:ind w:firstLine="420"/>
      </w:pPr>
    </w:p>
    <w:p w:rsidR="00844498" w:rsidRDefault="008C2713">
      <w:pPr>
        <w:pStyle w:val="-"/>
        <w:ind w:firstLine="420"/>
      </w:pPr>
      <w:r>
        <w:rPr>
          <w:rFonts w:hint="eastAsia"/>
        </w:rPr>
        <w:t>2</w:t>
      </w:r>
      <w:r>
        <w:rPr>
          <w:rFonts w:hint="eastAsia"/>
        </w:rPr>
        <w:t>、系统内转托管</w:t>
      </w:r>
    </w:p>
    <w:p w:rsidR="00844498" w:rsidRDefault="008C2713">
      <w:pPr>
        <w:pStyle w:val="-"/>
        <w:ind w:firstLine="420"/>
      </w:pPr>
      <w:r>
        <w:rPr>
          <w:rFonts w:hint="eastAsia"/>
        </w:rPr>
        <w:t>1</w:t>
      </w:r>
      <w:r>
        <w:rPr>
          <w:rFonts w:hint="eastAsia"/>
        </w:rPr>
        <w:t>）系统内转托管是指持有人将持有的基金份额在注册登记系统内不同销售机构（网点）之间或证券登记结算</w:t>
      </w:r>
      <w:r>
        <w:rPr>
          <w:rFonts w:hint="eastAsia"/>
        </w:rPr>
        <w:t>系统内不同会员单位（席位）之间进行转托管的行为。</w:t>
      </w:r>
    </w:p>
    <w:p w:rsidR="00844498" w:rsidRDefault="008C2713">
      <w:pPr>
        <w:pStyle w:val="-"/>
        <w:ind w:firstLine="420"/>
      </w:pPr>
      <w:r>
        <w:rPr>
          <w:rFonts w:hint="eastAsia"/>
        </w:rPr>
        <w:t>2</w:t>
      </w:r>
      <w:r>
        <w:rPr>
          <w:rFonts w:hint="eastAsia"/>
        </w:rPr>
        <w:t>）份额登记在注册登记系统的基金份额持有人在变更办理基金赎回业务的销售机构（网点）时，销售机构（网点）之间不能通存通兑的，可办理已持有基金份额的系统内转托管。</w:t>
      </w:r>
    </w:p>
    <w:p w:rsidR="00844498" w:rsidRDefault="008C2713">
      <w:pPr>
        <w:pStyle w:val="-"/>
        <w:ind w:firstLine="420"/>
      </w:pPr>
      <w:r>
        <w:rPr>
          <w:rFonts w:hint="eastAsia"/>
        </w:rPr>
        <w:t>3</w:t>
      </w:r>
      <w:r>
        <w:rPr>
          <w:rFonts w:hint="eastAsia"/>
        </w:rPr>
        <w:t>）份额登记在证券登记结算系统的基金份额持有人在变更办理上市交易的会员单位（席位）时，可办理已持有基金份额的系统内转托管。</w:t>
      </w:r>
    </w:p>
    <w:p w:rsidR="00844498" w:rsidRDefault="00844498">
      <w:pPr>
        <w:pStyle w:val="-"/>
        <w:ind w:firstLine="420"/>
      </w:pPr>
    </w:p>
    <w:p w:rsidR="00844498" w:rsidRDefault="008C2713">
      <w:pPr>
        <w:pStyle w:val="-"/>
        <w:ind w:firstLine="420"/>
      </w:pPr>
      <w:r>
        <w:rPr>
          <w:rFonts w:hint="eastAsia"/>
        </w:rPr>
        <w:t>3</w:t>
      </w:r>
      <w:r>
        <w:rPr>
          <w:rFonts w:hint="eastAsia"/>
        </w:rPr>
        <w:t>、跨系统转登记</w:t>
      </w:r>
    </w:p>
    <w:p w:rsidR="00844498" w:rsidRDefault="008C2713">
      <w:pPr>
        <w:pStyle w:val="-"/>
        <w:ind w:firstLine="420"/>
      </w:pPr>
      <w:r>
        <w:rPr>
          <w:rFonts w:hint="eastAsia"/>
        </w:rPr>
        <w:t>1</w:t>
      </w:r>
      <w:r>
        <w:rPr>
          <w:rFonts w:hint="eastAsia"/>
        </w:rPr>
        <w:t>）跨系统转登记是指持有人将持有的基金份额在注册登记系统和证券登记结算系统之间进行转登记的行为。</w:t>
      </w:r>
    </w:p>
    <w:p w:rsidR="00844498" w:rsidRDefault="008C2713">
      <w:pPr>
        <w:pStyle w:val="-"/>
        <w:ind w:firstLine="420"/>
      </w:pPr>
      <w:r>
        <w:rPr>
          <w:rFonts w:hint="eastAsia"/>
        </w:rPr>
        <w:t>2</w:t>
      </w:r>
      <w:r>
        <w:rPr>
          <w:rFonts w:hint="eastAsia"/>
        </w:rPr>
        <w:t>）本基金跨系统转登记的具体业务按照中国证券登记结算有限公司</w:t>
      </w:r>
      <w:r>
        <w:rPr>
          <w:rFonts w:hint="eastAsia"/>
        </w:rPr>
        <w:t>的相关规定办理。</w:t>
      </w:r>
    </w:p>
    <w:p w:rsidR="00844498" w:rsidRDefault="008C2713">
      <w:pPr>
        <w:pStyle w:val="-"/>
        <w:ind w:firstLine="420"/>
      </w:pPr>
      <w:r>
        <w:rPr>
          <w:rFonts w:hint="eastAsia"/>
        </w:rPr>
        <w:t>3</w:t>
      </w:r>
      <w:r>
        <w:rPr>
          <w:rFonts w:hint="eastAsia"/>
        </w:rPr>
        <w:t>）跨系统转登记限于在已注册的开放式基金账户和其证券账户之间进行。</w:t>
      </w:r>
    </w:p>
    <w:p w:rsidR="00844498" w:rsidRDefault="008C2713">
      <w:pPr>
        <w:pStyle w:val="-"/>
        <w:ind w:firstLine="420"/>
      </w:pPr>
      <w:r>
        <w:rPr>
          <w:rFonts w:hint="eastAsia"/>
        </w:rPr>
        <w:t>4</w:t>
      </w:r>
      <w:r>
        <w:rPr>
          <w:rFonts w:hint="eastAsia"/>
        </w:rPr>
        <w:t>）基金份额的跨系统转登记需要两个交易日的时间，即持有人</w:t>
      </w:r>
      <w:r>
        <w:rPr>
          <w:rFonts w:hint="eastAsia"/>
        </w:rPr>
        <w:t>T</w:t>
      </w:r>
      <w:r>
        <w:rPr>
          <w:rFonts w:hint="eastAsia"/>
        </w:rPr>
        <w:t>日提交跨系统转登记申请，如处理成功，经过两个工作日（</w:t>
      </w:r>
      <w:r>
        <w:rPr>
          <w:rFonts w:hint="eastAsia"/>
        </w:rPr>
        <w:t>T+2</w:t>
      </w:r>
      <w:r>
        <w:rPr>
          <w:rFonts w:hint="eastAsia"/>
        </w:rPr>
        <w:t>日）可申请赎回或卖出。</w:t>
      </w:r>
    </w:p>
    <w:p w:rsidR="00844498" w:rsidRDefault="008C2713">
      <w:pPr>
        <w:pStyle w:val="-"/>
        <w:ind w:firstLine="420"/>
      </w:pPr>
      <w:r>
        <w:rPr>
          <w:rFonts w:hint="eastAsia"/>
        </w:rPr>
        <w:t>5</w:t>
      </w:r>
      <w:r>
        <w:rPr>
          <w:rFonts w:hint="eastAsia"/>
        </w:rPr>
        <w:t>）暂停跨系统转登记的情形</w:t>
      </w:r>
    </w:p>
    <w:p w:rsidR="00844498" w:rsidRDefault="008C2713">
      <w:pPr>
        <w:pStyle w:val="-"/>
        <w:ind w:firstLine="420"/>
      </w:pPr>
      <w:r>
        <w:rPr>
          <w:rFonts w:hint="eastAsia"/>
        </w:rPr>
        <w:t>（</w:t>
      </w:r>
      <w:r>
        <w:rPr>
          <w:rFonts w:hint="eastAsia"/>
        </w:rPr>
        <w:t>1</w:t>
      </w:r>
      <w:r>
        <w:rPr>
          <w:rFonts w:hint="eastAsia"/>
        </w:rPr>
        <w:t>）本基金合同生效日至开放申购赎回日期间。</w:t>
      </w:r>
    </w:p>
    <w:p w:rsidR="00844498" w:rsidRDefault="008C2713">
      <w:pPr>
        <w:pStyle w:val="-"/>
        <w:ind w:firstLine="420"/>
      </w:pPr>
      <w:r>
        <w:rPr>
          <w:rFonts w:hint="eastAsia"/>
        </w:rPr>
        <w:t>（</w:t>
      </w:r>
      <w:r>
        <w:rPr>
          <w:rFonts w:hint="eastAsia"/>
        </w:rPr>
        <w:t>2</w:t>
      </w:r>
      <w:r>
        <w:rPr>
          <w:rFonts w:hint="eastAsia"/>
        </w:rPr>
        <w:t>）本基金收益分配期间（</w:t>
      </w:r>
      <w:r>
        <w:rPr>
          <w:rFonts w:hint="eastAsia"/>
        </w:rPr>
        <w:t>R-2</w:t>
      </w:r>
      <w:r>
        <w:rPr>
          <w:rFonts w:hint="eastAsia"/>
        </w:rPr>
        <w:t>日至</w:t>
      </w:r>
      <w:r>
        <w:rPr>
          <w:rFonts w:hint="eastAsia"/>
        </w:rPr>
        <w:t>R</w:t>
      </w:r>
      <w:r>
        <w:rPr>
          <w:rFonts w:hint="eastAsia"/>
        </w:rPr>
        <w:t>日，</w:t>
      </w:r>
      <w:r>
        <w:rPr>
          <w:rFonts w:hint="eastAsia"/>
        </w:rPr>
        <w:t>R</w:t>
      </w:r>
      <w:r>
        <w:rPr>
          <w:rFonts w:hint="eastAsia"/>
        </w:rPr>
        <w:t>日为权益登记日）。</w:t>
      </w:r>
    </w:p>
    <w:p w:rsidR="00844498" w:rsidRDefault="008C2713">
      <w:pPr>
        <w:pStyle w:val="-"/>
        <w:ind w:firstLine="420"/>
      </w:pPr>
      <w:r>
        <w:rPr>
          <w:rFonts w:hint="eastAsia"/>
        </w:rPr>
        <w:t>（</w:t>
      </w:r>
      <w:r>
        <w:rPr>
          <w:rFonts w:hint="eastAsia"/>
        </w:rPr>
        <w:t>3</w:t>
      </w:r>
      <w:r>
        <w:rPr>
          <w:rFonts w:hint="eastAsia"/>
        </w:rPr>
        <w:t>）处于冻结状态的基金份额。</w:t>
      </w:r>
    </w:p>
    <w:p w:rsidR="00844498" w:rsidRDefault="008C2713">
      <w:pPr>
        <w:pStyle w:val="-2"/>
      </w:pPr>
      <w:r>
        <w:t xml:space="preserve">8.4 </w:t>
      </w:r>
      <w:r>
        <w:t>基金的非交易过户</w:t>
      </w:r>
    </w:p>
    <w:p w:rsidR="00844498" w:rsidRDefault="008C2713">
      <w:pPr>
        <w:pStyle w:val="-"/>
        <w:ind w:firstLine="420"/>
      </w:pPr>
      <w:r>
        <w:rPr>
          <w:rFonts w:hint="eastAsia"/>
        </w:rPr>
        <w:t>基金注册登记机构只受理继承、捐赠、司法执行和经注册登记机构认可的其他情况下的非交易过户。其中，“继承”指基金份额持有人死亡，其持有的基金份额由其合法的继承人继承；“捐赠”只受理基金份额持有人将其合法持有的基金份额捐赠给福利性质的基金会或社会团体的情形；“司法执行”是指司法机构依据生效司法文书将基金份额持有人持有的基</w:t>
      </w:r>
      <w:r>
        <w:rPr>
          <w:rFonts w:hint="eastAsia"/>
        </w:rPr>
        <w:lastRenderedPageBreak/>
        <w:t>金份额强制划转给其他自然人、法人、社会团体或其他组织。办理非交易过户必须提供相关资料。</w:t>
      </w:r>
    </w:p>
    <w:p w:rsidR="00844498" w:rsidRDefault="008C2713">
      <w:pPr>
        <w:pStyle w:val="-2"/>
      </w:pPr>
      <w:r>
        <w:t xml:space="preserve">8.5 </w:t>
      </w:r>
      <w:r>
        <w:t>基金转换</w:t>
      </w:r>
    </w:p>
    <w:p w:rsidR="00844498" w:rsidRDefault="008C2713">
      <w:pPr>
        <w:pStyle w:val="-"/>
        <w:ind w:firstLine="420"/>
      </w:pPr>
      <w:r>
        <w:rPr>
          <w:rFonts w:hint="eastAsia"/>
        </w:rPr>
        <w:t>本基金暂不开通与本公司现有其他开放式基金的转换。</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9" w:name="_Toc7432096"/>
      <w:r>
        <w:rPr>
          <w:rFonts w:hint="eastAsia"/>
        </w:rPr>
        <w:lastRenderedPageBreak/>
        <w:t>§</w:t>
      </w:r>
      <w:r>
        <w:t xml:space="preserve">9 </w:t>
      </w:r>
      <w:r>
        <w:t>基金份额的上市交易</w:t>
      </w:r>
      <w:bookmarkEnd w:id="9"/>
    </w:p>
    <w:p w:rsidR="00844498" w:rsidRDefault="008C2713">
      <w:pPr>
        <w:pStyle w:val="-"/>
        <w:ind w:firstLine="420"/>
      </w:pPr>
      <w:r>
        <w:rPr>
          <w:rFonts w:hint="eastAsia"/>
        </w:rPr>
        <w:t>本基金的日</w:t>
      </w:r>
      <w:r>
        <w:rPr>
          <w:rFonts w:hint="eastAsia"/>
        </w:rPr>
        <w:t>常交易包括上市交易和申购赎回两种方式。本章是有关基金的上市交易，申购赎回适用上一章《基金份额的申购赎回》的相关规定。</w:t>
      </w:r>
    </w:p>
    <w:p w:rsidR="00844498" w:rsidRDefault="008C2713">
      <w:pPr>
        <w:pStyle w:val="-"/>
        <w:ind w:firstLine="420"/>
      </w:pPr>
      <w:r>
        <w:rPr>
          <w:rFonts w:hint="eastAsia"/>
        </w:rPr>
        <w:t>（一）上市交易的地点</w:t>
      </w:r>
    </w:p>
    <w:p w:rsidR="00844498" w:rsidRDefault="008C2713">
      <w:pPr>
        <w:pStyle w:val="-"/>
        <w:ind w:firstLine="420"/>
      </w:pPr>
      <w:r>
        <w:rPr>
          <w:rFonts w:hint="eastAsia"/>
        </w:rPr>
        <w:t>深圳证券交易所。</w:t>
      </w:r>
    </w:p>
    <w:p w:rsidR="00844498" w:rsidRDefault="00844498">
      <w:pPr>
        <w:pStyle w:val="-"/>
        <w:ind w:firstLine="420"/>
      </w:pPr>
    </w:p>
    <w:p w:rsidR="00844498" w:rsidRDefault="008C2713">
      <w:pPr>
        <w:pStyle w:val="-"/>
        <w:ind w:firstLine="420"/>
      </w:pPr>
      <w:r>
        <w:rPr>
          <w:rFonts w:hint="eastAsia"/>
        </w:rPr>
        <w:t>（二）上市交易的时间</w:t>
      </w:r>
    </w:p>
    <w:p w:rsidR="00844498" w:rsidRDefault="008C2713">
      <w:pPr>
        <w:pStyle w:val="-"/>
        <w:ind w:firstLine="420"/>
      </w:pPr>
      <w:r>
        <w:rPr>
          <w:rFonts w:hint="eastAsia"/>
        </w:rPr>
        <w:t>本基金已于</w:t>
      </w:r>
      <w:r>
        <w:rPr>
          <w:rFonts w:hint="eastAsia"/>
        </w:rPr>
        <w:t>2004</w:t>
      </w:r>
      <w:r>
        <w:rPr>
          <w:rFonts w:hint="eastAsia"/>
        </w:rPr>
        <w:t>年</w:t>
      </w:r>
      <w:r>
        <w:rPr>
          <w:rFonts w:hint="eastAsia"/>
        </w:rPr>
        <w:t>12</w:t>
      </w:r>
      <w:r>
        <w:rPr>
          <w:rFonts w:hint="eastAsia"/>
        </w:rPr>
        <w:t>月</w:t>
      </w:r>
      <w:r>
        <w:rPr>
          <w:rFonts w:hint="eastAsia"/>
        </w:rPr>
        <w:t>20</w:t>
      </w:r>
      <w:r>
        <w:rPr>
          <w:rFonts w:hint="eastAsia"/>
        </w:rPr>
        <w:t>日在深圳证券交易所上市交易</w:t>
      </w:r>
    </w:p>
    <w:p w:rsidR="00844498" w:rsidRDefault="00844498">
      <w:pPr>
        <w:pStyle w:val="-"/>
        <w:ind w:firstLine="420"/>
      </w:pPr>
    </w:p>
    <w:p w:rsidR="00844498" w:rsidRDefault="008C2713">
      <w:pPr>
        <w:pStyle w:val="-"/>
        <w:ind w:firstLine="420"/>
      </w:pPr>
      <w:r>
        <w:rPr>
          <w:rFonts w:hint="eastAsia"/>
        </w:rPr>
        <w:t>（三）上市交易的规则</w:t>
      </w:r>
    </w:p>
    <w:p w:rsidR="00844498" w:rsidRDefault="008C2713">
      <w:pPr>
        <w:pStyle w:val="-"/>
        <w:ind w:firstLine="420"/>
      </w:pPr>
      <w:r>
        <w:rPr>
          <w:rFonts w:hint="eastAsia"/>
        </w:rPr>
        <w:t>1</w:t>
      </w:r>
      <w:r>
        <w:rPr>
          <w:rFonts w:hint="eastAsia"/>
        </w:rPr>
        <w:t>、本基金上市首日的开盘参考价为前一交易日基金份额净值；</w:t>
      </w:r>
    </w:p>
    <w:p w:rsidR="00844498" w:rsidRDefault="008C2713">
      <w:pPr>
        <w:pStyle w:val="-"/>
        <w:ind w:firstLine="420"/>
      </w:pPr>
      <w:r>
        <w:rPr>
          <w:rFonts w:hint="eastAsia"/>
        </w:rPr>
        <w:t>2</w:t>
      </w:r>
      <w:r>
        <w:rPr>
          <w:rFonts w:hint="eastAsia"/>
        </w:rPr>
        <w:t>、本基金实行价格涨跌幅限制，涨跌幅比例为</w:t>
      </w:r>
      <w:r>
        <w:rPr>
          <w:rFonts w:hint="eastAsia"/>
        </w:rPr>
        <w:t>10%</w:t>
      </w:r>
      <w:r>
        <w:rPr>
          <w:rFonts w:hint="eastAsia"/>
        </w:rPr>
        <w:t>，自上市首日起实行；</w:t>
      </w:r>
    </w:p>
    <w:p w:rsidR="00844498" w:rsidRDefault="008C2713">
      <w:pPr>
        <w:pStyle w:val="-"/>
        <w:ind w:firstLine="420"/>
      </w:pPr>
      <w:r>
        <w:rPr>
          <w:rFonts w:hint="eastAsia"/>
        </w:rPr>
        <w:t>3</w:t>
      </w:r>
      <w:r>
        <w:rPr>
          <w:rFonts w:hint="eastAsia"/>
        </w:rPr>
        <w:t>、本基金买入申报数量为</w:t>
      </w:r>
      <w:r>
        <w:rPr>
          <w:rFonts w:hint="eastAsia"/>
        </w:rPr>
        <w:t>100</w:t>
      </w:r>
      <w:r>
        <w:rPr>
          <w:rFonts w:hint="eastAsia"/>
        </w:rPr>
        <w:t>份或其整数倍；</w:t>
      </w:r>
    </w:p>
    <w:p w:rsidR="00844498" w:rsidRDefault="008C2713">
      <w:pPr>
        <w:pStyle w:val="-"/>
        <w:ind w:firstLine="420"/>
      </w:pPr>
      <w:r>
        <w:rPr>
          <w:rFonts w:hint="eastAsia"/>
        </w:rPr>
        <w:t>3</w:t>
      </w:r>
      <w:r>
        <w:rPr>
          <w:rFonts w:hint="eastAsia"/>
        </w:rPr>
        <w:t>、本基金申报价格最小变动单位为</w:t>
      </w:r>
      <w:r>
        <w:rPr>
          <w:rFonts w:hint="eastAsia"/>
        </w:rPr>
        <w:t>0.001</w:t>
      </w:r>
      <w:r>
        <w:rPr>
          <w:rFonts w:hint="eastAsia"/>
        </w:rPr>
        <w:t>元人民币；</w:t>
      </w:r>
    </w:p>
    <w:p w:rsidR="00844498" w:rsidRDefault="008C2713">
      <w:pPr>
        <w:pStyle w:val="-"/>
        <w:ind w:firstLine="420"/>
      </w:pPr>
      <w:r>
        <w:rPr>
          <w:rFonts w:hint="eastAsia"/>
        </w:rPr>
        <w:t>4</w:t>
      </w:r>
      <w:r>
        <w:rPr>
          <w:rFonts w:hint="eastAsia"/>
        </w:rPr>
        <w:t>、本基金上市交易遵循《深圳证券交易所交易规则》及《业务规则》的相关规定。</w:t>
      </w:r>
    </w:p>
    <w:p w:rsidR="00844498" w:rsidRDefault="00844498">
      <w:pPr>
        <w:pStyle w:val="-"/>
        <w:ind w:firstLine="420"/>
      </w:pPr>
    </w:p>
    <w:p w:rsidR="00844498" w:rsidRDefault="008C2713">
      <w:pPr>
        <w:pStyle w:val="-"/>
        <w:ind w:firstLine="420"/>
      </w:pPr>
      <w:r>
        <w:rPr>
          <w:rFonts w:hint="eastAsia"/>
        </w:rPr>
        <w:t>（四）上市交易的费用</w:t>
      </w:r>
    </w:p>
    <w:p w:rsidR="00844498" w:rsidRDefault="008C2713">
      <w:pPr>
        <w:pStyle w:val="-"/>
        <w:ind w:firstLine="420"/>
      </w:pPr>
      <w:r>
        <w:rPr>
          <w:rFonts w:hint="eastAsia"/>
        </w:rPr>
        <w:t>本基金上市交易的费用比照封闭式基金的有关规定办理。</w:t>
      </w:r>
    </w:p>
    <w:p w:rsidR="00844498" w:rsidRDefault="00844498">
      <w:pPr>
        <w:pStyle w:val="-"/>
        <w:ind w:firstLine="420"/>
      </w:pPr>
    </w:p>
    <w:p w:rsidR="00844498" w:rsidRDefault="008C2713">
      <w:pPr>
        <w:pStyle w:val="-"/>
        <w:ind w:firstLine="420"/>
      </w:pPr>
      <w:r>
        <w:rPr>
          <w:rFonts w:hint="eastAsia"/>
        </w:rPr>
        <w:t>（五）上市交易的行情揭示</w:t>
      </w:r>
    </w:p>
    <w:p w:rsidR="00844498" w:rsidRDefault="008C2713">
      <w:pPr>
        <w:pStyle w:val="-"/>
        <w:ind w:firstLine="420"/>
      </w:pPr>
      <w:r>
        <w:rPr>
          <w:rFonts w:hint="eastAsia"/>
        </w:rPr>
        <w:t>本基金在深圳交易所挂牌交易，交易行情通过行情发布系统揭示。行情发布系统同时揭示基金前一交易日的基金份额净值。</w:t>
      </w:r>
    </w:p>
    <w:p w:rsidR="00844498" w:rsidRDefault="00844498">
      <w:pPr>
        <w:pStyle w:val="-"/>
        <w:ind w:firstLine="420"/>
      </w:pPr>
    </w:p>
    <w:p w:rsidR="00844498" w:rsidRDefault="008C2713">
      <w:pPr>
        <w:pStyle w:val="-"/>
        <w:ind w:firstLine="420"/>
      </w:pPr>
      <w:r>
        <w:rPr>
          <w:rFonts w:hint="eastAsia"/>
        </w:rPr>
        <w:t>（六）上市交易的注册登记</w:t>
      </w:r>
    </w:p>
    <w:p w:rsidR="00844498" w:rsidRDefault="008C2713">
      <w:pPr>
        <w:pStyle w:val="-"/>
        <w:ind w:firstLine="420"/>
      </w:pPr>
      <w:r>
        <w:rPr>
          <w:rFonts w:hint="eastAsia"/>
        </w:rPr>
        <w:t>投资者</w:t>
      </w:r>
      <w:r>
        <w:rPr>
          <w:rFonts w:hint="eastAsia"/>
        </w:rPr>
        <w:t>T</w:t>
      </w:r>
      <w:r>
        <w:rPr>
          <w:rFonts w:hint="eastAsia"/>
        </w:rPr>
        <w:t>日买入成功后，注册登记人在</w:t>
      </w:r>
      <w:r>
        <w:rPr>
          <w:rFonts w:hint="eastAsia"/>
        </w:rPr>
        <w:t>T</w:t>
      </w:r>
      <w:r>
        <w:rPr>
          <w:rFonts w:hint="eastAsia"/>
        </w:rPr>
        <w:t>日自动为投资者登记权益并办理注册登记手续，投资者自</w:t>
      </w:r>
      <w:r>
        <w:rPr>
          <w:rFonts w:hint="eastAsia"/>
        </w:rPr>
        <w:t>T+1</w:t>
      </w:r>
      <w:r>
        <w:rPr>
          <w:rFonts w:hint="eastAsia"/>
        </w:rPr>
        <w:t>日（含该日）后有权卖出该部分基金；</w:t>
      </w:r>
    </w:p>
    <w:p w:rsidR="00844498" w:rsidRDefault="008C2713">
      <w:pPr>
        <w:pStyle w:val="-"/>
        <w:ind w:firstLine="420"/>
      </w:pPr>
      <w:r>
        <w:rPr>
          <w:rFonts w:hint="eastAsia"/>
        </w:rPr>
        <w:t>投资者</w:t>
      </w:r>
      <w:r>
        <w:rPr>
          <w:rFonts w:hint="eastAsia"/>
        </w:rPr>
        <w:t>T</w:t>
      </w:r>
      <w:r>
        <w:rPr>
          <w:rFonts w:hint="eastAsia"/>
        </w:rPr>
        <w:t>日卖出成功后，注册登记人在</w:t>
      </w:r>
      <w:r>
        <w:rPr>
          <w:rFonts w:hint="eastAsia"/>
        </w:rPr>
        <w:t>T</w:t>
      </w:r>
      <w:r>
        <w:rPr>
          <w:rFonts w:hint="eastAsia"/>
        </w:rPr>
        <w:t>日自动为投资者办理扣除权益的注册登记手续。</w:t>
      </w:r>
    </w:p>
    <w:p w:rsidR="00844498" w:rsidRDefault="00844498">
      <w:pPr>
        <w:pStyle w:val="-"/>
        <w:ind w:firstLine="420"/>
      </w:pPr>
    </w:p>
    <w:p w:rsidR="00844498" w:rsidRDefault="008C2713">
      <w:pPr>
        <w:pStyle w:val="-"/>
        <w:ind w:firstLine="420"/>
      </w:pPr>
      <w:r>
        <w:rPr>
          <w:rFonts w:hint="eastAsia"/>
        </w:rPr>
        <w:t>（七）上市交易的停复牌</w:t>
      </w:r>
    </w:p>
    <w:p w:rsidR="00844498" w:rsidRDefault="008C2713">
      <w:pPr>
        <w:pStyle w:val="-"/>
        <w:ind w:firstLine="420"/>
      </w:pPr>
      <w:r>
        <w:rPr>
          <w:rFonts w:hint="eastAsia"/>
        </w:rPr>
        <w:t>本基金的停复牌按照《业务规则》的相关规定执行。</w:t>
      </w:r>
    </w:p>
    <w:p w:rsidR="00844498" w:rsidRDefault="00844498">
      <w:pPr>
        <w:pStyle w:val="-"/>
        <w:ind w:firstLine="420"/>
      </w:pPr>
    </w:p>
    <w:p w:rsidR="00844498" w:rsidRDefault="008C2713">
      <w:pPr>
        <w:pStyle w:val="-"/>
        <w:ind w:firstLine="420"/>
      </w:pPr>
      <w:r>
        <w:rPr>
          <w:rFonts w:hint="eastAsia"/>
        </w:rPr>
        <w:t>（八）暂停上市的情形和处理方式</w:t>
      </w:r>
    </w:p>
    <w:p w:rsidR="00844498" w:rsidRDefault="008C2713">
      <w:pPr>
        <w:pStyle w:val="-"/>
        <w:ind w:firstLine="420"/>
      </w:pPr>
      <w:r>
        <w:rPr>
          <w:rFonts w:hint="eastAsia"/>
        </w:rPr>
        <w:t>本基金上市后，发生下列情况之一时，应暂停上市交易：</w:t>
      </w:r>
    </w:p>
    <w:p w:rsidR="00844498" w:rsidRDefault="008C2713">
      <w:pPr>
        <w:pStyle w:val="-"/>
        <w:ind w:firstLine="420"/>
      </w:pPr>
      <w:r>
        <w:rPr>
          <w:rFonts w:hint="eastAsia"/>
        </w:rPr>
        <w:lastRenderedPageBreak/>
        <w:t>（</w:t>
      </w:r>
      <w:r>
        <w:rPr>
          <w:rFonts w:hint="eastAsia"/>
        </w:rPr>
        <w:t>1</w:t>
      </w:r>
      <w:r>
        <w:rPr>
          <w:rFonts w:hint="eastAsia"/>
        </w:rPr>
        <w:t>）基金份额持有人数连续</w:t>
      </w:r>
      <w:r>
        <w:rPr>
          <w:rFonts w:hint="eastAsia"/>
        </w:rPr>
        <w:t>20</w:t>
      </w:r>
      <w:r>
        <w:rPr>
          <w:rFonts w:hint="eastAsia"/>
        </w:rPr>
        <w:t>个工作日低于</w:t>
      </w:r>
      <w:r>
        <w:rPr>
          <w:rFonts w:hint="eastAsia"/>
        </w:rPr>
        <w:t>1000</w:t>
      </w:r>
      <w:r>
        <w:rPr>
          <w:rFonts w:hint="eastAsia"/>
        </w:rPr>
        <w:t>人；</w:t>
      </w:r>
    </w:p>
    <w:p w:rsidR="00844498" w:rsidRDefault="008C2713">
      <w:pPr>
        <w:pStyle w:val="-"/>
        <w:ind w:firstLine="420"/>
      </w:pPr>
      <w:r>
        <w:rPr>
          <w:rFonts w:hint="eastAsia"/>
        </w:rPr>
        <w:t>（</w:t>
      </w:r>
      <w:r>
        <w:rPr>
          <w:rFonts w:hint="eastAsia"/>
        </w:rPr>
        <w:t>2</w:t>
      </w:r>
      <w:r>
        <w:rPr>
          <w:rFonts w:hint="eastAsia"/>
        </w:rPr>
        <w:t>）基金总份额连续</w:t>
      </w:r>
      <w:r>
        <w:rPr>
          <w:rFonts w:hint="eastAsia"/>
        </w:rPr>
        <w:t>20</w:t>
      </w:r>
      <w:r>
        <w:rPr>
          <w:rFonts w:hint="eastAsia"/>
        </w:rPr>
        <w:t>个工作日低于</w:t>
      </w:r>
      <w:r>
        <w:rPr>
          <w:rFonts w:hint="eastAsia"/>
        </w:rPr>
        <w:t>2</w:t>
      </w:r>
      <w:r>
        <w:rPr>
          <w:rFonts w:hint="eastAsia"/>
        </w:rPr>
        <w:t>亿份；</w:t>
      </w:r>
    </w:p>
    <w:p w:rsidR="00844498" w:rsidRDefault="008C2713">
      <w:pPr>
        <w:pStyle w:val="-"/>
        <w:ind w:firstLine="420"/>
      </w:pPr>
      <w:r>
        <w:rPr>
          <w:rFonts w:hint="eastAsia"/>
        </w:rPr>
        <w:t>（</w:t>
      </w:r>
      <w:r>
        <w:rPr>
          <w:rFonts w:hint="eastAsia"/>
        </w:rPr>
        <w:t>3</w:t>
      </w:r>
      <w:r>
        <w:rPr>
          <w:rFonts w:hint="eastAsia"/>
        </w:rPr>
        <w:t>）违反国家有关法律、法规，被中国证监会决定暂停上市；</w:t>
      </w:r>
    </w:p>
    <w:p w:rsidR="00844498" w:rsidRDefault="008C2713">
      <w:pPr>
        <w:pStyle w:val="-"/>
        <w:ind w:firstLine="420"/>
      </w:pPr>
      <w:r>
        <w:rPr>
          <w:rFonts w:hint="eastAsia"/>
        </w:rPr>
        <w:t>（</w:t>
      </w:r>
      <w:r>
        <w:rPr>
          <w:rFonts w:hint="eastAsia"/>
        </w:rPr>
        <w:t>4</w:t>
      </w:r>
      <w:r>
        <w:rPr>
          <w:rFonts w:hint="eastAsia"/>
        </w:rPr>
        <w:t>）深圳证券交易所认为须暂停上市的其他情况。</w:t>
      </w:r>
    </w:p>
    <w:p w:rsidR="00844498" w:rsidRDefault="008C2713">
      <w:pPr>
        <w:pStyle w:val="-"/>
        <w:ind w:firstLine="420"/>
      </w:pPr>
      <w:r>
        <w:rPr>
          <w:rFonts w:hint="eastAsia"/>
        </w:rPr>
        <w:t>发生上述暂停上市情形时，基金管理人在接到深圳证券交易所通知后，应</w:t>
      </w:r>
      <w:r>
        <w:rPr>
          <w:rFonts w:hint="eastAsia"/>
        </w:rPr>
        <w:t>立即在至少一种指定报刊和网站上刊登暂停上市公告。</w:t>
      </w:r>
    </w:p>
    <w:p w:rsidR="00844498" w:rsidRDefault="00844498">
      <w:pPr>
        <w:pStyle w:val="-"/>
        <w:ind w:firstLine="420"/>
      </w:pPr>
    </w:p>
    <w:p w:rsidR="00844498" w:rsidRDefault="008C2713">
      <w:pPr>
        <w:pStyle w:val="-"/>
        <w:ind w:firstLine="420"/>
      </w:pPr>
      <w:r>
        <w:rPr>
          <w:rFonts w:hint="eastAsia"/>
        </w:rPr>
        <w:t>（九）恢复上市的公告</w:t>
      </w:r>
    </w:p>
    <w:p w:rsidR="00844498" w:rsidRDefault="008C2713">
      <w:pPr>
        <w:pStyle w:val="-"/>
        <w:ind w:firstLine="420"/>
      </w:pPr>
      <w:r>
        <w:rPr>
          <w:rFonts w:hint="eastAsia"/>
        </w:rPr>
        <w:t>暂停上市情形消除后，基金管理人可向深圳证券交易所提出恢复上市申请，经深圳证券交易所核准后，可恢复本基金上市，并在至少一种指定报刊和网站上刊登恢复上市公告。</w:t>
      </w:r>
    </w:p>
    <w:p w:rsidR="00844498" w:rsidRDefault="00844498">
      <w:pPr>
        <w:pStyle w:val="-"/>
        <w:ind w:firstLine="420"/>
      </w:pPr>
    </w:p>
    <w:p w:rsidR="00844498" w:rsidRDefault="008C2713">
      <w:pPr>
        <w:pStyle w:val="-"/>
        <w:ind w:firstLine="420"/>
      </w:pPr>
      <w:r>
        <w:rPr>
          <w:rFonts w:hint="eastAsia"/>
        </w:rPr>
        <w:t>（十）终止上市的情形和处理方式</w:t>
      </w:r>
    </w:p>
    <w:p w:rsidR="00844498" w:rsidRDefault="008C2713">
      <w:pPr>
        <w:pStyle w:val="-"/>
        <w:ind w:firstLine="420"/>
      </w:pPr>
      <w:r>
        <w:rPr>
          <w:rFonts w:hint="eastAsia"/>
        </w:rPr>
        <w:t>发生下列情况之一时，本基金应终止上市交易：</w:t>
      </w:r>
    </w:p>
    <w:p w:rsidR="00844498" w:rsidRDefault="008C2713">
      <w:pPr>
        <w:pStyle w:val="-"/>
        <w:ind w:firstLine="420"/>
      </w:pPr>
      <w:r>
        <w:rPr>
          <w:rFonts w:hint="eastAsia"/>
        </w:rPr>
        <w:t>（</w:t>
      </w:r>
      <w:r>
        <w:rPr>
          <w:rFonts w:hint="eastAsia"/>
        </w:rPr>
        <w:t>1</w:t>
      </w:r>
      <w:r>
        <w:rPr>
          <w:rFonts w:hint="eastAsia"/>
        </w:rPr>
        <w:t>）自暂停上市之日起半年内未能消除暂停上市原因的；</w:t>
      </w:r>
    </w:p>
    <w:p w:rsidR="00844498" w:rsidRDefault="008C2713">
      <w:pPr>
        <w:pStyle w:val="-"/>
        <w:ind w:firstLine="420"/>
      </w:pPr>
      <w:r>
        <w:rPr>
          <w:rFonts w:hint="eastAsia"/>
        </w:rPr>
        <w:t>（</w:t>
      </w:r>
      <w:r>
        <w:rPr>
          <w:rFonts w:hint="eastAsia"/>
        </w:rPr>
        <w:t>2</w:t>
      </w:r>
      <w:r>
        <w:rPr>
          <w:rFonts w:hint="eastAsia"/>
        </w:rPr>
        <w:t>）基金合同终止；</w:t>
      </w:r>
    </w:p>
    <w:p w:rsidR="00844498" w:rsidRDefault="008C2713">
      <w:pPr>
        <w:pStyle w:val="-"/>
        <w:ind w:firstLine="420"/>
      </w:pPr>
      <w:r>
        <w:rPr>
          <w:rFonts w:hint="eastAsia"/>
        </w:rPr>
        <w:t>（</w:t>
      </w:r>
      <w:r>
        <w:rPr>
          <w:rFonts w:hint="eastAsia"/>
        </w:rPr>
        <w:t>3</w:t>
      </w:r>
      <w:r>
        <w:rPr>
          <w:rFonts w:hint="eastAsia"/>
        </w:rPr>
        <w:t>）基金份额持有人大会决定终止上市；</w:t>
      </w:r>
    </w:p>
    <w:p w:rsidR="00844498" w:rsidRDefault="008C2713">
      <w:pPr>
        <w:pStyle w:val="-"/>
        <w:ind w:firstLine="420"/>
      </w:pPr>
      <w:r>
        <w:rPr>
          <w:rFonts w:hint="eastAsia"/>
        </w:rPr>
        <w:t>（</w:t>
      </w:r>
      <w:r>
        <w:rPr>
          <w:rFonts w:hint="eastAsia"/>
        </w:rPr>
        <w:t>4</w:t>
      </w:r>
      <w:r>
        <w:rPr>
          <w:rFonts w:hint="eastAsia"/>
        </w:rPr>
        <w:t>）深圳证券交易所认为须终止上市的其他情况。</w:t>
      </w:r>
    </w:p>
    <w:p w:rsidR="00844498" w:rsidRDefault="008C2713">
      <w:pPr>
        <w:pStyle w:val="-"/>
        <w:ind w:firstLine="420"/>
      </w:pPr>
      <w:r>
        <w:rPr>
          <w:rFonts w:hint="eastAsia"/>
        </w:rPr>
        <w:t>发生上述终止上市情形时，基金管理人在报经</w:t>
      </w:r>
      <w:r>
        <w:rPr>
          <w:rFonts w:hint="eastAsia"/>
        </w:rPr>
        <w:t>中国证监会批准后终止本基金的上市，并在至少一种指定报刊和网站上刊登终止上市公告。</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10" w:name="_Toc7432097"/>
      <w:r>
        <w:rPr>
          <w:rFonts w:hint="eastAsia"/>
        </w:rPr>
        <w:lastRenderedPageBreak/>
        <w:t>§</w:t>
      </w:r>
      <w:r>
        <w:t xml:space="preserve">10 </w:t>
      </w:r>
      <w:r>
        <w:t>基金的投资</w:t>
      </w:r>
      <w:bookmarkEnd w:id="10"/>
    </w:p>
    <w:p w:rsidR="00844498" w:rsidRDefault="008C2713">
      <w:pPr>
        <w:pStyle w:val="-2"/>
      </w:pPr>
      <w:r>
        <w:rPr>
          <w:rFonts w:hint="eastAsia"/>
        </w:rPr>
        <w:t xml:space="preserve">10.1 </w:t>
      </w:r>
      <w:r>
        <w:rPr>
          <w:rFonts w:hint="eastAsia"/>
        </w:rPr>
        <w:t>投资目标</w:t>
      </w:r>
    </w:p>
    <w:p w:rsidR="00844498" w:rsidRDefault="008C2713">
      <w:pPr>
        <w:pStyle w:val="-"/>
        <w:ind w:firstLine="420"/>
      </w:pPr>
      <w:r>
        <w:rPr>
          <w:rFonts w:hint="eastAsia"/>
        </w:rPr>
        <w:t>本基金为混合型基金，通过积极操作进行资产配置和行业配置，在时机选择的同时精选个股，力争在适度控制风险并保持良好流动性的前提下，为投资者寻求较高的投资收益。</w:t>
      </w:r>
    </w:p>
    <w:p w:rsidR="00844498" w:rsidRDefault="008C2713">
      <w:pPr>
        <w:pStyle w:val="-2"/>
      </w:pPr>
      <w:r>
        <w:t xml:space="preserve">10.2 </w:t>
      </w:r>
      <w:r>
        <w:t>风险收益特征</w:t>
      </w:r>
    </w:p>
    <w:p w:rsidR="00844498" w:rsidRDefault="008C2713">
      <w:pPr>
        <w:pStyle w:val="-"/>
        <w:ind w:firstLine="420"/>
      </w:pPr>
      <w:r>
        <w:rPr>
          <w:rFonts w:hint="eastAsia"/>
        </w:rPr>
        <w:t>本基金为混合型基金，其长期平均风险和预期收益水平低于股票型基金，高于债券型基金、货币市场基金。</w:t>
      </w:r>
    </w:p>
    <w:p w:rsidR="00844498" w:rsidRDefault="008C2713">
      <w:pPr>
        <w:pStyle w:val="-2"/>
      </w:pPr>
      <w:r>
        <w:t xml:space="preserve">10.3 </w:t>
      </w:r>
      <w:r>
        <w:t>业绩比较基准</w:t>
      </w:r>
    </w:p>
    <w:p w:rsidR="00844498" w:rsidRDefault="008C2713">
      <w:pPr>
        <w:pStyle w:val="-"/>
        <w:ind w:firstLine="420"/>
      </w:pPr>
      <w:r>
        <w:rPr>
          <w:rFonts w:hint="eastAsia"/>
        </w:rPr>
        <w:t>本基金股票投资部分的业绩比较基准采用上证综指，债券投资部分的业绩比较基准采用上证国债指数。本基金定位在混合型基金，以股票投资为主，国债投资只是为了回避市场的系统风险，因此，本基金的整体业绩比较基准可以表述为如下公式：</w:t>
      </w:r>
    </w:p>
    <w:p w:rsidR="00844498" w:rsidRDefault="008C2713">
      <w:pPr>
        <w:pStyle w:val="-"/>
        <w:ind w:firstLine="420"/>
      </w:pPr>
      <w:r>
        <w:rPr>
          <w:rFonts w:hint="eastAsia"/>
        </w:rPr>
        <w:t>基金整体业绩基准＝上证综指×</w:t>
      </w:r>
      <w:r>
        <w:rPr>
          <w:rFonts w:hint="eastAsia"/>
        </w:rPr>
        <w:t xml:space="preserve">85% </w:t>
      </w:r>
      <w:r>
        <w:rPr>
          <w:rFonts w:hint="eastAsia"/>
        </w:rPr>
        <w:t>＋上证国债指数×</w:t>
      </w:r>
      <w:r>
        <w:rPr>
          <w:rFonts w:hint="eastAsia"/>
        </w:rPr>
        <w:t>15</w:t>
      </w:r>
      <w:r>
        <w:rPr>
          <w:rFonts w:hint="eastAsia"/>
        </w:rPr>
        <w:t>％</w:t>
      </w:r>
    </w:p>
    <w:p w:rsidR="00844498" w:rsidRDefault="008C2713">
      <w:pPr>
        <w:pStyle w:val="-2"/>
      </w:pPr>
      <w:r>
        <w:t xml:space="preserve">10.4 </w:t>
      </w:r>
      <w:r>
        <w:t>投资范围</w:t>
      </w:r>
    </w:p>
    <w:p w:rsidR="00844498" w:rsidRDefault="008C2713">
      <w:pPr>
        <w:pStyle w:val="-"/>
        <w:ind w:firstLine="420"/>
      </w:pPr>
      <w:r>
        <w:rPr>
          <w:rFonts w:hint="eastAsia"/>
        </w:rPr>
        <w:t>本基金的投资范围为国内依法公开发行的各类股票、债券及中国证监会批准的其他投资品种。</w:t>
      </w:r>
    </w:p>
    <w:p w:rsidR="00844498" w:rsidRDefault="008C2713">
      <w:pPr>
        <w:pStyle w:val="-"/>
        <w:ind w:firstLine="420"/>
      </w:pPr>
      <w:r>
        <w:rPr>
          <w:rFonts w:hint="eastAsia"/>
        </w:rPr>
        <w:t>其中，股票投资范围为所有在国内依法公开发行的、具有良好流动性的</w:t>
      </w:r>
      <w:r>
        <w:rPr>
          <w:rFonts w:hint="eastAsia"/>
        </w:rPr>
        <w:t>A</w:t>
      </w:r>
      <w:r>
        <w:rPr>
          <w:rFonts w:hint="eastAsia"/>
        </w:rPr>
        <w:t>股；债券投资范围包括国债、金融债、企业债、可转债、短期票据和回购等</w:t>
      </w:r>
      <w:r>
        <w:rPr>
          <w:rFonts w:hint="eastAsia"/>
        </w:rPr>
        <w:t>；剩余部分的现金资产将主要投资于各类银行存款。</w:t>
      </w:r>
    </w:p>
    <w:p w:rsidR="00844498" w:rsidRDefault="008C2713">
      <w:pPr>
        <w:pStyle w:val="-"/>
        <w:ind w:firstLine="420"/>
      </w:pPr>
      <w:r>
        <w:rPr>
          <w:rFonts w:hint="eastAsia"/>
        </w:rPr>
        <w:t>在以上投资范围内，根据本基金的投资目标、投资理念和投资策略，本基金将从中选择出适合的投资对象，完成资产配置、行业配置和个股选择的过程。</w:t>
      </w:r>
    </w:p>
    <w:p w:rsidR="00844498" w:rsidRDefault="008C2713">
      <w:pPr>
        <w:pStyle w:val="-"/>
        <w:ind w:firstLine="420"/>
      </w:pPr>
      <w:r>
        <w:rPr>
          <w:rFonts w:hint="eastAsia"/>
        </w:rPr>
        <w:t>其中，资产配置将在上述各大类投资品种之间进行，以决定股票和债券的投资比例，本基金大类资产投资的目标比例为：股票</w:t>
      </w:r>
      <w:r>
        <w:rPr>
          <w:rFonts w:hint="eastAsia"/>
        </w:rPr>
        <w:t>85%</w:t>
      </w:r>
      <w:r>
        <w:rPr>
          <w:rFonts w:hint="eastAsia"/>
        </w:rPr>
        <w:t>，债券</w:t>
      </w:r>
      <w:r>
        <w:rPr>
          <w:rFonts w:hint="eastAsia"/>
        </w:rPr>
        <w:t>10%</w:t>
      </w:r>
      <w:r>
        <w:rPr>
          <w:rFonts w:hint="eastAsia"/>
        </w:rPr>
        <w:t>，现金</w:t>
      </w:r>
      <w:r>
        <w:rPr>
          <w:rFonts w:hint="eastAsia"/>
        </w:rPr>
        <w:t>5%</w:t>
      </w:r>
      <w:r>
        <w:rPr>
          <w:rFonts w:hint="eastAsia"/>
        </w:rPr>
        <w:t>，可能比例为：股票</w:t>
      </w:r>
      <w:r>
        <w:rPr>
          <w:rFonts w:hint="eastAsia"/>
        </w:rPr>
        <w:t>40%</w:t>
      </w:r>
      <w:r>
        <w:rPr>
          <w:rFonts w:hint="eastAsia"/>
        </w:rPr>
        <w:t>－</w:t>
      </w:r>
      <w:r>
        <w:rPr>
          <w:rFonts w:hint="eastAsia"/>
        </w:rPr>
        <w:t>95%</w:t>
      </w:r>
      <w:r>
        <w:rPr>
          <w:rFonts w:hint="eastAsia"/>
        </w:rPr>
        <w:t>，债券</w:t>
      </w:r>
      <w:r>
        <w:rPr>
          <w:rFonts w:hint="eastAsia"/>
        </w:rPr>
        <w:t>0%</w:t>
      </w:r>
      <w:r>
        <w:rPr>
          <w:rFonts w:hint="eastAsia"/>
        </w:rPr>
        <w:t>－</w:t>
      </w:r>
      <w:r>
        <w:rPr>
          <w:rFonts w:hint="eastAsia"/>
        </w:rPr>
        <w:t>50%</w:t>
      </w:r>
      <w:r>
        <w:rPr>
          <w:rFonts w:hint="eastAsia"/>
        </w:rPr>
        <w:t>，现金</w:t>
      </w:r>
      <w:r>
        <w:rPr>
          <w:rFonts w:hint="eastAsia"/>
        </w:rPr>
        <w:t>5%</w:t>
      </w:r>
      <w:r>
        <w:rPr>
          <w:rFonts w:hint="eastAsia"/>
        </w:rPr>
        <w:t>－</w:t>
      </w:r>
      <w:r>
        <w:rPr>
          <w:rFonts w:hint="eastAsia"/>
        </w:rPr>
        <w:t>10%</w:t>
      </w:r>
      <w:r>
        <w:rPr>
          <w:rFonts w:hint="eastAsia"/>
        </w:rPr>
        <w:t>；行业配置将以与国民经济增长具有高度关联性、贡献度大、成长性快、投资价值高的六个行业为主，这六个行业的投资比例不低于整个股</w:t>
      </w:r>
      <w:r>
        <w:rPr>
          <w:rFonts w:hint="eastAsia"/>
        </w:rPr>
        <w:t>票投资的</w:t>
      </w:r>
      <w:r>
        <w:rPr>
          <w:rFonts w:hint="eastAsia"/>
        </w:rPr>
        <w:t>65%</w:t>
      </w:r>
      <w:r>
        <w:rPr>
          <w:rFonts w:hint="eastAsia"/>
        </w:rPr>
        <w:t>；在资产配置和行业配置的基础上，本基金进行个股的选择。</w:t>
      </w:r>
    </w:p>
    <w:p w:rsidR="00844498" w:rsidRDefault="008C2713">
      <w:pPr>
        <w:pStyle w:val="-2"/>
      </w:pPr>
      <w:r>
        <w:t xml:space="preserve">10.5 </w:t>
      </w:r>
      <w:r>
        <w:t>投资理念</w:t>
      </w:r>
    </w:p>
    <w:p w:rsidR="00844498" w:rsidRDefault="008C2713">
      <w:pPr>
        <w:pStyle w:val="-"/>
        <w:ind w:firstLine="420"/>
      </w:pPr>
      <w:r>
        <w:rPr>
          <w:rFonts w:hint="eastAsia"/>
        </w:rPr>
        <w:lastRenderedPageBreak/>
        <w:t>本基金将股票型、配置型和积极操作型基金相结合，采用定量分析和定性分析相结合的方法，在秉承南方基金管理股份有限公司一贯的投资理念的基础上，按照以下理念进行投资：</w:t>
      </w:r>
    </w:p>
    <w:p w:rsidR="00844498" w:rsidRDefault="008C2713">
      <w:pPr>
        <w:pStyle w:val="-"/>
        <w:ind w:firstLine="420"/>
      </w:pPr>
      <w:r>
        <w:rPr>
          <w:rFonts w:hint="eastAsia"/>
        </w:rPr>
        <w:t>积极投资原则：本基金认为中国证券市场是一个非完全有效市场。因此，通过积极投资，动态资产配置和行业配置，挖掘出投资价值被市场低估的股票或债券，可以获得超过市场平均水平的收益。</w:t>
      </w:r>
    </w:p>
    <w:p w:rsidR="00844498" w:rsidRDefault="008C2713">
      <w:pPr>
        <w:pStyle w:val="-"/>
        <w:ind w:firstLine="420"/>
      </w:pPr>
      <w:r>
        <w:rPr>
          <w:rFonts w:hint="eastAsia"/>
        </w:rPr>
        <w:t>价值投资原则：通过对中国经济发展的结构变化和各行业发展周期的研究，通过对上市公司投资价值的定性和定量研究，进行价值投资。</w:t>
      </w:r>
    </w:p>
    <w:p w:rsidR="00844498" w:rsidRDefault="008C2713">
      <w:pPr>
        <w:pStyle w:val="-"/>
        <w:ind w:firstLine="420"/>
      </w:pPr>
      <w:r>
        <w:rPr>
          <w:rFonts w:hint="eastAsia"/>
        </w:rPr>
        <w:t>研究为本原则：本基金坚信在中国证券市场，研究创造价值。通过对上市公司具有前瞻性的研究，挖掘上市公司内在投资价值，有助于规避上市公司的道德及信用风险。</w:t>
      </w:r>
    </w:p>
    <w:p w:rsidR="00844498" w:rsidRDefault="008C2713">
      <w:pPr>
        <w:pStyle w:val="-2"/>
      </w:pPr>
      <w:r>
        <w:t xml:space="preserve">10.6 </w:t>
      </w:r>
      <w:r>
        <w:t>投资策略</w:t>
      </w:r>
    </w:p>
    <w:p w:rsidR="00844498" w:rsidRDefault="008C2713">
      <w:pPr>
        <w:pStyle w:val="-"/>
        <w:ind w:firstLine="420"/>
      </w:pPr>
      <w:r>
        <w:rPr>
          <w:rFonts w:hint="eastAsia"/>
        </w:rPr>
        <w:t>本基金秉承的是“积极配置”的投资策略。通过积极操作进行资产配置和行业配置，在此基础上选择个股，力争达到“在适度控制风险并保持良好流动性的前提下，为投资者寻求较高的投资收益”的投资目标。</w:t>
      </w:r>
    </w:p>
    <w:p w:rsidR="00844498" w:rsidRDefault="008C2713">
      <w:pPr>
        <w:pStyle w:val="-"/>
        <w:ind w:firstLine="420"/>
      </w:pPr>
      <w:r>
        <w:rPr>
          <w:rFonts w:hint="eastAsia"/>
        </w:rPr>
        <w:t>在本基金中，配置分为一级配置、二级</w:t>
      </w:r>
      <w:r>
        <w:rPr>
          <w:rFonts w:hint="eastAsia"/>
        </w:rPr>
        <w:t>配置和三级配置，其中一级配置就是通常所说的资产配置，二级配置是指股票投资中的行业配置，三级配置也就是个股选择。</w:t>
      </w:r>
    </w:p>
    <w:p w:rsidR="00844498" w:rsidRDefault="008C2713">
      <w:pPr>
        <w:pStyle w:val="-"/>
        <w:ind w:firstLine="420"/>
      </w:pPr>
      <w:r>
        <w:rPr>
          <w:rFonts w:hint="eastAsia"/>
        </w:rPr>
        <w:t>1</w:t>
      </w:r>
      <w:r>
        <w:rPr>
          <w:rFonts w:hint="eastAsia"/>
        </w:rPr>
        <w:t>、一级配置（资产配置）</w:t>
      </w:r>
    </w:p>
    <w:p w:rsidR="00844498" w:rsidRDefault="008C2713">
      <w:pPr>
        <w:pStyle w:val="-"/>
        <w:ind w:firstLine="420"/>
      </w:pPr>
      <w:r>
        <w:rPr>
          <w:rFonts w:hint="eastAsia"/>
        </w:rPr>
        <w:t>一级配置是在大类资产的层面上进行配置，大类资产是指股票、债券、现金，配置的结果是确定这三类资产在总资产中的比例。</w:t>
      </w:r>
    </w:p>
    <w:p w:rsidR="00844498" w:rsidRDefault="008C2713">
      <w:pPr>
        <w:pStyle w:val="-"/>
        <w:ind w:firstLine="420"/>
      </w:pPr>
      <w:r>
        <w:rPr>
          <w:rFonts w:hint="eastAsia"/>
        </w:rPr>
        <w:t>我国证券市场取得了令人瞩目的成就，但仍处于初期的发展阶段，表现出在市场非完全有效的情况下较高的投资收益和较大的投资风险并存，系统风险高于非系统风险的特征。这表明通过积极操作获取超额收益的可能，也表明资产配置的重要性。</w:t>
      </w:r>
    </w:p>
    <w:p w:rsidR="00844498" w:rsidRDefault="008C2713">
      <w:pPr>
        <w:pStyle w:val="-"/>
        <w:ind w:firstLine="420"/>
      </w:pPr>
      <w:r>
        <w:rPr>
          <w:rFonts w:hint="eastAsia"/>
        </w:rPr>
        <w:t>本基金的资产配置根据宏观经济情况、及未来较</w:t>
      </w:r>
      <w:r>
        <w:rPr>
          <w:rFonts w:hint="eastAsia"/>
        </w:rPr>
        <w:t>长一段时间内股票走势的判断决定。在调整资产配置比例时，本基金重点考虑以下三个方面：一是政策面的变化，二是宏观经济的发展情况，三是市场本身的规律。通过这三个方面对市场的上升或下降方向及程度做出预测，动态调整股票二级市场的投资仓位，最终达到资产配置的目标。</w:t>
      </w:r>
    </w:p>
    <w:p w:rsidR="00844498" w:rsidRDefault="008C2713">
      <w:pPr>
        <w:pStyle w:val="-"/>
        <w:ind w:firstLine="420"/>
      </w:pPr>
      <w:r>
        <w:rPr>
          <w:rFonts w:hint="eastAsia"/>
        </w:rPr>
        <w:t>作为配置的结果，当预期股票市场出现时间较长、幅度较大的上升行情时，本基金股票投资比例可以达到或接近</w:t>
      </w:r>
      <w:r>
        <w:rPr>
          <w:rFonts w:hint="eastAsia"/>
        </w:rPr>
        <w:t>95%</w:t>
      </w:r>
      <w:r>
        <w:rPr>
          <w:rFonts w:hint="eastAsia"/>
        </w:rPr>
        <w:t>。也就是说，在既定情况下，本基金可以作为一只全股票基金看待。一般情况下，在一级配置中，本基金所持有的少量国债仅是为了应对市场的系统性风险。</w:t>
      </w:r>
    </w:p>
    <w:p w:rsidR="00844498" w:rsidRDefault="008C2713">
      <w:pPr>
        <w:pStyle w:val="-"/>
        <w:ind w:firstLine="420"/>
      </w:pPr>
      <w:r>
        <w:rPr>
          <w:rFonts w:hint="eastAsia"/>
        </w:rPr>
        <w:t>2</w:t>
      </w:r>
      <w:r>
        <w:rPr>
          <w:rFonts w:hint="eastAsia"/>
        </w:rPr>
        <w:t>、二级配置（行业配置）</w:t>
      </w:r>
    </w:p>
    <w:p w:rsidR="00844498" w:rsidRDefault="008C2713">
      <w:pPr>
        <w:pStyle w:val="-"/>
        <w:ind w:firstLine="420"/>
      </w:pPr>
      <w:r>
        <w:rPr>
          <w:rFonts w:hint="eastAsia"/>
        </w:rPr>
        <w:t>二级配置是在大类资产内部进行二次配置，主要是指股票投资中的行业配置。</w:t>
      </w:r>
    </w:p>
    <w:p w:rsidR="00844498" w:rsidRDefault="008C2713">
      <w:pPr>
        <w:pStyle w:val="-"/>
        <w:ind w:firstLine="420"/>
      </w:pPr>
      <w:r>
        <w:rPr>
          <w:rFonts w:hint="eastAsia"/>
        </w:rPr>
        <w:lastRenderedPageBreak/>
        <w:t>具体而言，在股票投资部分，本基金将选择出与国民经济增长具有高度关联性、贡献度大、成长性快、投资价值高的六个行业，对这些行业的股票进行重点投资；在债券投资部分，本基金将根据剩余期限结构，结合久期策略选择重点投资品种，在国债、金融债、企业债、可转债、短期票据及回购间进行选择性投资；在现金方面，本基金将以基金流动性管理为原则，在保证满足赎回要求的情况，根据上述的一、二级配置进行比例调整。</w:t>
      </w:r>
    </w:p>
    <w:p w:rsidR="00844498" w:rsidRDefault="008C2713">
      <w:pPr>
        <w:pStyle w:val="-"/>
        <w:ind w:firstLine="420"/>
      </w:pPr>
      <w:r>
        <w:rPr>
          <w:rFonts w:hint="eastAsia"/>
        </w:rPr>
        <w:t>我国经济高速增长的同时不同行业</w:t>
      </w:r>
      <w:r>
        <w:rPr>
          <w:rFonts w:hint="eastAsia"/>
        </w:rPr>
        <w:t>分享经济增长成果能力显现出一定的差异。这表明在考虑宏观面的整体经济周期的同时也需要关注行业的经济周期，通过对其中表现最好的行业进行重点投资，能更好地分享整体经济增长的成果。</w:t>
      </w:r>
    </w:p>
    <w:p w:rsidR="00844498" w:rsidRDefault="008C2713">
      <w:pPr>
        <w:pStyle w:val="-"/>
        <w:ind w:firstLine="420"/>
      </w:pPr>
      <w:r>
        <w:rPr>
          <w:rFonts w:hint="eastAsia"/>
        </w:rPr>
        <w:t>本基金采用自上而下和自下而上相结合的研究方法，结合行业</w:t>
      </w:r>
      <w:r>
        <w:rPr>
          <w:rFonts w:hint="eastAsia"/>
        </w:rPr>
        <w:t>PEG</w:t>
      </w:r>
      <w:r>
        <w:rPr>
          <w:rFonts w:hint="eastAsia"/>
        </w:rPr>
        <w:t>定量研究，最终达到行业配置的目标。自上而下的研究方法是指通过对主要宏观经济数据的分析和预测，确定主要宏观经济变量的变动对不同行业的影响。自下而上的研究方法是指通过对外部环境、产业政策和竞争格局的分析预测，确定行业结构变化对各个行业的潜在影响。行业</w:t>
      </w:r>
      <w:r>
        <w:rPr>
          <w:rFonts w:hint="eastAsia"/>
        </w:rPr>
        <w:t>PEG</w:t>
      </w:r>
      <w:r>
        <w:rPr>
          <w:rFonts w:hint="eastAsia"/>
        </w:rPr>
        <w:t>研究方法是指通过定量分析行</w:t>
      </w:r>
      <w:r>
        <w:rPr>
          <w:rFonts w:hint="eastAsia"/>
        </w:rPr>
        <w:t>业市盈率和行业增长率之间的比率关系，确定行业的投资价值。</w:t>
      </w:r>
    </w:p>
    <w:p w:rsidR="00844498" w:rsidRDefault="008C2713">
      <w:pPr>
        <w:pStyle w:val="-"/>
        <w:ind w:firstLine="420"/>
      </w:pPr>
      <w:r>
        <w:rPr>
          <w:rFonts w:hint="eastAsia"/>
        </w:rPr>
        <w:t>作为配置的结果，本基金所选择的六个行业的投资比例不低于整个股票投资的</w:t>
      </w:r>
      <w:r>
        <w:rPr>
          <w:rFonts w:hint="eastAsia"/>
        </w:rPr>
        <w:t>65%</w:t>
      </w:r>
      <w:r>
        <w:rPr>
          <w:rFonts w:hint="eastAsia"/>
        </w:rPr>
        <w:t>。</w:t>
      </w:r>
    </w:p>
    <w:p w:rsidR="00844498" w:rsidRDefault="008C2713">
      <w:pPr>
        <w:pStyle w:val="-"/>
        <w:ind w:firstLine="420"/>
      </w:pPr>
      <w:r>
        <w:rPr>
          <w:rFonts w:hint="eastAsia"/>
        </w:rPr>
        <w:t>3</w:t>
      </w:r>
      <w:r>
        <w:rPr>
          <w:rFonts w:hint="eastAsia"/>
        </w:rPr>
        <w:t>、三级配置（个股选择）</w:t>
      </w:r>
    </w:p>
    <w:p w:rsidR="00844498" w:rsidRDefault="008C2713">
      <w:pPr>
        <w:pStyle w:val="-"/>
        <w:ind w:firstLine="420"/>
      </w:pPr>
      <w:r>
        <w:rPr>
          <w:rFonts w:hint="eastAsia"/>
        </w:rPr>
        <w:t>三级配置是在一、二级配置之后对个股的选择。</w:t>
      </w:r>
    </w:p>
    <w:p w:rsidR="00844498" w:rsidRDefault="008C2713">
      <w:pPr>
        <w:pStyle w:val="-"/>
        <w:ind w:firstLine="420"/>
      </w:pPr>
      <w:r>
        <w:rPr>
          <w:rFonts w:hint="eastAsia"/>
        </w:rPr>
        <w:t>本基金按照价值投资理念，通过综合考虑上市公司的产品定位与市场空间、市场潜力与增长速度、竞争环境与行业结构、成本控制与利润水平、绝对估值与相对估值，确定行业中投资价值被市场低估的公司，最终完成个股选择的过程。</w:t>
      </w:r>
    </w:p>
    <w:p w:rsidR="00844498" w:rsidRDefault="008C2713">
      <w:pPr>
        <w:pStyle w:val="-2"/>
      </w:pPr>
      <w:r>
        <w:t xml:space="preserve">10.7 </w:t>
      </w:r>
      <w:r>
        <w:t>投资决策依据和决策程序</w:t>
      </w:r>
    </w:p>
    <w:p w:rsidR="00844498" w:rsidRDefault="008C2713">
      <w:pPr>
        <w:pStyle w:val="-"/>
        <w:ind w:firstLine="420"/>
      </w:pPr>
      <w:r>
        <w:rPr>
          <w:rFonts w:hint="eastAsia"/>
        </w:rPr>
        <w:t>1</w:t>
      </w:r>
      <w:r>
        <w:rPr>
          <w:rFonts w:hint="eastAsia"/>
        </w:rPr>
        <w:t>、决策依据</w:t>
      </w:r>
    </w:p>
    <w:p w:rsidR="00844498" w:rsidRDefault="008C2713">
      <w:pPr>
        <w:pStyle w:val="-"/>
        <w:ind w:firstLine="420"/>
      </w:pPr>
      <w:r>
        <w:rPr>
          <w:rFonts w:hint="eastAsia"/>
        </w:rPr>
        <w:t>（</w:t>
      </w:r>
      <w:r>
        <w:rPr>
          <w:rFonts w:hint="eastAsia"/>
        </w:rPr>
        <w:t>l</w:t>
      </w:r>
      <w:r>
        <w:rPr>
          <w:rFonts w:hint="eastAsia"/>
        </w:rPr>
        <w:t>）有关法律、法规和本基金合同的有关规定。依法决</w:t>
      </w:r>
      <w:r>
        <w:rPr>
          <w:rFonts w:hint="eastAsia"/>
        </w:rPr>
        <w:t>策是本基金进行投资的前提；（</w:t>
      </w:r>
      <w:r>
        <w:rPr>
          <w:rFonts w:hint="eastAsia"/>
        </w:rPr>
        <w:t>2</w:t>
      </w:r>
      <w:r>
        <w:rPr>
          <w:rFonts w:hint="eastAsia"/>
        </w:rPr>
        <w:t>）宏观经济发展态势、微观经济运行环境和证券市场走势。是本基金决策的基础。（</w:t>
      </w:r>
      <w:r>
        <w:rPr>
          <w:rFonts w:hint="eastAsia"/>
        </w:rPr>
        <w:t>3</w:t>
      </w:r>
      <w:r>
        <w:rPr>
          <w:rFonts w:hint="eastAsia"/>
        </w:rPr>
        <w:t>）投资对象收益和风险的配比关系。在充分权衡投资对象的收益和风险的前提下做出投资决策，是本基金维护投资者利益的重要保障。</w:t>
      </w:r>
    </w:p>
    <w:p w:rsidR="00844498" w:rsidRDefault="008C2713">
      <w:pPr>
        <w:pStyle w:val="-"/>
        <w:ind w:firstLine="420"/>
      </w:pPr>
      <w:r>
        <w:rPr>
          <w:rFonts w:hint="eastAsia"/>
        </w:rPr>
        <w:t>2</w:t>
      </w:r>
      <w:r>
        <w:rPr>
          <w:rFonts w:hint="eastAsia"/>
        </w:rPr>
        <w:t>、决策程序</w:t>
      </w:r>
    </w:p>
    <w:p w:rsidR="00844498" w:rsidRDefault="008C2713">
      <w:pPr>
        <w:pStyle w:val="-"/>
        <w:ind w:firstLine="420"/>
      </w:pPr>
      <w:r>
        <w:rPr>
          <w:rFonts w:hint="eastAsia"/>
        </w:rPr>
        <w:t>本基金管理人的投资决策程序如下：</w:t>
      </w:r>
    </w:p>
    <w:p w:rsidR="00844498" w:rsidRDefault="008C2713">
      <w:pPr>
        <w:pStyle w:val="-"/>
        <w:ind w:firstLine="420"/>
      </w:pPr>
      <w:r>
        <w:rPr>
          <w:rFonts w:hint="eastAsia"/>
        </w:rPr>
        <w:t>（</w:t>
      </w:r>
      <w:r>
        <w:rPr>
          <w:rFonts w:hint="eastAsia"/>
        </w:rPr>
        <w:t>l</w:t>
      </w:r>
      <w:r>
        <w:rPr>
          <w:rFonts w:hint="eastAsia"/>
        </w:rPr>
        <w:t>）决定主要投资原则：投资决策委员会决定基金的主要投资原则，并对基金投资组合的一二级配置比例等提出指导性意见。</w:t>
      </w:r>
    </w:p>
    <w:p w:rsidR="00844498" w:rsidRDefault="008C2713">
      <w:pPr>
        <w:pStyle w:val="-"/>
        <w:ind w:firstLine="420"/>
      </w:pPr>
      <w:r>
        <w:rPr>
          <w:rFonts w:hint="eastAsia"/>
        </w:rPr>
        <w:t>（</w:t>
      </w:r>
      <w:r>
        <w:rPr>
          <w:rFonts w:hint="eastAsia"/>
        </w:rPr>
        <w:t>2</w:t>
      </w:r>
      <w:r>
        <w:rPr>
          <w:rFonts w:hint="eastAsia"/>
        </w:rPr>
        <w:t>）提出投资建议：研究人员通过对中国经济发展的结构变化和各行业发展周期的研究，从众多行业中精选出与国民经济增长具有高度关联</w:t>
      </w:r>
      <w:r>
        <w:rPr>
          <w:rFonts w:hint="eastAsia"/>
        </w:rPr>
        <w:t>性、贡献度大、成长性快、投资价值高的六个行业的股票进行投资，根据对六个行业的上市公司进行研究，确定公司的投资价值，</w:t>
      </w:r>
      <w:r>
        <w:rPr>
          <w:rFonts w:hint="eastAsia"/>
        </w:rPr>
        <w:lastRenderedPageBreak/>
        <w:t>向基金经理做出投资建议；根据基金经理提出的要求进行研究并提出投资建议。（</w:t>
      </w:r>
      <w:r>
        <w:rPr>
          <w:rFonts w:hint="eastAsia"/>
        </w:rPr>
        <w:t>3</w:t>
      </w:r>
      <w:r>
        <w:rPr>
          <w:rFonts w:hint="eastAsia"/>
        </w:rPr>
        <w:t>）制定投资决策：基金经理在遵守投资决策委员会的投资原则前提下，根据证券分析人员提供的投资建议以及自己的分析判断，做出具体的投资决策。</w:t>
      </w:r>
    </w:p>
    <w:p w:rsidR="00844498" w:rsidRDefault="008C2713">
      <w:pPr>
        <w:pStyle w:val="-"/>
        <w:ind w:firstLine="420"/>
      </w:pPr>
      <w:r>
        <w:rPr>
          <w:rFonts w:hint="eastAsia"/>
        </w:rPr>
        <w:t>（</w:t>
      </w:r>
      <w:r>
        <w:rPr>
          <w:rFonts w:hint="eastAsia"/>
        </w:rPr>
        <w:t>4</w:t>
      </w:r>
      <w:r>
        <w:rPr>
          <w:rFonts w:hint="eastAsia"/>
        </w:rPr>
        <w:t>）进行风险评估：风险管理部门对公司旗下基金投资组合的风险进行监测和评估，并出具风险监控报告。</w:t>
      </w:r>
    </w:p>
    <w:p w:rsidR="00844498" w:rsidRDefault="008C2713">
      <w:pPr>
        <w:pStyle w:val="-"/>
        <w:ind w:firstLine="420"/>
      </w:pPr>
      <w:r>
        <w:rPr>
          <w:rFonts w:hint="eastAsia"/>
        </w:rPr>
        <w:t>（</w:t>
      </w:r>
      <w:r>
        <w:rPr>
          <w:rFonts w:hint="eastAsia"/>
        </w:rPr>
        <w:t>5</w:t>
      </w:r>
      <w:r>
        <w:rPr>
          <w:rFonts w:hint="eastAsia"/>
        </w:rPr>
        <w:t>）评估和调整决策程序：基金管理人有权根据环境的变化和实际的需要调整决策的程序。</w:t>
      </w:r>
    </w:p>
    <w:p w:rsidR="00844498" w:rsidRDefault="008C2713">
      <w:pPr>
        <w:pStyle w:val="-2"/>
      </w:pPr>
      <w:r>
        <w:t>10.8</w:t>
      </w:r>
      <w:r>
        <w:t xml:space="preserve"> </w:t>
      </w:r>
      <w:r>
        <w:t>建仓期</w:t>
      </w:r>
    </w:p>
    <w:p w:rsidR="00844498" w:rsidRDefault="008C2713">
      <w:pPr>
        <w:pStyle w:val="-"/>
        <w:ind w:firstLine="420"/>
      </w:pPr>
      <w:r>
        <w:rPr>
          <w:rFonts w:hint="eastAsia"/>
        </w:rPr>
        <w:t>本基金的建仓期一般情况下为两个月，将根据实际情况进行调整。</w:t>
      </w:r>
    </w:p>
    <w:p w:rsidR="00844498" w:rsidRDefault="008C2713">
      <w:pPr>
        <w:pStyle w:val="-2"/>
      </w:pPr>
      <w:r>
        <w:t xml:space="preserve">10.9 </w:t>
      </w:r>
      <w:r>
        <w:t>投资限制</w:t>
      </w:r>
    </w:p>
    <w:p w:rsidR="00844498" w:rsidRDefault="008C2713">
      <w:pPr>
        <w:pStyle w:val="-"/>
        <w:ind w:firstLine="420"/>
      </w:pPr>
      <w:r>
        <w:rPr>
          <w:rFonts w:hint="eastAsia"/>
        </w:rPr>
        <w:t>1.</w:t>
      </w:r>
      <w:r>
        <w:rPr>
          <w:rFonts w:hint="eastAsia"/>
        </w:rPr>
        <w:t>组合限制</w:t>
      </w:r>
    </w:p>
    <w:p w:rsidR="00844498" w:rsidRDefault="008C2713">
      <w:pPr>
        <w:pStyle w:val="-"/>
        <w:ind w:firstLine="420"/>
      </w:pPr>
      <w:r>
        <w:rPr>
          <w:rFonts w:hint="eastAsia"/>
        </w:rPr>
        <w:t>（</w:t>
      </w:r>
      <w:r>
        <w:rPr>
          <w:rFonts w:hint="eastAsia"/>
        </w:rPr>
        <w:t>l</w:t>
      </w:r>
      <w:r>
        <w:rPr>
          <w:rFonts w:hint="eastAsia"/>
        </w:rPr>
        <w:t>）本基金持有一家上市公司的股票，其市值不超过基金资产净值的</w:t>
      </w:r>
      <w:r>
        <w:rPr>
          <w:rFonts w:hint="eastAsia"/>
        </w:rPr>
        <w:t>10% ;</w:t>
      </w:r>
      <w:r>
        <w:rPr>
          <w:rFonts w:hint="eastAsia"/>
        </w:rPr>
        <w:t>（</w:t>
      </w:r>
      <w:r>
        <w:rPr>
          <w:rFonts w:hint="eastAsia"/>
        </w:rPr>
        <w:t>2</w:t>
      </w:r>
      <w:r>
        <w:rPr>
          <w:rFonts w:hint="eastAsia"/>
        </w:rPr>
        <w:t>）本基金与由本基金管理人管理的其他基金持有一家公司发行的证券总和，不得超过该证券的</w:t>
      </w:r>
      <w:r>
        <w:rPr>
          <w:rFonts w:hint="eastAsia"/>
        </w:rPr>
        <w:t>10% ;</w:t>
      </w:r>
    </w:p>
    <w:p w:rsidR="00844498" w:rsidRDefault="008C2713">
      <w:pPr>
        <w:pStyle w:val="-"/>
        <w:ind w:firstLine="420"/>
      </w:pPr>
      <w:r>
        <w:rPr>
          <w:rFonts w:hint="eastAsia"/>
        </w:rPr>
        <w:t>（</w:t>
      </w:r>
      <w:r>
        <w:rPr>
          <w:rFonts w:hint="eastAsia"/>
        </w:rPr>
        <w:t>3</w:t>
      </w:r>
      <w:r>
        <w:rPr>
          <w:rFonts w:hint="eastAsia"/>
        </w:rPr>
        <w:t>）本基金参与股票发行申购所申报的金额不得超过本基金的总资产，所申报的股票数量不得超过拟发行股票公司本次的股票发售总量；</w:t>
      </w:r>
    </w:p>
    <w:p w:rsidR="00844498" w:rsidRDefault="008C2713">
      <w:pPr>
        <w:pStyle w:val="-"/>
        <w:ind w:firstLine="420"/>
      </w:pPr>
      <w:r>
        <w:rPr>
          <w:rFonts w:hint="eastAsia"/>
        </w:rPr>
        <w:t>（</w:t>
      </w:r>
      <w:r>
        <w:rPr>
          <w:rFonts w:hint="eastAsia"/>
        </w:rPr>
        <w:t>4</w:t>
      </w:r>
      <w:r>
        <w:rPr>
          <w:rFonts w:hint="eastAsia"/>
        </w:rPr>
        <w:t>）本基金管理人管理的全部开放式基金（包括开放式基金以及处于开放期的定期开放基金）持有一家上市公司发行的可流通股</w:t>
      </w:r>
      <w:r>
        <w:rPr>
          <w:rFonts w:hint="eastAsia"/>
        </w:rPr>
        <w:t>票，不得超过该上市公司可流通股票的</w:t>
      </w:r>
      <w:r>
        <w:rPr>
          <w:rFonts w:hint="eastAsia"/>
        </w:rPr>
        <w:t>15%</w:t>
      </w:r>
      <w:r>
        <w:rPr>
          <w:rFonts w:hint="eastAsia"/>
        </w:rPr>
        <w:t>；本基金管理人管理的全部投资组合持有一家上市公司发行的可流通股票，不得超过该上市公司可流通股票的</w:t>
      </w:r>
      <w:r>
        <w:rPr>
          <w:rFonts w:hint="eastAsia"/>
        </w:rPr>
        <w:t>30%</w:t>
      </w:r>
      <w:r>
        <w:rPr>
          <w:rFonts w:hint="eastAsia"/>
        </w:rPr>
        <w:t>；</w:t>
      </w:r>
    </w:p>
    <w:p w:rsidR="00844498" w:rsidRDefault="008C2713">
      <w:pPr>
        <w:pStyle w:val="-"/>
        <w:ind w:firstLine="420"/>
      </w:pPr>
      <w:r>
        <w:rPr>
          <w:rFonts w:hint="eastAsia"/>
        </w:rPr>
        <w:t>（</w:t>
      </w:r>
      <w:r>
        <w:rPr>
          <w:rFonts w:hint="eastAsia"/>
        </w:rPr>
        <w:t>5</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；因证券市场波动、上市公司股票停牌、基金规模变动等基金管理人之外的因素致使基金不符合该比例限制的，基金管理人不得主动新增流动性受限资产的投资；</w:t>
      </w:r>
    </w:p>
    <w:p w:rsidR="00844498" w:rsidRDefault="008C2713">
      <w:pPr>
        <w:pStyle w:val="-"/>
        <w:ind w:firstLine="420"/>
      </w:pPr>
      <w:r>
        <w:rPr>
          <w:rFonts w:hint="eastAsia"/>
        </w:rPr>
        <w:t>（</w:t>
      </w:r>
      <w:r>
        <w:rPr>
          <w:rFonts w:hint="eastAsia"/>
        </w:rPr>
        <w:t>6</w:t>
      </w:r>
      <w:r>
        <w:rPr>
          <w:rFonts w:hint="eastAsia"/>
        </w:rPr>
        <w:t>）本基金与私募类证券资管产品及中国证监会认定的其他主体为交易对手开展逆回购交易的，可接受质押品的资质要求应当与基金合同约定的投资范围保持一致；</w:t>
      </w:r>
    </w:p>
    <w:p w:rsidR="00844498" w:rsidRDefault="008C2713">
      <w:pPr>
        <w:pStyle w:val="-"/>
        <w:ind w:firstLine="420"/>
      </w:pPr>
      <w:r>
        <w:rPr>
          <w:rFonts w:hint="eastAsia"/>
        </w:rPr>
        <w:t>（</w:t>
      </w:r>
      <w:r>
        <w:rPr>
          <w:rFonts w:hint="eastAsia"/>
        </w:rPr>
        <w:t>7</w:t>
      </w:r>
      <w:r>
        <w:rPr>
          <w:rFonts w:hint="eastAsia"/>
        </w:rPr>
        <w:t>）遵守中国证监会规定的其他比例限制；</w:t>
      </w:r>
    </w:p>
    <w:p w:rsidR="00844498" w:rsidRDefault="008C2713">
      <w:pPr>
        <w:pStyle w:val="-"/>
        <w:ind w:firstLine="420"/>
      </w:pPr>
      <w:r>
        <w:rPr>
          <w:rFonts w:hint="eastAsia"/>
        </w:rPr>
        <w:t>（</w:t>
      </w:r>
      <w:r>
        <w:rPr>
          <w:rFonts w:hint="eastAsia"/>
        </w:rPr>
        <w:t>8</w:t>
      </w:r>
      <w:r>
        <w:rPr>
          <w:rFonts w:hint="eastAsia"/>
        </w:rPr>
        <w:t>）法律法规和监管机关对上述比例限制另有规定的，从其规定。</w:t>
      </w:r>
    </w:p>
    <w:p w:rsidR="00844498" w:rsidRDefault="008C2713">
      <w:pPr>
        <w:pStyle w:val="-"/>
        <w:ind w:firstLine="420"/>
      </w:pPr>
      <w:r>
        <w:rPr>
          <w:rFonts w:hint="eastAsia"/>
        </w:rPr>
        <w:t>除上述第（</w:t>
      </w:r>
      <w:r>
        <w:rPr>
          <w:rFonts w:hint="eastAsia"/>
        </w:rPr>
        <w:t>5</w:t>
      </w:r>
      <w:r>
        <w:rPr>
          <w:rFonts w:hint="eastAsia"/>
        </w:rPr>
        <w:t>）、（</w:t>
      </w:r>
      <w:r>
        <w:rPr>
          <w:rFonts w:hint="eastAsia"/>
        </w:rPr>
        <w:t>6</w:t>
      </w:r>
      <w:r>
        <w:rPr>
          <w:rFonts w:hint="eastAsia"/>
        </w:rPr>
        <w:t>）项另有约定外，由于基金规模或市场的变化等原因导致的投资组合不符合上述约定的比例则不在限制之内。</w:t>
      </w:r>
    </w:p>
    <w:p w:rsidR="00844498" w:rsidRDefault="00844498">
      <w:pPr>
        <w:pStyle w:val="-"/>
        <w:ind w:firstLine="420"/>
      </w:pPr>
    </w:p>
    <w:p w:rsidR="00844498" w:rsidRDefault="008C2713">
      <w:pPr>
        <w:pStyle w:val="-"/>
        <w:ind w:firstLine="420"/>
      </w:pPr>
      <w:r>
        <w:rPr>
          <w:rFonts w:hint="eastAsia"/>
        </w:rPr>
        <w:t>2</w:t>
      </w:r>
      <w:r>
        <w:rPr>
          <w:rFonts w:hint="eastAsia"/>
        </w:rPr>
        <w:t>、为维护基金份额持有人的合法权益，本基金禁止从事下列行为：</w:t>
      </w:r>
    </w:p>
    <w:p w:rsidR="00844498" w:rsidRDefault="008C2713">
      <w:pPr>
        <w:pStyle w:val="-"/>
        <w:ind w:firstLine="420"/>
      </w:pPr>
      <w:r>
        <w:rPr>
          <w:rFonts w:hint="eastAsia"/>
        </w:rPr>
        <w:lastRenderedPageBreak/>
        <w:t>（</w:t>
      </w:r>
      <w:r>
        <w:rPr>
          <w:rFonts w:hint="eastAsia"/>
        </w:rPr>
        <w:t>1</w:t>
      </w:r>
      <w:r>
        <w:rPr>
          <w:rFonts w:hint="eastAsia"/>
        </w:rPr>
        <w:t>）、承销证券；</w:t>
      </w:r>
    </w:p>
    <w:p w:rsidR="00844498" w:rsidRDefault="008C2713">
      <w:pPr>
        <w:pStyle w:val="-"/>
        <w:ind w:firstLine="420"/>
      </w:pPr>
      <w:r>
        <w:rPr>
          <w:rFonts w:hint="eastAsia"/>
        </w:rPr>
        <w:t>（</w:t>
      </w:r>
      <w:r>
        <w:rPr>
          <w:rFonts w:hint="eastAsia"/>
        </w:rPr>
        <w:t>2</w:t>
      </w:r>
      <w:r>
        <w:rPr>
          <w:rFonts w:hint="eastAsia"/>
        </w:rPr>
        <w:t>）、向他人贷款或者提供担保；</w:t>
      </w:r>
    </w:p>
    <w:p w:rsidR="00844498" w:rsidRDefault="008C2713">
      <w:pPr>
        <w:pStyle w:val="-"/>
        <w:ind w:firstLine="420"/>
      </w:pPr>
      <w:r>
        <w:rPr>
          <w:rFonts w:hint="eastAsia"/>
        </w:rPr>
        <w:t>（</w:t>
      </w:r>
      <w:r>
        <w:rPr>
          <w:rFonts w:hint="eastAsia"/>
        </w:rPr>
        <w:t>3</w:t>
      </w:r>
      <w:r>
        <w:rPr>
          <w:rFonts w:hint="eastAsia"/>
        </w:rPr>
        <w:t>）、从事承担无限责任的投资；</w:t>
      </w:r>
    </w:p>
    <w:p w:rsidR="00844498" w:rsidRDefault="008C2713">
      <w:pPr>
        <w:pStyle w:val="-"/>
        <w:ind w:firstLine="420"/>
      </w:pPr>
      <w:r>
        <w:rPr>
          <w:rFonts w:hint="eastAsia"/>
        </w:rPr>
        <w:t>（</w:t>
      </w:r>
      <w:r>
        <w:rPr>
          <w:rFonts w:hint="eastAsia"/>
        </w:rPr>
        <w:t>4</w:t>
      </w:r>
      <w:r>
        <w:rPr>
          <w:rFonts w:hint="eastAsia"/>
        </w:rPr>
        <w:t>）、买卖其他基金份额，但是国务院另有规定的除外；</w:t>
      </w:r>
    </w:p>
    <w:p w:rsidR="00844498" w:rsidRDefault="008C2713">
      <w:pPr>
        <w:pStyle w:val="-"/>
        <w:ind w:firstLine="420"/>
      </w:pPr>
      <w:r>
        <w:rPr>
          <w:rFonts w:hint="eastAsia"/>
        </w:rPr>
        <w:t>（</w:t>
      </w:r>
      <w:r>
        <w:rPr>
          <w:rFonts w:hint="eastAsia"/>
        </w:rPr>
        <w:t>5</w:t>
      </w:r>
      <w:r>
        <w:rPr>
          <w:rFonts w:hint="eastAsia"/>
        </w:rPr>
        <w:t>）、向基金管理人、基金托管人出资或者买卖基金管理人、基金托管人发行的股票或者债券；</w:t>
      </w:r>
    </w:p>
    <w:p w:rsidR="00844498" w:rsidRDefault="008C2713">
      <w:pPr>
        <w:pStyle w:val="-"/>
        <w:ind w:firstLine="420"/>
      </w:pPr>
      <w:r>
        <w:rPr>
          <w:rFonts w:hint="eastAsia"/>
        </w:rPr>
        <w:t>（</w:t>
      </w:r>
      <w:r>
        <w:rPr>
          <w:rFonts w:hint="eastAsia"/>
        </w:rPr>
        <w:t>6</w:t>
      </w:r>
      <w:r>
        <w:rPr>
          <w:rFonts w:hint="eastAsia"/>
        </w:rPr>
        <w:t>）、买卖与基金管理人、基金托管人有控股关系的股东或者与基金管理人、基金托管人有其他重大利害关系的公司发行的证券或者承销期内承销的证券；</w:t>
      </w:r>
    </w:p>
    <w:p w:rsidR="00844498" w:rsidRDefault="008C2713">
      <w:pPr>
        <w:pStyle w:val="-"/>
        <w:ind w:firstLine="420"/>
      </w:pPr>
      <w:r>
        <w:rPr>
          <w:rFonts w:hint="eastAsia"/>
        </w:rPr>
        <w:t>（</w:t>
      </w:r>
      <w:r>
        <w:rPr>
          <w:rFonts w:hint="eastAsia"/>
        </w:rPr>
        <w:t>7</w:t>
      </w:r>
      <w:r>
        <w:rPr>
          <w:rFonts w:hint="eastAsia"/>
        </w:rPr>
        <w:t>）、从事内幕交易、操纵证券交易价格及其他不正当的证券交易活动；</w:t>
      </w:r>
    </w:p>
    <w:p w:rsidR="00844498" w:rsidRDefault="008C2713">
      <w:pPr>
        <w:pStyle w:val="-"/>
        <w:ind w:firstLine="420"/>
      </w:pPr>
      <w:r>
        <w:rPr>
          <w:rFonts w:hint="eastAsia"/>
        </w:rPr>
        <w:t>（</w:t>
      </w:r>
      <w:r>
        <w:rPr>
          <w:rFonts w:hint="eastAsia"/>
        </w:rPr>
        <w:t>8</w:t>
      </w:r>
      <w:r>
        <w:rPr>
          <w:rFonts w:hint="eastAsia"/>
        </w:rPr>
        <w:t>）、依照法律、行政法规有关规定，由中国证监会规定禁止的其他活动。</w:t>
      </w:r>
    </w:p>
    <w:p w:rsidR="00844498" w:rsidRDefault="008C2713">
      <w:pPr>
        <w:pStyle w:val="-2"/>
      </w:pPr>
      <w:r>
        <w:t xml:space="preserve">10.10 </w:t>
      </w:r>
      <w:r>
        <w:t>基金管理人代表基金行使权利的处理原则及方法</w:t>
      </w:r>
    </w:p>
    <w:p w:rsidR="00844498" w:rsidRDefault="008C2713">
      <w:pPr>
        <w:pStyle w:val="-"/>
        <w:ind w:firstLine="420"/>
      </w:pPr>
      <w:r>
        <w:rPr>
          <w:rFonts w:hint="eastAsia"/>
        </w:rPr>
        <w:t>1</w:t>
      </w:r>
      <w:r>
        <w:rPr>
          <w:rFonts w:hint="eastAsia"/>
        </w:rPr>
        <w:t>、独立行使股东权利</w:t>
      </w:r>
      <w:r>
        <w:rPr>
          <w:rFonts w:hint="eastAsia"/>
        </w:rPr>
        <w:t>,</w:t>
      </w:r>
      <w:r>
        <w:rPr>
          <w:rFonts w:hint="eastAsia"/>
        </w:rPr>
        <w:t>保护基金份额持有人的利益；</w:t>
      </w:r>
    </w:p>
    <w:p w:rsidR="00844498" w:rsidRDefault="008C2713">
      <w:pPr>
        <w:pStyle w:val="-"/>
        <w:ind w:firstLine="420"/>
      </w:pPr>
      <w:r>
        <w:rPr>
          <w:rFonts w:hint="eastAsia"/>
        </w:rPr>
        <w:t>2</w:t>
      </w:r>
      <w:r>
        <w:rPr>
          <w:rFonts w:hint="eastAsia"/>
        </w:rPr>
        <w:t>、不谋求对上市公司的控股</w:t>
      </w:r>
      <w:r>
        <w:rPr>
          <w:rFonts w:hint="eastAsia"/>
        </w:rPr>
        <w:t>,</w:t>
      </w:r>
      <w:r>
        <w:rPr>
          <w:rFonts w:hint="eastAsia"/>
        </w:rPr>
        <w:t>不参与所投资上市公司的经营管理；</w:t>
      </w:r>
    </w:p>
    <w:p w:rsidR="00844498" w:rsidRDefault="008C2713">
      <w:pPr>
        <w:pStyle w:val="-"/>
        <w:ind w:firstLine="420"/>
      </w:pPr>
      <w:r>
        <w:rPr>
          <w:rFonts w:hint="eastAsia"/>
        </w:rPr>
        <w:t>3</w:t>
      </w:r>
      <w:r>
        <w:rPr>
          <w:rFonts w:hint="eastAsia"/>
        </w:rPr>
        <w:t>、有利于基金资产的安全和增值；</w:t>
      </w:r>
    </w:p>
    <w:p w:rsidR="00844498" w:rsidRDefault="008C2713">
      <w:pPr>
        <w:pStyle w:val="-"/>
        <w:ind w:firstLine="420"/>
      </w:pPr>
      <w:r>
        <w:rPr>
          <w:rFonts w:hint="eastAsia"/>
        </w:rPr>
        <w:t>4</w:t>
      </w:r>
      <w:r>
        <w:rPr>
          <w:rFonts w:hint="eastAsia"/>
        </w:rPr>
        <w:t>、不通过关联交易为自身、雇员、授权代理人或任何存在厉害关系的第三人牟取任何不当利益。</w:t>
      </w:r>
    </w:p>
    <w:p w:rsidR="00844498" w:rsidRDefault="008C2713">
      <w:pPr>
        <w:pStyle w:val="-2"/>
      </w:pPr>
      <w:r>
        <w:t xml:space="preserve">10.11 </w:t>
      </w:r>
      <w:r>
        <w:t>基金融资</w:t>
      </w:r>
    </w:p>
    <w:p w:rsidR="00844498" w:rsidRDefault="008C2713">
      <w:pPr>
        <w:pStyle w:val="-"/>
        <w:ind w:firstLine="420"/>
      </w:pPr>
      <w:r>
        <w:rPr>
          <w:rFonts w:hint="eastAsia"/>
        </w:rPr>
        <w:t>本基金可以按照国家的有关规定进行融资。</w:t>
      </w:r>
    </w:p>
    <w:p w:rsidR="00844498" w:rsidRDefault="008C2713">
      <w:pPr>
        <w:pStyle w:val="-2"/>
      </w:pPr>
      <w:r>
        <w:t xml:space="preserve">10.12 </w:t>
      </w:r>
      <w:r>
        <w:t>基金投资组合报告</w:t>
      </w:r>
    </w:p>
    <w:p w:rsidR="00844498" w:rsidRDefault="008C271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44498" w:rsidRDefault="008C2713">
      <w:pPr>
        <w:pStyle w:val="-"/>
        <w:ind w:firstLine="420"/>
      </w:pPr>
      <w:r>
        <w:rPr>
          <w:rFonts w:hint="eastAsia"/>
        </w:rPr>
        <w:t>基金托管人根据本基金合同规定复核了本报告中的财务指标、净值表现和投资组合报告等内容，保证复核内容不存</w:t>
      </w:r>
      <w:r>
        <w:rPr>
          <w:rFonts w:hint="eastAsia"/>
        </w:rPr>
        <w:t>在虚假记载、误导性陈述或者重大遗漏。</w:t>
      </w:r>
    </w:p>
    <w:p w:rsidR="00844498" w:rsidRDefault="008C2713">
      <w:pPr>
        <w:pStyle w:val="-"/>
        <w:ind w:firstLine="420"/>
      </w:pPr>
      <w:r>
        <w:rPr>
          <w:rFonts w:hint="eastAsia"/>
        </w:rPr>
        <w:t>基金管理人承诺以诚实信用、勤勉尽责的原则管理和运用基金资产</w:t>
      </w:r>
      <w:r>
        <w:rPr>
          <w:rFonts w:hint="eastAsia"/>
        </w:rPr>
        <w:t>,</w:t>
      </w:r>
      <w:r>
        <w:rPr>
          <w:rFonts w:hint="eastAsia"/>
        </w:rPr>
        <w:t>但不保证基金一定盈利。</w:t>
      </w:r>
    </w:p>
    <w:p w:rsidR="00844498" w:rsidRDefault="008C2713">
      <w:pPr>
        <w:pStyle w:val="-"/>
        <w:ind w:firstLine="420"/>
      </w:pPr>
      <w:r>
        <w:rPr>
          <w:rFonts w:hint="eastAsia"/>
        </w:rPr>
        <w:t>基金的过往业绩并不代表其未来表现。投资有风险</w:t>
      </w:r>
      <w:r>
        <w:rPr>
          <w:rFonts w:hint="eastAsia"/>
        </w:rPr>
        <w:t>,</w:t>
      </w:r>
      <w:r>
        <w:rPr>
          <w:rFonts w:hint="eastAsia"/>
        </w:rPr>
        <w:t>投资者在做出投资决策前应仔细阅读本基金的招募说明书。</w:t>
      </w:r>
    </w:p>
    <w:p w:rsidR="00844498" w:rsidRDefault="008C2713">
      <w:pPr>
        <w:pStyle w:val="-"/>
        <w:ind w:firstLine="420"/>
      </w:pPr>
      <w:r>
        <w:rPr>
          <w:rFonts w:hint="eastAsia"/>
        </w:rPr>
        <w:t>本投资组合报告所载数据截至</w:t>
      </w:r>
      <w:r>
        <w:rPr>
          <w:rFonts w:hint="eastAsia"/>
        </w:rPr>
        <w:t>2019</w:t>
      </w:r>
      <w:r>
        <w:rPr>
          <w:rFonts w:hint="eastAsia"/>
        </w:rPr>
        <w:t>年</w:t>
      </w:r>
      <w:r>
        <w:rPr>
          <w:rFonts w:hint="eastAsia"/>
        </w:rPr>
        <w:t>3</w:t>
      </w:r>
      <w:r>
        <w:rPr>
          <w:rFonts w:hint="eastAsia"/>
        </w:rPr>
        <w:t>月</w:t>
      </w:r>
      <w:r>
        <w:rPr>
          <w:rFonts w:hint="eastAsia"/>
        </w:rPr>
        <w:t>31</w:t>
      </w:r>
      <w:r>
        <w:rPr>
          <w:rFonts w:hint="eastAsia"/>
        </w:rPr>
        <w:t>日（未经审计）。</w:t>
      </w:r>
    </w:p>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844498" w:rsidTr="00844498">
        <w:trPr>
          <w:cnfStyle w:val="100000000000" w:firstRow="1" w:lastRow="0" w:firstColumn="0" w:lastColumn="0" w:oddVBand="0" w:evenVBand="0" w:oddHBand="0" w:evenHBand="0" w:firstRowFirstColumn="0" w:firstRowLastColumn="0" w:lastRowFirstColumn="0" w:lastRowLastColumn="0"/>
        </w:trPr>
        <w:tc>
          <w:tcPr>
            <w:tcW w:w="646" w:type="dxa"/>
          </w:tcPr>
          <w:p w:rsidR="00844498" w:rsidRDefault="008C2713">
            <w:pPr>
              <w:jc w:val="center"/>
            </w:pPr>
            <w:r>
              <w:rPr>
                <w:rFonts w:hint="eastAsia"/>
              </w:rPr>
              <w:lastRenderedPageBreak/>
              <w:t>序号</w:t>
            </w:r>
          </w:p>
        </w:tc>
        <w:tc>
          <w:tcPr>
            <w:tcW w:w="2971" w:type="dxa"/>
          </w:tcPr>
          <w:p w:rsidR="00844498" w:rsidRDefault="008C2713">
            <w:pPr>
              <w:jc w:val="center"/>
            </w:pPr>
            <w:r>
              <w:rPr>
                <w:rFonts w:hint="eastAsia"/>
              </w:rPr>
              <w:t>项目</w:t>
            </w:r>
          </w:p>
        </w:tc>
        <w:tc>
          <w:tcPr>
            <w:tcW w:w="2381" w:type="dxa"/>
          </w:tcPr>
          <w:p w:rsidR="00844498" w:rsidRDefault="008C2713">
            <w:pPr>
              <w:jc w:val="center"/>
            </w:pPr>
            <w:r>
              <w:rPr>
                <w:rFonts w:hint="eastAsia"/>
              </w:rPr>
              <w:t>金额（元）</w:t>
            </w:r>
          </w:p>
        </w:tc>
        <w:tc>
          <w:tcPr>
            <w:tcW w:w="2506" w:type="dxa"/>
          </w:tcPr>
          <w:p w:rsidR="00844498" w:rsidRDefault="008C2713">
            <w:pPr>
              <w:jc w:val="center"/>
            </w:pPr>
            <w:r>
              <w:rPr>
                <w:rFonts w:hint="eastAsia"/>
              </w:rPr>
              <w:t>占基金总资产的比例（</w:t>
            </w:r>
            <w:r>
              <w:rPr>
                <w:rFonts w:hint="eastAsia"/>
              </w:rPr>
              <w:t>%</w:t>
            </w:r>
            <w:r>
              <w:rPr>
                <w:rFonts w:hint="eastAsia"/>
              </w:rPr>
              <w:t>）</w:t>
            </w:r>
          </w:p>
        </w:tc>
      </w:tr>
      <w:tr w:rsidR="00844498" w:rsidTr="00844498">
        <w:tc>
          <w:tcPr>
            <w:tcW w:w="646" w:type="dxa"/>
          </w:tcPr>
          <w:p w:rsidR="00844498" w:rsidRDefault="008C2713">
            <w:pPr>
              <w:jc w:val="center"/>
            </w:pPr>
            <w:r>
              <w:t>1</w:t>
            </w:r>
          </w:p>
        </w:tc>
        <w:tc>
          <w:tcPr>
            <w:tcW w:w="2971" w:type="dxa"/>
          </w:tcPr>
          <w:p w:rsidR="00844498" w:rsidRDefault="008C2713">
            <w:pPr>
              <w:jc w:val="left"/>
            </w:pPr>
            <w:r>
              <w:rPr>
                <w:rFonts w:hint="eastAsia"/>
              </w:rPr>
              <w:t>权益投资</w:t>
            </w:r>
          </w:p>
        </w:tc>
        <w:tc>
          <w:tcPr>
            <w:tcW w:w="2381" w:type="dxa"/>
          </w:tcPr>
          <w:p w:rsidR="00844498" w:rsidRDefault="008C2713">
            <w:pPr>
              <w:jc w:val="right"/>
            </w:pPr>
            <w:r>
              <w:t>617,028,783.49</w:t>
            </w:r>
          </w:p>
        </w:tc>
        <w:tc>
          <w:tcPr>
            <w:tcW w:w="2506" w:type="dxa"/>
          </w:tcPr>
          <w:p w:rsidR="00844498" w:rsidRDefault="008C2713">
            <w:pPr>
              <w:jc w:val="right"/>
            </w:pPr>
            <w:r>
              <w:t>84.80</w:t>
            </w:r>
          </w:p>
        </w:tc>
      </w:tr>
      <w:tr w:rsidR="00844498" w:rsidTr="00844498">
        <w:tc>
          <w:tcPr>
            <w:tcW w:w="646" w:type="dxa"/>
          </w:tcPr>
          <w:p w:rsidR="00844498" w:rsidRDefault="00844498">
            <w:pPr>
              <w:jc w:val="center"/>
            </w:pPr>
          </w:p>
        </w:tc>
        <w:tc>
          <w:tcPr>
            <w:tcW w:w="2971" w:type="dxa"/>
          </w:tcPr>
          <w:p w:rsidR="00844498" w:rsidRDefault="008C2713">
            <w:pPr>
              <w:jc w:val="left"/>
            </w:pPr>
            <w:r>
              <w:rPr>
                <w:rFonts w:hint="eastAsia"/>
              </w:rPr>
              <w:t>其中：股票</w:t>
            </w:r>
          </w:p>
        </w:tc>
        <w:tc>
          <w:tcPr>
            <w:tcW w:w="2381" w:type="dxa"/>
          </w:tcPr>
          <w:p w:rsidR="00844498" w:rsidRDefault="008C2713">
            <w:pPr>
              <w:jc w:val="right"/>
            </w:pPr>
            <w:r>
              <w:t>617,028,783.49</w:t>
            </w:r>
          </w:p>
        </w:tc>
        <w:tc>
          <w:tcPr>
            <w:tcW w:w="2506" w:type="dxa"/>
          </w:tcPr>
          <w:p w:rsidR="00844498" w:rsidRDefault="008C2713">
            <w:pPr>
              <w:jc w:val="right"/>
            </w:pPr>
            <w:r>
              <w:t>84.80</w:t>
            </w:r>
          </w:p>
        </w:tc>
      </w:tr>
      <w:tr w:rsidR="00844498" w:rsidTr="00844498">
        <w:tc>
          <w:tcPr>
            <w:tcW w:w="646" w:type="dxa"/>
          </w:tcPr>
          <w:p w:rsidR="00844498" w:rsidRDefault="008C2713">
            <w:pPr>
              <w:jc w:val="center"/>
            </w:pPr>
            <w:r>
              <w:t>2</w:t>
            </w:r>
          </w:p>
        </w:tc>
        <w:tc>
          <w:tcPr>
            <w:tcW w:w="2971" w:type="dxa"/>
          </w:tcPr>
          <w:p w:rsidR="00844498" w:rsidRDefault="008C2713">
            <w:pPr>
              <w:jc w:val="left"/>
            </w:pPr>
            <w:r>
              <w:rPr>
                <w:rFonts w:hint="eastAsia"/>
              </w:rPr>
              <w:t>基金投资</w:t>
            </w:r>
          </w:p>
        </w:tc>
        <w:tc>
          <w:tcPr>
            <w:tcW w:w="2381" w:type="dxa"/>
          </w:tcPr>
          <w:p w:rsidR="00844498" w:rsidRDefault="008C2713">
            <w:pPr>
              <w:jc w:val="right"/>
            </w:pPr>
            <w:r>
              <w:t>-</w:t>
            </w:r>
          </w:p>
        </w:tc>
        <w:tc>
          <w:tcPr>
            <w:tcW w:w="2506" w:type="dxa"/>
          </w:tcPr>
          <w:p w:rsidR="00844498" w:rsidRDefault="008C2713">
            <w:pPr>
              <w:jc w:val="right"/>
            </w:pPr>
            <w:r>
              <w:t>-</w:t>
            </w:r>
          </w:p>
        </w:tc>
      </w:tr>
      <w:tr w:rsidR="00844498" w:rsidTr="00844498">
        <w:tc>
          <w:tcPr>
            <w:tcW w:w="646" w:type="dxa"/>
          </w:tcPr>
          <w:p w:rsidR="00844498" w:rsidRDefault="008C2713">
            <w:pPr>
              <w:jc w:val="center"/>
            </w:pPr>
            <w:r>
              <w:t>3</w:t>
            </w:r>
          </w:p>
        </w:tc>
        <w:tc>
          <w:tcPr>
            <w:tcW w:w="2971" w:type="dxa"/>
          </w:tcPr>
          <w:p w:rsidR="00844498" w:rsidRDefault="008C2713">
            <w:pPr>
              <w:jc w:val="left"/>
            </w:pPr>
            <w:r>
              <w:rPr>
                <w:rFonts w:hint="eastAsia"/>
              </w:rPr>
              <w:t>固定收益投资</w:t>
            </w:r>
          </w:p>
        </w:tc>
        <w:tc>
          <w:tcPr>
            <w:tcW w:w="2381" w:type="dxa"/>
          </w:tcPr>
          <w:p w:rsidR="00844498" w:rsidRDefault="008C2713">
            <w:pPr>
              <w:jc w:val="right"/>
            </w:pPr>
            <w:r>
              <w:t>4,113,226.90</w:t>
            </w:r>
          </w:p>
        </w:tc>
        <w:tc>
          <w:tcPr>
            <w:tcW w:w="2506" w:type="dxa"/>
          </w:tcPr>
          <w:p w:rsidR="00844498" w:rsidRDefault="008C2713">
            <w:pPr>
              <w:jc w:val="right"/>
            </w:pPr>
            <w:r>
              <w:t>0.57</w:t>
            </w:r>
          </w:p>
        </w:tc>
      </w:tr>
      <w:tr w:rsidR="00844498" w:rsidTr="00844498">
        <w:tc>
          <w:tcPr>
            <w:tcW w:w="646" w:type="dxa"/>
          </w:tcPr>
          <w:p w:rsidR="00844498" w:rsidRDefault="00844498">
            <w:pPr>
              <w:jc w:val="center"/>
            </w:pPr>
          </w:p>
        </w:tc>
        <w:tc>
          <w:tcPr>
            <w:tcW w:w="2971" w:type="dxa"/>
          </w:tcPr>
          <w:p w:rsidR="00844498" w:rsidRDefault="008C2713">
            <w:pPr>
              <w:jc w:val="left"/>
            </w:pPr>
            <w:r>
              <w:rPr>
                <w:rFonts w:hint="eastAsia"/>
              </w:rPr>
              <w:t>其中：债券</w:t>
            </w:r>
          </w:p>
        </w:tc>
        <w:tc>
          <w:tcPr>
            <w:tcW w:w="2381" w:type="dxa"/>
          </w:tcPr>
          <w:p w:rsidR="00844498" w:rsidRDefault="008C2713">
            <w:pPr>
              <w:jc w:val="right"/>
            </w:pPr>
            <w:r>
              <w:t>4,113,226.90</w:t>
            </w:r>
          </w:p>
        </w:tc>
        <w:tc>
          <w:tcPr>
            <w:tcW w:w="2506" w:type="dxa"/>
          </w:tcPr>
          <w:p w:rsidR="00844498" w:rsidRDefault="008C2713">
            <w:pPr>
              <w:jc w:val="right"/>
            </w:pPr>
            <w:r>
              <w:t>0.57</w:t>
            </w:r>
          </w:p>
        </w:tc>
      </w:tr>
      <w:tr w:rsidR="00844498" w:rsidTr="00844498">
        <w:tc>
          <w:tcPr>
            <w:tcW w:w="646" w:type="dxa"/>
          </w:tcPr>
          <w:p w:rsidR="00844498" w:rsidRDefault="00844498">
            <w:pPr>
              <w:jc w:val="center"/>
            </w:pPr>
          </w:p>
        </w:tc>
        <w:tc>
          <w:tcPr>
            <w:tcW w:w="2971" w:type="dxa"/>
          </w:tcPr>
          <w:p w:rsidR="00844498" w:rsidRDefault="008C2713">
            <w:pPr>
              <w:jc w:val="left"/>
            </w:pPr>
            <w:r>
              <w:rPr>
                <w:rFonts w:hint="eastAsia"/>
              </w:rPr>
              <w:t xml:space="preserve">      </w:t>
            </w:r>
            <w:r>
              <w:rPr>
                <w:rFonts w:hint="eastAsia"/>
              </w:rPr>
              <w:t>资产支持证券</w:t>
            </w:r>
          </w:p>
        </w:tc>
        <w:tc>
          <w:tcPr>
            <w:tcW w:w="2381" w:type="dxa"/>
          </w:tcPr>
          <w:p w:rsidR="00844498" w:rsidRDefault="008C2713">
            <w:pPr>
              <w:jc w:val="right"/>
            </w:pPr>
            <w:r>
              <w:t>-</w:t>
            </w:r>
          </w:p>
        </w:tc>
        <w:tc>
          <w:tcPr>
            <w:tcW w:w="2506" w:type="dxa"/>
          </w:tcPr>
          <w:p w:rsidR="00844498" w:rsidRDefault="008C2713">
            <w:pPr>
              <w:jc w:val="right"/>
            </w:pPr>
            <w:r>
              <w:t>-</w:t>
            </w:r>
          </w:p>
        </w:tc>
      </w:tr>
      <w:tr w:rsidR="00844498" w:rsidTr="00844498">
        <w:tc>
          <w:tcPr>
            <w:tcW w:w="646" w:type="dxa"/>
          </w:tcPr>
          <w:p w:rsidR="00844498" w:rsidRDefault="008C2713">
            <w:pPr>
              <w:jc w:val="center"/>
            </w:pPr>
            <w:r>
              <w:t>4</w:t>
            </w:r>
          </w:p>
        </w:tc>
        <w:tc>
          <w:tcPr>
            <w:tcW w:w="2971" w:type="dxa"/>
          </w:tcPr>
          <w:p w:rsidR="00844498" w:rsidRDefault="008C2713">
            <w:pPr>
              <w:jc w:val="left"/>
            </w:pPr>
            <w:r>
              <w:rPr>
                <w:rFonts w:hint="eastAsia"/>
              </w:rPr>
              <w:t>贵金属投资</w:t>
            </w:r>
          </w:p>
        </w:tc>
        <w:tc>
          <w:tcPr>
            <w:tcW w:w="2381" w:type="dxa"/>
          </w:tcPr>
          <w:p w:rsidR="00844498" w:rsidRDefault="008C2713">
            <w:pPr>
              <w:jc w:val="right"/>
            </w:pPr>
            <w:r>
              <w:t>-</w:t>
            </w:r>
          </w:p>
        </w:tc>
        <w:tc>
          <w:tcPr>
            <w:tcW w:w="2506" w:type="dxa"/>
          </w:tcPr>
          <w:p w:rsidR="00844498" w:rsidRDefault="008C2713">
            <w:pPr>
              <w:jc w:val="right"/>
            </w:pPr>
            <w:r>
              <w:t>-</w:t>
            </w:r>
          </w:p>
        </w:tc>
      </w:tr>
      <w:tr w:rsidR="00844498" w:rsidTr="00844498">
        <w:tc>
          <w:tcPr>
            <w:tcW w:w="646" w:type="dxa"/>
          </w:tcPr>
          <w:p w:rsidR="00844498" w:rsidRDefault="008C2713">
            <w:pPr>
              <w:jc w:val="center"/>
            </w:pPr>
            <w:r>
              <w:t>5</w:t>
            </w:r>
          </w:p>
        </w:tc>
        <w:tc>
          <w:tcPr>
            <w:tcW w:w="2971" w:type="dxa"/>
          </w:tcPr>
          <w:p w:rsidR="00844498" w:rsidRDefault="008C2713">
            <w:pPr>
              <w:jc w:val="left"/>
            </w:pPr>
            <w:r>
              <w:rPr>
                <w:rFonts w:hint="eastAsia"/>
              </w:rPr>
              <w:t>金融衍生品投资</w:t>
            </w:r>
          </w:p>
        </w:tc>
        <w:tc>
          <w:tcPr>
            <w:tcW w:w="2381" w:type="dxa"/>
          </w:tcPr>
          <w:p w:rsidR="00844498" w:rsidRDefault="008C2713">
            <w:pPr>
              <w:jc w:val="right"/>
            </w:pPr>
            <w:r>
              <w:t>-</w:t>
            </w:r>
          </w:p>
        </w:tc>
        <w:tc>
          <w:tcPr>
            <w:tcW w:w="2506" w:type="dxa"/>
          </w:tcPr>
          <w:p w:rsidR="00844498" w:rsidRDefault="008C2713">
            <w:pPr>
              <w:jc w:val="right"/>
            </w:pPr>
            <w:r>
              <w:t>-</w:t>
            </w:r>
          </w:p>
        </w:tc>
      </w:tr>
      <w:tr w:rsidR="00844498" w:rsidTr="00844498">
        <w:tc>
          <w:tcPr>
            <w:tcW w:w="646" w:type="dxa"/>
          </w:tcPr>
          <w:p w:rsidR="00844498" w:rsidRDefault="008C2713">
            <w:pPr>
              <w:jc w:val="center"/>
            </w:pPr>
            <w:r>
              <w:t>6</w:t>
            </w:r>
          </w:p>
        </w:tc>
        <w:tc>
          <w:tcPr>
            <w:tcW w:w="2971" w:type="dxa"/>
          </w:tcPr>
          <w:p w:rsidR="00844498" w:rsidRDefault="008C2713">
            <w:pPr>
              <w:jc w:val="left"/>
            </w:pPr>
            <w:r>
              <w:rPr>
                <w:rFonts w:hint="eastAsia"/>
              </w:rPr>
              <w:t>买入返售金融资产</w:t>
            </w:r>
          </w:p>
        </w:tc>
        <w:tc>
          <w:tcPr>
            <w:tcW w:w="2381" w:type="dxa"/>
          </w:tcPr>
          <w:p w:rsidR="00844498" w:rsidRDefault="008C2713">
            <w:pPr>
              <w:jc w:val="right"/>
            </w:pPr>
            <w:r>
              <w:t>-</w:t>
            </w:r>
          </w:p>
        </w:tc>
        <w:tc>
          <w:tcPr>
            <w:tcW w:w="2506" w:type="dxa"/>
          </w:tcPr>
          <w:p w:rsidR="00844498" w:rsidRDefault="008C2713">
            <w:pPr>
              <w:jc w:val="right"/>
            </w:pPr>
            <w:r>
              <w:t>-</w:t>
            </w:r>
          </w:p>
        </w:tc>
      </w:tr>
      <w:tr w:rsidR="00844498" w:rsidTr="00844498">
        <w:tc>
          <w:tcPr>
            <w:tcW w:w="646" w:type="dxa"/>
          </w:tcPr>
          <w:p w:rsidR="00844498" w:rsidRDefault="00844498">
            <w:pPr>
              <w:jc w:val="center"/>
            </w:pPr>
          </w:p>
        </w:tc>
        <w:tc>
          <w:tcPr>
            <w:tcW w:w="2971" w:type="dxa"/>
          </w:tcPr>
          <w:p w:rsidR="00844498" w:rsidRDefault="008C2713">
            <w:pPr>
              <w:jc w:val="left"/>
            </w:pPr>
            <w:r>
              <w:rPr>
                <w:rFonts w:hint="eastAsia"/>
              </w:rPr>
              <w:t>其中：买断式回购的买入返售金融资产</w:t>
            </w:r>
          </w:p>
        </w:tc>
        <w:tc>
          <w:tcPr>
            <w:tcW w:w="2381" w:type="dxa"/>
          </w:tcPr>
          <w:p w:rsidR="00844498" w:rsidRDefault="008C2713">
            <w:pPr>
              <w:jc w:val="right"/>
            </w:pPr>
            <w:r>
              <w:t>-</w:t>
            </w:r>
          </w:p>
        </w:tc>
        <w:tc>
          <w:tcPr>
            <w:tcW w:w="2506" w:type="dxa"/>
          </w:tcPr>
          <w:p w:rsidR="00844498" w:rsidRDefault="008C2713">
            <w:pPr>
              <w:jc w:val="right"/>
            </w:pPr>
            <w:r>
              <w:t>-</w:t>
            </w:r>
          </w:p>
        </w:tc>
      </w:tr>
      <w:tr w:rsidR="00844498" w:rsidTr="00844498">
        <w:tc>
          <w:tcPr>
            <w:tcW w:w="646" w:type="dxa"/>
          </w:tcPr>
          <w:p w:rsidR="00844498" w:rsidRDefault="008C2713">
            <w:pPr>
              <w:jc w:val="center"/>
            </w:pPr>
            <w:r>
              <w:t>7</w:t>
            </w:r>
          </w:p>
        </w:tc>
        <w:tc>
          <w:tcPr>
            <w:tcW w:w="2971" w:type="dxa"/>
          </w:tcPr>
          <w:p w:rsidR="00844498" w:rsidRDefault="008C2713">
            <w:pPr>
              <w:jc w:val="left"/>
            </w:pPr>
            <w:r>
              <w:rPr>
                <w:rFonts w:hint="eastAsia"/>
              </w:rPr>
              <w:t>银行存款和结算备付金合计</w:t>
            </w:r>
          </w:p>
        </w:tc>
        <w:tc>
          <w:tcPr>
            <w:tcW w:w="2381" w:type="dxa"/>
          </w:tcPr>
          <w:p w:rsidR="00844498" w:rsidRDefault="008C2713">
            <w:pPr>
              <w:jc w:val="right"/>
            </w:pPr>
            <w:r>
              <w:t>106,112,566.66</w:t>
            </w:r>
          </w:p>
        </w:tc>
        <w:tc>
          <w:tcPr>
            <w:tcW w:w="2506" w:type="dxa"/>
          </w:tcPr>
          <w:p w:rsidR="00844498" w:rsidRDefault="008C2713">
            <w:pPr>
              <w:jc w:val="right"/>
            </w:pPr>
            <w:r>
              <w:t>14.58</w:t>
            </w:r>
          </w:p>
        </w:tc>
      </w:tr>
      <w:tr w:rsidR="00844498" w:rsidTr="00844498">
        <w:tc>
          <w:tcPr>
            <w:tcW w:w="646" w:type="dxa"/>
          </w:tcPr>
          <w:p w:rsidR="00844498" w:rsidRDefault="008C2713">
            <w:pPr>
              <w:jc w:val="center"/>
            </w:pPr>
            <w:r>
              <w:t>8</w:t>
            </w:r>
          </w:p>
        </w:tc>
        <w:tc>
          <w:tcPr>
            <w:tcW w:w="2971" w:type="dxa"/>
          </w:tcPr>
          <w:p w:rsidR="00844498" w:rsidRDefault="008C2713">
            <w:pPr>
              <w:jc w:val="left"/>
            </w:pPr>
            <w:r>
              <w:rPr>
                <w:rFonts w:hint="eastAsia"/>
              </w:rPr>
              <w:t>其他资产</w:t>
            </w:r>
          </w:p>
        </w:tc>
        <w:tc>
          <w:tcPr>
            <w:tcW w:w="2381" w:type="dxa"/>
          </w:tcPr>
          <w:p w:rsidR="00844498" w:rsidRDefault="008C2713">
            <w:pPr>
              <w:jc w:val="right"/>
            </w:pPr>
            <w:r>
              <w:t>391,651.17</w:t>
            </w:r>
          </w:p>
        </w:tc>
        <w:tc>
          <w:tcPr>
            <w:tcW w:w="2506" w:type="dxa"/>
          </w:tcPr>
          <w:p w:rsidR="00844498" w:rsidRDefault="008C2713">
            <w:pPr>
              <w:jc w:val="right"/>
            </w:pPr>
            <w:r>
              <w:t>0.05</w:t>
            </w:r>
          </w:p>
        </w:tc>
      </w:tr>
      <w:tr w:rsidR="00844498" w:rsidTr="00844498">
        <w:tc>
          <w:tcPr>
            <w:tcW w:w="646" w:type="dxa"/>
          </w:tcPr>
          <w:p w:rsidR="00844498" w:rsidRDefault="008C2713">
            <w:pPr>
              <w:jc w:val="center"/>
            </w:pPr>
            <w:r>
              <w:t>9</w:t>
            </w:r>
          </w:p>
        </w:tc>
        <w:tc>
          <w:tcPr>
            <w:tcW w:w="2971" w:type="dxa"/>
          </w:tcPr>
          <w:p w:rsidR="00844498" w:rsidRDefault="008C2713">
            <w:pPr>
              <w:jc w:val="left"/>
            </w:pPr>
            <w:r>
              <w:rPr>
                <w:rFonts w:hint="eastAsia"/>
              </w:rPr>
              <w:t>合计</w:t>
            </w:r>
          </w:p>
        </w:tc>
        <w:tc>
          <w:tcPr>
            <w:tcW w:w="2381" w:type="dxa"/>
          </w:tcPr>
          <w:p w:rsidR="00844498" w:rsidRDefault="008C2713">
            <w:pPr>
              <w:jc w:val="right"/>
            </w:pPr>
            <w:r>
              <w:t>727,646,228.22</w:t>
            </w:r>
          </w:p>
        </w:tc>
        <w:tc>
          <w:tcPr>
            <w:tcW w:w="2506" w:type="dxa"/>
          </w:tcPr>
          <w:p w:rsidR="00844498" w:rsidRDefault="008C2713">
            <w:pPr>
              <w:jc w:val="right"/>
            </w:pPr>
            <w:r>
              <w:t>100.00</w:t>
            </w:r>
          </w:p>
        </w:tc>
      </w:tr>
    </w:tbl>
    <w:p w:rsidR="00844498" w:rsidRDefault="00844498">
      <w:pPr>
        <w:pStyle w:val="-"/>
        <w:ind w:firstLine="420"/>
      </w:pPr>
    </w:p>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报告期末按行业分类的股票投资组合</w:t>
      </w:r>
    </w:p>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t>报告期末按行业分类的境内股票投资组合</w:t>
      </w:r>
    </w:p>
    <w:p w:rsidR="00844498" w:rsidRDefault="008C2713">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844498" w:rsidTr="00844498">
        <w:trPr>
          <w:cnfStyle w:val="100000000000" w:firstRow="1" w:lastRow="0" w:firstColumn="0" w:lastColumn="0" w:oddVBand="0" w:evenVBand="0" w:oddHBand="0" w:evenHBand="0" w:firstRowFirstColumn="0" w:firstRowLastColumn="0" w:lastRowFirstColumn="0" w:lastRowLastColumn="0"/>
        </w:trPr>
        <w:tc>
          <w:tcPr>
            <w:tcW w:w="646" w:type="dxa"/>
          </w:tcPr>
          <w:p w:rsidR="00844498" w:rsidRDefault="008C2713">
            <w:pPr>
              <w:jc w:val="center"/>
            </w:pPr>
            <w:r>
              <w:rPr>
                <w:rFonts w:hint="eastAsia"/>
              </w:rPr>
              <w:t>代码</w:t>
            </w:r>
          </w:p>
        </w:tc>
        <w:tc>
          <w:tcPr>
            <w:tcW w:w="3595" w:type="dxa"/>
          </w:tcPr>
          <w:p w:rsidR="00844498" w:rsidRDefault="008C2713">
            <w:pPr>
              <w:jc w:val="center"/>
            </w:pPr>
            <w:r>
              <w:rPr>
                <w:rFonts w:hint="eastAsia"/>
              </w:rPr>
              <w:t>行业类别</w:t>
            </w:r>
          </w:p>
        </w:tc>
        <w:tc>
          <w:tcPr>
            <w:tcW w:w="1769" w:type="dxa"/>
          </w:tcPr>
          <w:p w:rsidR="00844498" w:rsidRDefault="008C2713">
            <w:pPr>
              <w:jc w:val="center"/>
            </w:pPr>
            <w:r>
              <w:rPr>
                <w:rFonts w:hint="eastAsia"/>
              </w:rPr>
              <w:t>公允价值（元）</w:t>
            </w:r>
          </w:p>
        </w:tc>
        <w:tc>
          <w:tcPr>
            <w:tcW w:w="2495" w:type="dxa"/>
          </w:tcPr>
          <w:p w:rsidR="00844498" w:rsidRDefault="008C2713">
            <w:pPr>
              <w:jc w:val="center"/>
            </w:pPr>
            <w:r>
              <w:rPr>
                <w:rFonts w:hint="eastAsia"/>
              </w:rPr>
              <w:t>占基金资产净值比例（％）</w:t>
            </w:r>
          </w:p>
        </w:tc>
      </w:tr>
      <w:tr w:rsidR="00844498" w:rsidTr="00844498">
        <w:tc>
          <w:tcPr>
            <w:tcW w:w="646" w:type="dxa"/>
          </w:tcPr>
          <w:p w:rsidR="00844498" w:rsidRDefault="008C2713">
            <w:pPr>
              <w:jc w:val="left"/>
            </w:pPr>
            <w:r>
              <w:t>A</w:t>
            </w:r>
          </w:p>
        </w:tc>
        <w:tc>
          <w:tcPr>
            <w:tcW w:w="3595" w:type="dxa"/>
          </w:tcPr>
          <w:p w:rsidR="00844498" w:rsidRDefault="008C2713">
            <w:pPr>
              <w:jc w:val="left"/>
            </w:pPr>
            <w:r>
              <w:rPr>
                <w:rFonts w:hint="eastAsia"/>
              </w:rPr>
              <w:t>农、林、牧、渔业</w:t>
            </w:r>
          </w:p>
        </w:tc>
        <w:tc>
          <w:tcPr>
            <w:tcW w:w="1769" w:type="dxa"/>
          </w:tcPr>
          <w:p w:rsidR="00844498" w:rsidRDefault="008C2713">
            <w:pPr>
              <w:jc w:val="right"/>
            </w:pPr>
            <w:r>
              <w:t>-</w:t>
            </w:r>
          </w:p>
        </w:tc>
        <w:tc>
          <w:tcPr>
            <w:tcW w:w="2495" w:type="dxa"/>
          </w:tcPr>
          <w:p w:rsidR="00844498" w:rsidRDefault="008C2713">
            <w:pPr>
              <w:jc w:val="right"/>
            </w:pPr>
            <w:r>
              <w:t>-</w:t>
            </w:r>
          </w:p>
        </w:tc>
      </w:tr>
      <w:tr w:rsidR="00844498" w:rsidTr="00844498">
        <w:tc>
          <w:tcPr>
            <w:tcW w:w="646" w:type="dxa"/>
          </w:tcPr>
          <w:p w:rsidR="00844498" w:rsidRDefault="008C2713">
            <w:pPr>
              <w:jc w:val="left"/>
            </w:pPr>
            <w:r>
              <w:t>B</w:t>
            </w:r>
          </w:p>
        </w:tc>
        <w:tc>
          <w:tcPr>
            <w:tcW w:w="3595" w:type="dxa"/>
          </w:tcPr>
          <w:p w:rsidR="00844498" w:rsidRDefault="008C2713">
            <w:pPr>
              <w:jc w:val="left"/>
            </w:pPr>
            <w:r>
              <w:rPr>
                <w:rFonts w:hint="eastAsia"/>
              </w:rPr>
              <w:t>采矿业</w:t>
            </w:r>
          </w:p>
        </w:tc>
        <w:tc>
          <w:tcPr>
            <w:tcW w:w="1769" w:type="dxa"/>
          </w:tcPr>
          <w:p w:rsidR="00844498" w:rsidRDefault="008C2713">
            <w:pPr>
              <w:jc w:val="right"/>
            </w:pPr>
            <w:r>
              <w:t>27,779,898.50</w:t>
            </w:r>
          </w:p>
        </w:tc>
        <w:tc>
          <w:tcPr>
            <w:tcW w:w="2495" w:type="dxa"/>
          </w:tcPr>
          <w:p w:rsidR="00844498" w:rsidRDefault="008C2713">
            <w:pPr>
              <w:jc w:val="right"/>
            </w:pPr>
            <w:r>
              <w:t>3.83</w:t>
            </w:r>
          </w:p>
        </w:tc>
      </w:tr>
      <w:tr w:rsidR="00844498" w:rsidTr="00844498">
        <w:tc>
          <w:tcPr>
            <w:tcW w:w="646" w:type="dxa"/>
          </w:tcPr>
          <w:p w:rsidR="00844498" w:rsidRDefault="008C2713">
            <w:pPr>
              <w:jc w:val="left"/>
            </w:pPr>
            <w:r>
              <w:t>C</w:t>
            </w:r>
          </w:p>
        </w:tc>
        <w:tc>
          <w:tcPr>
            <w:tcW w:w="3595" w:type="dxa"/>
          </w:tcPr>
          <w:p w:rsidR="00844498" w:rsidRDefault="008C2713">
            <w:pPr>
              <w:jc w:val="left"/>
            </w:pPr>
            <w:r>
              <w:rPr>
                <w:rFonts w:hint="eastAsia"/>
              </w:rPr>
              <w:t>制造业</w:t>
            </w:r>
          </w:p>
        </w:tc>
        <w:tc>
          <w:tcPr>
            <w:tcW w:w="1769" w:type="dxa"/>
          </w:tcPr>
          <w:p w:rsidR="00844498" w:rsidRDefault="008C2713">
            <w:pPr>
              <w:jc w:val="right"/>
            </w:pPr>
            <w:r>
              <w:t>358,588,449.42</w:t>
            </w:r>
          </w:p>
        </w:tc>
        <w:tc>
          <w:tcPr>
            <w:tcW w:w="2495" w:type="dxa"/>
          </w:tcPr>
          <w:p w:rsidR="00844498" w:rsidRDefault="008C2713">
            <w:pPr>
              <w:jc w:val="right"/>
            </w:pPr>
            <w:r>
              <w:t>49.45</w:t>
            </w:r>
          </w:p>
        </w:tc>
      </w:tr>
      <w:tr w:rsidR="00844498" w:rsidTr="00844498">
        <w:tc>
          <w:tcPr>
            <w:tcW w:w="646" w:type="dxa"/>
          </w:tcPr>
          <w:p w:rsidR="00844498" w:rsidRDefault="008C2713">
            <w:pPr>
              <w:jc w:val="left"/>
            </w:pPr>
            <w:r>
              <w:t>D</w:t>
            </w:r>
          </w:p>
        </w:tc>
        <w:tc>
          <w:tcPr>
            <w:tcW w:w="3595" w:type="dxa"/>
          </w:tcPr>
          <w:p w:rsidR="00844498" w:rsidRDefault="008C2713">
            <w:pPr>
              <w:jc w:val="left"/>
            </w:pPr>
            <w:r>
              <w:rPr>
                <w:rFonts w:hint="eastAsia"/>
              </w:rPr>
              <w:t>电力、热力、燃气及水生产和供应业</w:t>
            </w:r>
          </w:p>
        </w:tc>
        <w:tc>
          <w:tcPr>
            <w:tcW w:w="1769" w:type="dxa"/>
          </w:tcPr>
          <w:p w:rsidR="00844498" w:rsidRDefault="008C2713">
            <w:pPr>
              <w:jc w:val="right"/>
            </w:pPr>
            <w:r>
              <w:t>19,396,280.70</w:t>
            </w:r>
          </w:p>
        </w:tc>
        <w:tc>
          <w:tcPr>
            <w:tcW w:w="2495" w:type="dxa"/>
          </w:tcPr>
          <w:p w:rsidR="00844498" w:rsidRDefault="008C2713">
            <w:pPr>
              <w:jc w:val="right"/>
            </w:pPr>
            <w:r>
              <w:t>2.67</w:t>
            </w:r>
          </w:p>
        </w:tc>
      </w:tr>
      <w:tr w:rsidR="00844498" w:rsidTr="00844498">
        <w:tc>
          <w:tcPr>
            <w:tcW w:w="646" w:type="dxa"/>
          </w:tcPr>
          <w:p w:rsidR="00844498" w:rsidRDefault="008C2713">
            <w:pPr>
              <w:jc w:val="left"/>
            </w:pPr>
            <w:r>
              <w:t>E</w:t>
            </w:r>
          </w:p>
        </w:tc>
        <w:tc>
          <w:tcPr>
            <w:tcW w:w="3595" w:type="dxa"/>
          </w:tcPr>
          <w:p w:rsidR="00844498" w:rsidRDefault="008C2713">
            <w:pPr>
              <w:jc w:val="left"/>
            </w:pPr>
            <w:r>
              <w:rPr>
                <w:rFonts w:hint="eastAsia"/>
              </w:rPr>
              <w:t>建筑业</w:t>
            </w:r>
          </w:p>
        </w:tc>
        <w:tc>
          <w:tcPr>
            <w:tcW w:w="1769" w:type="dxa"/>
          </w:tcPr>
          <w:p w:rsidR="00844498" w:rsidRDefault="008C2713">
            <w:pPr>
              <w:jc w:val="right"/>
            </w:pPr>
            <w:r>
              <w:t>522.20</w:t>
            </w:r>
          </w:p>
        </w:tc>
        <w:tc>
          <w:tcPr>
            <w:tcW w:w="2495" w:type="dxa"/>
          </w:tcPr>
          <w:p w:rsidR="00844498" w:rsidRDefault="008C2713">
            <w:pPr>
              <w:jc w:val="right"/>
            </w:pPr>
            <w:r>
              <w:t>0.00</w:t>
            </w:r>
          </w:p>
        </w:tc>
      </w:tr>
      <w:tr w:rsidR="00844498" w:rsidTr="00844498">
        <w:tc>
          <w:tcPr>
            <w:tcW w:w="646" w:type="dxa"/>
          </w:tcPr>
          <w:p w:rsidR="00844498" w:rsidRDefault="008C2713">
            <w:pPr>
              <w:jc w:val="left"/>
            </w:pPr>
            <w:r>
              <w:t>F</w:t>
            </w:r>
          </w:p>
        </w:tc>
        <w:tc>
          <w:tcPr>
            <w:tcW w:w="3595" w:type="dxa"/>
          </w:tcPr>
          <w:p w:rsidR="00844498" w:rsidRDefault="008C2713">
            <w:pPr>
              <w:jc w:val="left"/>
            </w:pPr>
            <w:r>
              <w:rPr>
                <w:rFonts w:hint="eastAsia"/>
              </w:rPr>
              <w:t>批发和零售业</w:t>
            </w:r>
          </w:p>
        </w:tc>
        <w:tc>
          <w:tcPr>
            <w:tcW w:w="1769" w:type="dxa"/>
          </w:tcPr>
          <w:p w:rsidR="00844498" w:rsidRDefault="008C2713">
            <w:pPr>
              <w:jc w:val="right"/>
            </w:pPr>
            <w:r>
              <w:t>34,698,286.39</w:t>
            </w:r>
          </w:p>
        </w:tc>
        <w:tc>
          <w:tcPr>
            <w:tcW w:w="2495" w:type="dxa"/>
          </w:tcPr>
          <w:p w:rsidR="00844498" w:rsidRDefault="008C2713">
            <w:pPr>
              <w:jc w:val="right"/>
            </w:pPr>
            <w:r>
              <w:t>4.78</w:t>
            </w:r>
          </w:p>
        </w:tc>
      </w:tr>
      <w:tr w:rsidR="00844498" w:rsidTr="00844498">
        <w:tc>
          <w:tcPr>
            <w:tcW w:w="646" w:type="dxa"/>
          </w:tcPr>
          <w:p w:rsidR="00844498" w:rsidRDefault="008C2713">
            <w:pPr>
              <w:jc w:val="left"/>
            </w:pPr>
            <w:r>
              <w:t>G</w:t>
            </w:r>
          </w:p>
        </w:tc>
        <w:tc>
          <w:tcPr>
            <w:tcW w:w="3595" w:type="dxa"/>
          </w:tcPr>
          <w:p w:rsidR="00844498" w:rsidRDefault="008C2713">
            <w:pPr>
              <w:jc w:val="left"/>
            </w:pPr>
            <w:r>
              <w:rPr>
                <w:rFonts w:hint="eastAsia"/>
              </w:rPr>
              <w:t>交通运输、仓储和邮政业</w:t>
            </w:r>
          </w:p>
        </w:tc>
        <w:tc>
          <w:tcPr>
            <w:tcW w:w="1769" w:type="dxa"/>
          </w:tcPr>
          <w:p w:rsidR="00844498" w:rsidRDefault="008C2713">
            <w:pPr>
              <w:jc w:val="right"/>
            </w:pPr>
            <w:r>
              <w:t>15,041,208.43</w:t>
            </w:r>
          </w:p>
        </w:tc>
        <w:tc>
          <w:tcPr>
            <w:tcW w:w="2495" w:type="dxa"/>
          </w:tcPr>
          <w:p w:rsidR="00844498" w:rsidRDefault="008C2713">
            <w:pPr>
              <w:jc w:val="right"/>
            </w:pPr>
            <w:r>
              <w:t>2.07</w:t>
            </w:r>
          </w:p>
        </w:tc>
      </w:tr>
      <w:tr w:rsidR="00844498" w:rsidTr="00844498">
        <w:tc>
          <w:tcPr>
            <w:tcW w:w="646" w:type="dxa"/>
          </w:tcPr>
          <w:p w:rsidR="00844498" w:rsidRDefault="008C2713">
            <w:pPr>
              <w:jc w:val="left"/>
            </w:pPr>
            <w:r>
              <w:t>H</w:t>
            </w:r>
          </w:p>
        </w:tc>
        <w:tc>
          <w:tcPr>
            <w:tcW w:w="3595" w:type="dxa"/>
          </w:tcPr>
          <w:p w:rsidR="00844498" w:rsidRDefault="008C2713">
            <w:pPr>
              <w:jc w:val="left"/>
            </w:pPr>
            <w:r>
              <w:rPr>
                <w:rFonts w:hint="eastAsia"/>
              </w:rPr>
              <w:t>住宿和餐饮业</w:t>
            </w:r>
          </w:p>
        </w:tc>
        <w:tc>
          <w:tcPr>
            <w:tcW w:w="1769" w:type="dxa"/>
          </w:tcPr>
          <w:p w:rsidR="00844498" w:rsidRDefault="008C2713">
            <w:pPr>
              <w:jc w:val="right"/>
            </w:pPr>
            <w:r>
              <w:t>-</w:t>
            </w:r>
          </w:p>
        </w:tc>
        <w:tc>
          <w:tcPr>
            <w:tcW w:w="2495" w:type="dxa"/>
          </w:tcPr>
          <w:p w:rsidR="00844498" w:rsidRDefault="008C2713">
            <w:pPr>
              <w:jc w:val="right"/>
            </w:pPr>
            <w:r>
              <w:t>-</w:t>
            </w:r>
          </w:p>
        </w:tc>
      </w:tr>
      <w:tr w:rsidR="00844498" w:rsidTr="00844498">
        <w:tc>
          <w:tcPr>
            <w:tcW w:w="646" w:type="dxa"/>
          </w:tcPr>
          <w:p w:rsidR="00844498" w:rsidRDefault="008C2713">
            <w:pPr>
              <w:jc w:val="left"/>
            </w:pPr>
            <w:r>
              <w:t>I</w:t>
            </w:r>
          </w:p>
        </w:tc>
        <w:tc>
          <w:tcPr>
            <w:tcW w:w="3595" w:type="dxa"/>
          </w:tcPr>
          <w:p w:rsidR="00844498" w:rsidRDefault="008C2713">
            <w:pPr>
              <w:jc w:val="left"/>
            </w:pPr>
            <w:r>
              <w:rPr>
                <w:rFonts w:hint="eastAsia"/>
              </w:rPr>
              <w:t>信息传输、软件和信息技术服务业</w:t>
            </w:r>
          </w:p>
        </w:tc>
        <w:tc>
          <w:tcPr>
            <w:tcW w:w="1769" w:type="dxa"/>
          </w:tcPr>
          <w:p w:rsidR="00844498" w:rsidRDefault="008C2713">
            <w:pPr>
              <w:jc w:val="right"/>
            </w:pPr>
            <w:r>
              <w:t>37,611,986.88</w:t>
            </w:r>
          </w:p>
        </w:tc>
        <w:tc>
          <w:tcPr>
            <w:tcW w:w="2495" w:type="dxa"/>
          </w:tcPr>
          <w:p w:rsidR="00844498" w:rsidRDefault="008C2713">
            <w:pPr>
              <w:jc w:val="right"/>
            </w:pPr>
            <w:r>
              <w:t>5.19</w:t>
            </w:r>
          </w:p>
        </w:tc>
      </w:tr>
      <w:tr w:rsidR="00844498" w:rsidTr="00844498">
        <w:tc>
          <w:tcPr>
            <w:tcW w:w="646" w:type="dxa"/>
          </w:tcPr>
          <w:p w:rsidR="00844498" w:rsidRDefault="008C2713">
            <w:pPr>
              <w:jc w:val="left"/>
            </w:pPr>
            <w:r>
              <w:t>J</w:t>
            </w:r>
          </w:p>
        </w:tc>
        <w:tc>
          <w:tcPr>
            <w:tcW w:w="3595" w:type="dxa"/>
          </w:tcPr>
          <w:p w:rsidR="00844498" w:rsidRDefault="008C2713">
            <w:pPr>
              <w:jc w:val="left"/>
            </w:pPr>
            <w:r>
              <w:rPr>
                <w:rFonts w:hint="eastAsia"/>
              </w:rPr>
              <w:t>金融业</w:t>
            </w:r>
          </w:p>
        </w:tc>
        <w:tc>
          <w:tcPr>
            <w:tcW w:w="1769" w:type="dxa"/>
          </w:tcPr>
          <w:p w:rsidR="00844498" w:rsidRDefault="008C2713">
            <w:pPr>
              <w:jc w:val="right"/>
            </w:pPr>
            <w:r>
              <w:t>58,418,287.38</w:t>
            </w:r>
          </w:p>
        </w:tc>
        <w:tc>
          <w:tcPr>
            <w:tcW w:w="2495" w:type="dxa"/>
          </w:tcPr>
          <w:p w:rsidR="00844498" w:rsidRDefault="008C2713">
            <w:pPr>
              <w:jc w:val="right"/>
            </w:pPr>
            <w:r>
              <w:t>8.06</w:t>
            </w:r>
          </w:p>
        </w:tc>
      </w:tr>
      <w:tr w:rsidR="00844498" w:rsidTr="00844498">
        <w:tc>
          <w:tcPr>
            <w:tcW w:w="646" w:type="dxa"/>
          </w:tcPr>
          <w:p w:rsidR="00844498" w:rsidRDefault="008C2713">
            <w:pPr>
              <w:jc w:val="left"/>
            </w:pPr>
            <w:r>
              <w:t>K</w:t>
            </w:r>
          </w:p>
        </w:tc>
        <w:tc>
          <w:tcPr>
            <w:tcW w:w="3595" w:type="dxa"/>
          </w:tcPr>
          <w:p w:rsidR="00844498" w:rsidRDefault="008C2713">
            <w:pPr>
              <w:jc w:val="left"/>
            </w:pPr>
            <w:r>
              <w:rPr>
                <w:rFonts w:hint="eastAsia"/>
              </w:rPr>
              <w:t>房地产业</w:t>
            </w:r>
          </w:p>
        </w:tc>
        <w:tc>
          <w:tcPr>
            <w:tcW w:w="1769" w:type="dxa"/>
          </w:tcPr>
          <w:p w:rsidR="00844498" w:rsidRDefault="008C2713">
            <w:pPr>
              <w:jc w:val="right"/>
            </w:pPr>
            <w:r>
              <w:t>30,632,176.05</w:t>
            </w:r>
          </w:p>
        </w:tc>
        <w:tc>
          <w:tcPr>
            <w:tcW w:w="2495" w:type="dxa"/>
          </w:tcPr>
          <w:p w:rsidR="00844498" w:rsidRDefault="008C2713">
            <w:pPr>
              <w:jc w:val="right"/>
            </w:pPr>
            <w:r>
              <w:t>4.22</w:t>
            </w:r>
          </w:p>
        </w:tc>
      </w:tr>
      <w:tr w:rsidR="00844498" w:rsidTr="00844498">
        <w:tc>
          <w:tcPr>
            <w:tcW w:w="646" w:type="dxa"/>
          </w:tcPr>
          <w:p w:rsidR="00844498" w:rsidRDefault="008C2713">
            <w:pPr>
              <w:jc w:val="left"/>
            </w:pPr>
            <w:r>
              <w:t>L</w:t>
            </w:r>
          </w:p>
        </w:tc>
        <w:tc>
          <w:tcPr>
            <w:tcW w:w="3595" w:type="dxa"/>
          </w:tcPr>
          <w:p w:rsidR="00844498" w:rsidRDefault="008C2713">
            <w:pPr>
              <w:jc w:val="left"/>
            </w:pPr>
            <w:r>
              <w:rPr>
                <w:rFonts w:hint="eastAsia"/>
              </w:rPr>
              <w:t>租赁和商务服务业</w:t>
            </w:r>
          </w:p>
        </w:tc>
        <w:tc>
          <w:tcPr>
            <w:tcW w:w="1769" w:type="dxa"/>
          </w:tcPr>
          <w:p w:rsidR="00844498" w:rsidRDefault="008C2713">
            <w:pPr>
              <w:jc w:val="right"/>
            </w:pPr>
            <w:r>
              <w:t>30,318,980.54</w:t>
            </w:r>
          </w:p>
        </w:tc>
        <w:tc>
          <w:tcPr>
            <w:tcW w:w="2495" w:type="dxa"/>
          </w:tcPr>
          <w:p w:rsidR="00844498" w:rsidRDefault="008C2713">
            <w:pPr>
              <w:jc w:val="right"/>
            </w:pPr>
            <w:r>
              <w:t>4.18</w:t>
            </w:r>
          </w:p>
        </w:tc>
      </w:tr>
      <w:tr w:rsidR="00844498" w:rsidTr="00844498">
        <w:tc>
          <w:tcPr>
            <w:tcW w:w="646" w:type="dxa"/>
          </w:tcPr>
          <w:p w:rsidR="00844498" w:rsidRDefault="008C2713">
            <w:pPr>
              <w:jc w:val="left"/>
            </w:pPr>
            <w:r>
              <w:t>M</w:t>
            </w:r>
          </w:p>
        </w:tc>
        <w:tc>
          <w:tcPr>
            <w:tcW w:w="3595" w:type="dxa"/>
          </w:tcPr>
          <w:p w:rsidR="00844498" w:rsidRDefault="008C2713">
            <w:pPr>
              <w:jc w:val="left"/>
            </w:pPr>
            <w:r>
              <w:rPr>
                <w:rFonts w:hint="eastAsia"/>
              </w:rPr>
              <w:t>科学研究和技术服务业</w:t>
            </w:r>
          </w:p>
        </w:tc>
        <w:tc>
          <w:tcPr>
            <w:tcW w:w="1769" w:type="dxa"/>
          </w:tcPr>
          <w:p w:rsidR="00844498" w:rsidRDefault="008C2713">
            <w:pPr>
              <w:jc w:val="right"/>
            </w:pPr>
            <w:r>
              <w:t>3,569,139.00</w:t>
            </w:r>
          </w:p>
        </w:tc>
        <w:tc>
          <w:tcPr>
            <w:tcW w:w="2495" w:type="dxa"/>
          </w:tcPr>
          <w:p w:rsidR="00844498" w:rsidRDefault="008C2713">
            <w:pPr>
              <w:jc w:val="right"/>
            </w:pPr>
            <w:r>
              <w:t>0.49</w:t>
            </w:r>
          </w:p>
        </w:tc>
      </w:tr>
      <w:tr w:rsidR="00844498" w:rsidTr="00844498">
        <w:tc>
          <w:tcPr>
            <w:tcW w:w="646" w:type="dxa"/>
          </w:tcPr>
          <w:p w:rsidR="00844498" w:rsidRDefault="008C2713">
            <w:pPr>
              <w:jc w:val="left"/>
            </w:pPr>
            <w:r>
              <w:t>N</w:t>
            </w:r>
          </w:p>
        </w:tc>
        <w:tc>
          <w:tcPr>
            <w:tcW w:w="3595" w:type="dxa"/>
          </w:tcPr>
          <w:p w:rsidR="00844498" w:rsidRDefault="008C2713">
            <w:pPr>
              <w:jc w:val="left"/>
            </w:pPr>
            <w:r>
              <w:rPr>
                <w:rFonts w:hint="eastAsia"/>
              </w:rPr>
              <w:t>水利、环境和公共设施管理业</w:t>
            </w:r>
          </w:p>
        </w:tc>
        <w:tc>
          <w:tcPr>
            <w:tcW w:w="1769" w:type="dxa"/>
          </w:tcPr>
          <w:p w:rsidR="00844498" w:rsidRDefault="008C2713">
            <w:pPr>
              <w:jc w:val="right"/>
            </w:pPr>
            <w:r>
              <w:t>-</w:t>
            </w:r>
          </w:p>
        </w:tc>
        <w:tc>
          <w:tcPr>
            <w:tcW w:w="2495" w:type="dxa"/>
          </w:tcPr>
          <w:p w:rsidR="00844498" w:rsidRDefault="008C2713">
            <w:pPr>
              <w:jc w:val="right"/>
            </w:pPr>
            <w:r>
              <w:t>-</w:t>
            </w:r>
          </w:p>
        </w:tc>
      </w:tr>
      <w:tr w:rsidR="00844498" w:rsidTr="00844498">
        <w:tc>
          <w:tcPr>
            <w:tcW w:w="646" w:type="dxa"/>
          </w:tcPr>
          <w:p w:rsidR="00844498" w:rsidRDefault="008C2713">
            <w:pPr>
              <w:jc w:val="left"/>
            </w:pPr>
            <w:r>
              <w:t>O</w:t>
            </w:r>
          </w:p>
        </w:tc>
        <w:tc>
          <w:tcPr>
            <w:tcW w:w="3595" w:type="dxa"/>
          </w:tcPr>
          <w:p w:rsidR="00844498" w:rsidRDefault="008C2713">
            <w:pPr>
              <w:jc w:val="left"/>
            </w:pPr>
            <w:r>
              <w:rPr>
                <w:rFonts w:hint="eastAsia"/>
              </w:rPr>
              <w:t>居民服务、修理和其他服务业</w:t>
            </w:r>
          </w:p>
        </w:tc>
        <w:tc>
          <w:tcPr>
            <w:tcW w:w="1769" w:type="dxa"/>
          </w:tcPr>
          <w:p w:rsidR="00844498" w:rsidRDefault="008C2713">
            <w:pPr>
              <w:jc w:val="right"/>
            </w:pPr>
            <w:r>
              <w:t>-</w:t>
            </w:r>
          </w:p>
        </w:tc>
        <w:tc>
          <w:tcPr>
            <w:tcW w:w="2495" w:type="dxa"/>
          </w:tcPr>
          <w:p w:rsidR="00844498" w:rsidRDefault="008C2713">
            <w:pPr>
              <w:jc w:val="right"/>
            </w:pPr>
            <w:r>
              <w:t>-</w:t>
            </w:r>
          </w:p>
        </w:tc>
      </w:tr>
      <w:tr w:rsidR="00844498" w:rsidTr="00844498">
        <w:tc>
          <w:tcPr>
            <w:tcW w:w="646" w:type="dxa"/>
          </w:tcPr>
          <w:p w:rsidR="00844498" w:rsidRDefault="008C2713">
            <w:pPr>
              <w:jc w:val="left"/>
            </w:pPr>
            <w:r>
              <w:t>P</w:t>
            </w:r>
          </w:p>
        </w:tc>
        <w:tc>
          <w:tcPr>
            <w:tcW w:w="3595" w:type="dxa"/>
          </w:tcPr>
          <w:p w:rsidR="00844498" w:rsidRDefault="008C2713">
            <w:pPr>
              <w:jc w:val="left"/>
            </w:pPr>
            <w:r>
              <w:rPr>
                <w:rFonts w:hint="eastAsia"/>
              </w:rPr>
              <w:t>教育</w:t>
            </w:r>
          </w:p>
        </w:tc>
        <w:tc>
          <w:tcPr>
            <w:tcW w:w="1769" w:type="dxa"/>
          </w:tcPr>
          <w:p w:rsidR="00844498" w:rsidRDefault="008C2713">
            <w:pPr>
              <w:jc w:val="right"/>
            </w:pPr>
            <w:r>
              <w:t>-</w:t>
            </w:r>
          </w:p>
        </w:tc>
        <w:tc>
          <w:tcPr>
            <w:tcW w:w="2495" w:type="dxa"/>
          </w:tcPr>
          <w:p w:rsidR="00844498" w:rsidRDefault="008C2713">
            <w:pPr>
              <w:jc w:val="right"/>
            </w:pPr>
            <w:r>
              <w:t>-</w:t>
            </w:r>
          </w:p>
        </w:tc>
      </w:tr>
      <w:tr w:rsidR="00844498" w:rsidTr="00844498">
        <w:tc>
          <w:tcPr>
            <w:tcW w:w="646" w:type="dxa"/>
          </w:tcPr>
          <w:p w:rsidR="00844498" w:rsidRDefault="008C2713">
            <w:pPr>
              <w:jc w:val="left"/>
            </w:pPr>
            <w:r>
              <w:t>Q</w:t>
            </w:r>
          </w:p>
        </w:tc>
        <w:tc>
          <w:tcPr>
            <w:tcW w:w="3595" w:type="dxa"/>
          </w:tcPr>
          <w:p w:rsidR="00844498" w:rsidRDefault="008C2713">
            <w:pPr>
              <w:jc w:val="left"/>
            </w:pPr>
            <w:r>
              <w:rPr>
                <w:rFonts w:hint="eastAsia"/>
              </w:rPr>
              <w:t>卫生和社会工作</w:t>
            </w:r>
          </w:p>
        </w:tc>
        <w:tc>
          <w:tcPr>
            <w:tcW w:w="1769" w:type="dxa"/>
          </w:tcPr>
          <w:p w:rsidR="00844498" w:rsidRDefault="008C2713">
            <w:pPr>
              <w:jc w:val="right"/>
            </w:pPr>
            <w:r>
              <w:t>968,966.00</w:t>
            </w:r>
          </w:p>
        </w:tc>
        <w:tc>
          <w:tcPr>
            <w:tcW w:w="2495" w:type="dxa"/>
          </w:tcPr>
          <w:p w:rsidR="00844498" w:rsidRDefault="008C2713">
            <w:pPr>
              <w:jc w:val="right"/>
            </w:pPr>
            <w:r>
              <w:t>0.13</w:t>
            </w:r>
          </w:p>
        </w:tc>
      </w:tr>
      <w:tr w:rsidR="00844498" w:rsidTr="00844498">
        <w:tc>
          <w:tcPr>
            <w:tcW w:w="646" w:type="dxa"/>
          </w:tcPr>
          <w:p w:rsidR="00844498" w:rsidRDefault="008C2713">
            <w:pPr>
              <w:jc w:val="left"/>
            </w:pPr>
            <w:r>
              <w:t>R</w:t>
            </w:r>
          </w:p>
        </w:tc>
        <w:tc>
          <w:tcPr>
            <w:tcW w:w="3595" w:type="dxa"/>
          </w:tcPr>
          <w:p w:rsidR="00844498" w:rsidRDefault="008C2713">
            <w:pPr>
              <w:jc w:val="left"/>
            </w:pPr>
            <w:r>
              <w:rPr>
                <w:rFonts w:hint="eastAsia"/>
              </w:rPr>
              <w:t>文化、体育和娱乐业</w:t>
            </w:r>
          </w:p>
        </w:tc>
        <w:tc>
          <w:tcPr>
            <w:tcW w:w="1769" w:type="dxa"/>
          </w:tcPr>
          <w:p w:rsidR="00844498" w:rsidRDefault="008C2713">
            <w:pPr>
              <w:jc w:val="right"/>
            </w:pPr>
            <w:r>
              <w:t>4,602.00</w:t>
            </w:r>
          </w:p>
        </w:tc>
        <w:tc>
          <w:tcPr>
            <w:tcW w:w="2495" w:type="dxa"/>
          </w:tcPr>
          <w:p w:rsidR="00844498" w:rsidRDefault="008C2713">
            <w:pPr>
              <w:jc w:val="right"/>
            </w:pPr>
            <w:r>
              <w:t>0.00</w:t>
            </w:r>
          </w:p>
        </w:tc>
      </w:tr>
      <w:tr w:rsidR="00844498" w:rsidTr="00844498">
        <w:tc>
          <w:tcPr>
            <w:tcW w:w="646" w:type="dxa"/>
          </w:tcPr>
          <w:p w:rsidR="00844498" w:rsidRDefault="008C2713">
            <w:pPr>
              <w:jc w:val="left"/>
            </w:pPr>
            <w:r>
              <w:t>S</w:t>
            </w:r>
          </w:p>
        </w:tc>
        <w:tc>
          <w:tcPr>
            <w:tcW w:w="3595" w:type="dxa"/>
          </w:tcPr>
          <w:p w:rsidR="00844498" w:rsidRDefault="008C2713">
            <w:pPr>
              <w:jc w:val="left"/>
            </w:pPr>
            <w:r>
              <w:rPr>
                <w:rFonts w:hint="eastAsia"/>
              </w:rPr>
              <w:t>综合</w:t>
            </w:r>
          </w:p>
        </w:tc>
        <w:tc>
          <w:tcPr>
            <w:tcW w:w="1769" w:type="dxa"/>
          </w:tcPr>
          <w:p w:rsidR="00844498" w:rsidRDefault="008C2713">
            <w:pPr>
              <w:jc w:val="right"/>
            </w:pPr>
            <w:r>
              <w:t>-</w:t>
            </w:r>
          </w:p>
        </w:tc>
        <w:tc>
          <w:tcPr>
            <w:tcW w:w="2495" w:type="dxa"/>
          </w:tcPr>
          <w:p w:rsidR="00844498" w:rsidRDefault="008C2713">
            <w:pPr>
              <w:jc w:val="right"/>
            </w:pPr>
            <w:r>
              <w:t>-</w:t>
            </w:r>
          </w:p>
        </w:tc>
      </w:tr>
      <w:tr w:rsidR="00844498" w:rsidTr="00844498">
        <w:tc>
          <w:tcPr>
            <w:tcW w:w="646" w:type="dxa"/>
          </w:tcPr>
          <w:p w:rsidR="00844498" w:rsidRDefault="00844498">
            <w:pPr>
              <w:jc w:val="left"/>
            </w:pPr>
          </w:p>
        </w:tc>
        <w:tc>
          <w:tcPr>
            <w:tcW w:w="3595" w:type="dxa"/>
          </w:tcPr>
          <w:p w:rsidR="00844498" w:rsidRDefault="008C2713">
            <w:pPr>
              <w:jc w:val="left"/>
            </w:pPr>
            <w:r>
              <w:rPr>
                <w:rFonts w:hint="eastAsia"/>
              </w:rPr>
              <w:t>合计</w:t>
            </w:r>
          </w:p>
        </w:tc>
        <w:tc>
          <w:tcPr>
            <w:tcW w:w="1769" w:type="dxa"/>
          </w:tcPr>
          <w:p w:rsidR="00844498" w:rsidRDefault="008C2713">
            <w:pPr>
              <w:jc w:val="right"/>
            </w:pPr>
            <w:r>
              <w:t>617,028,783.49</w:t>
            </w:r>
          </w:p>
        </w:tc>
        <w:tc>
          <w:tcPr>
            <w:tcW w:w="2495" w:type="dxa"/>
          </w:tcPr>
          <w:p w:rsidR="00844498" w:rsidRDefault="008C2713">
            <w:pPr>
              <w:jc w:val="right"/>
            </w:pPr>
            <w:r>
              <w:t>85.09</w:t>
            </w:r>
          </w:p>
        </w:tc>
      </w:tr>
    </w:tbl>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lastRenderedPageBreak/>
        <w:t>报告期末按行业分类的港股通投资股票投资组合</w:t>
      </w:r>
    </w:p>
    <w:p w:rsidR="00844498" w:rsidRDefault="008C2713">
      <w:pPr>
        <w:pStyle w:val="-"/>
        <w:ind w:firstLine="420"/>
      </w:pPr>
      <w:r>
        <w:rPr>
          <w:rFonts w:hint="eastAsia"/>
        </w:rPr>
        <w:t>本基金本报告期末未持有港股通投资股票。</w:t>
      </w:r>
    </w:p>
    <w:p w:rsidR="00844498" w:rsidRDefault="00844498">
      <w:pPr>
        <w:pStyle w:val="-"/>
        <w:ind w:firstLine="420"/>
      </w:pPr>
    </w:p>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844498" w:rsidTr="00844498">
        <w:trPr>
          <w:cnfStyle w:val="100000000000" w:firstRow="1" w:lastRow="0" w:firstColumn="0" w:lastColumn="0" w:oddVBand="0" w:evenVBand="0" w:oddHBand="0" w:evenHBand="0" w:firstRowFirstColumn="0" w:firstRowLastColumn="0" w:lastRowFirstColumn="0" w:lastRowLastColumn="0"/>
        </w:trPr>
        <w:tc>
          <w:tcPr>
            <w:tcW w:w="652" w:type="dxa"/>
          </w:tcPr>
          <w:p w:rsidR="00844498" w:rsidRDefault="008C2713">
            <w:pPr>
              <w:jc w:val="center"/>
            </w:pPr>
            <w:r>
              <w:rPr>
                <w:rFonts w:hint="eastAsia"/>
              </w:rPr>
              <w:t>序号</w:t>
            </w:r>
          </w:p>
        </w:tc>
        <w:tc>
          <w:tcPr>
            <w:tcW w:w="1349" w:type="dxa"/>
          </w:tcPr>
          <w:p w:rsidR="00844498" w:rsidRDefault="008C2713">
            <w:pPr>
              <w:jc w:val="center"/>
            </w:pPr>
            <w:r>
              <w:rPr>
                <w:rFonts w:hint="eastAsia"/>
              </w:rPr>
              <w:t>股票代码</w:t>
            </w:r>
          </w:p>
        </w:tc>
        <w:tc>
          <w:tcPr>
            <w:tcW w:w="1349" w:type="dxa"/>
          </w:tcPr>
          <w:p w:rsidR="00844498" w:rsidRDefault="008C2713">
            <w:pPr>
              <w:jc w:val="center"/>
            </w:pPr>
            <w:r>
              <w:rPr>
                <w:rFonts w:hint="eastAsia"/>
              </w:rPr>
              <w:t>股票名称</w:t>
            </w:r>
          </w:p>
        </w:tc>
        <w:tc>
          <w:tcPr>
            <w:tcW w:w="1718" w:type="dxa"/>
          </w:tcPr>
          <w:p w:rsidR="00844498" w:rsidRDefault="008C2713">
            <w:pPr>
              <w:jc w:val="center"/>
            </w:pPr>
            <w:r>
              <w:rPr>
                <w:rFonts w:hint="eastAsia"/>
              </w:rPr>
              <w:t>数量（股）</w:t>
            </w:r>
          </w:p>
        </w:tc>
        <w:tc>
          <w:tcPr>
            <w:tcW w:w="1718" w:type="dxa"/>
          </w:tcPr>
          <w:p w:rsidR="00844498" w:rsidRDefault="008C2713">
            <w:pPr>
              <w:jc w:val="center"/>
            </w:pPr>
            <w:r>
              <w:rPr>
                <w:rFonts w:hint="eastAsia"/>
              </w:rPr>
              <w:t>公允价值（元）</w:t>
            </w:r>
          </w:p>
        </w:tc>
        <w:tc>
          <w:tcPr>
            <w:tcW w:w="1718" w:type="dxa"/>
          </w:tcPr>
          <w:p w:rsidR="00844498" w:rsidRDefault="008C2713">
            <w:pPr>
              <w:jc w:val="center"/>
            </w:pPr>
            <w:r>
              <w:rPr>
                <w:rFonts w:hint="eastAsia"/>
              </w:rPr>
              <w:t>占基金资产净值比例（％）</w:t>
            </w:r>
          </w:p>
        </w:tc>
      </w:tr>
      <w:tr w:rsidR="00844498" w:rsidTr="00844498">
        <w:tc>
          <w:tcPr>
            <w:tcW w:w="652" w:type="dxa"/>
          </w:tcPr>
          <w:p w:rsidR="00844498" w:rsidRDefault="008C2713">
            <w:pPr>
              <w:jc w:val="center"/>
            </w:pPr>
            <w:r>
              <w:t>1</w:t>
            </w:r>
          </w:p>
        </w:tc>
        <w:tc>
          <w:tcPr>
            <w:tcW w:w="1349" w:type="dxa"/>
          </w:tcPr>
          <w:p w:rsidR="00844498" w:rsidRDefault="008C2713">
            <w:pPr>
              <w:jc w:val="left"/>
            </w:pPr>
            <w:r>
              <w:t>002572</w:t>
            </w:r>
          </w:p>
        </w:tc>
        <w:tc>
          <w:tcPr>
            <w:tcW w:w="1349" w:type="dxa"/>
          </w:tcPr>
          <w:p w:rsidR="00844498" w:rsidRDefault="008C2713">
            <w:pPr>
              <w:jc w:val="left"/>
            </w:pPr>
            <w:r>
              <w:rPr>
                <w:rFonts w:hint="eastAsia"/>
              </w:rPr>
              <w:t>索</w:t>
            </w:r>
            <w:r>
              <w:rPr>
                <w:rFonts w:hint="eastAsia"/>
              </w:rPr>
              <w:t xml:space="preserve"> </w:t>
            </w:r>
            <w:r>
              <w:rPr>
                <w:rFonts w:hint="eastAsia"/>
              </w:rPr>
              <w:t>菲</w:t>
            </w:r>
            <w:r>
              <w:rPr>
                <w:rFonts w:hint="eastAsia"/>
              </w:rPr>
              <w:t xml:space="preserve"> </w:t>
            </w:r>
            <w:r>
              <w:rPr>
                <w:rFonts w:hint="eastAsia"/>
              </w:rPr>
              <w:t>亚</w:t>
            </w:r>
          </w:p>
        </w:tc>
        <w:tc>
          <w:tcPr>
            <w:tcW w:w="1718" w:type="dxa"/>
          </w:tcPr>
          <w:p w:rsidR="00844498" w:rsidRDefault="008C2713">
            <w:pPr>
              <w:jc w:val="right"/>
            </w:pPr>
            <w:r>
              <w:t>1,602,534</w:t>
            </w:r>
          </w:p>
        </w:tc>
        <w:tc>
          <w:tcPr>
            <w:tcW w:w="1718" w:type="dxa"/>
          </w:tcPr>
          <w:p w:rsidR="00844498" w:rsidRDefault="008C2713">
            <w:pPr>
              <w:jc w:val="right"/>
            </w:pPr>
            <w:r>
              <w:t>41,104,997.10</w:t>
            </w:r>
          </w:p>
        </w:tc>
        <w:tc>
          <w:tcPr>
            <w:tcW w:w="1718" w:type="dxa"/>
          </w:tcPr>
          <w:p w:rsidR="00844498" w:rsidRDefault="008C2713">
            <w:pPr>
              <w:jc w:val="right"/>
            </w:pPr>
            <w:r>
              <w:t>5.67</w:t>
            </w:r>
          </w:p>
        </w:tc>
      </w:tr>
      <w:tr w:rsidR="00844498" w:rsidTr="00844498">
        <w:tc>
          <w:tcPr>
            <w:tcW w:w="652" w:type="dxa"/>
          </w:tcPr>
          <w:p w:rsidR="00844498" w:rsidRDefault="008C2713">
            <w:pPr>
              <w:jc w:val="center"/>
            </w:pPr>
            <w:r>
              <w:t>2</w:t>
            </w:r>
          </w:p>
        </w:tc>
        <w:tc>
          <w:tcPr>
            <w:tcW w:w="1349" w:type="dxa"/>
          </w:tcPr>
          <w:p w:rsidR="00844498" w:rsidRDefault="008C2713">
            <w:pPr>
              <w:jc w:val="left"/>
            </w:pPr>
            <w:r>
              <w:t>603638</w:t>
            </w:r>
          </w:p>
        </w:tc>
        <w:tc>
          <w:tcPr>
            <w:tcW w:w="1349" w:type="dxa"/>
          </w:tcPr>
          <w:p w:rsidR="00844498" w:rsidRDefault="008C2713">
            <w:pPr>
              <w:jc w:val="left"/>
            </w:pPr>
            <w:r>
              <w:rPr>
                <w:rFonts w:hint="eastAsia"/>
              </w:rPr>
              <w:t>艾迪精密</w:t>
            </w:r>
          </w:p>
        </w:tc>
        <w:tc>
          <w:tcPr>
            <w:tcW w:w="1718" w:type="dxa"/>
          </w:tcPr>
          <w:p w:rsidR="00844498" w:rsidRDefault="008C2713">
            <w:pPr>
              <w:jc w:val="right"/>
            </w:pPr>
            <w:r>
              <w:t>957,528</w:t>
            </w:r>
          </w:p>
        </w:tc>
        <w:tc>
          <w:tcPr>
            <w:tcW w:w="1718" w:type="dxa"/>
          </w:tcPr>
          <w:p w:rsidR="00844498" w:rsidRDefault="008C2713">
            <w:pPr>
              <w:jc w:val="right"/>
            </w:pPr>
            <w:r>
              <w:t>28,352,404.08</w:t>
            </w:r>
          </w:p>
        </w:tc>
        <w:tc>
          <w:tcPr>
            <w:tcW w:w="1718" w:type="dxa"/>
          </w:tcPr>
          <w:p w:rsidR="00844498" w:rsidRDefault="008C2713">
            <w:pPr>
              <w:jc w:val="right"/>
            </w:pPr>
            <w:r>
              <w:t>3.91</w:t>
            </w:r>
          </w:p>
        </w:tc>
      </w:tr>
      <w:tr w:rsidR="00844498" w:rsidTr="00844498">
        <w:tc>
          <w:tcPr>
            <w:tcW w:w="652" w:type="dxa"/>
          </w:tcPr>
          <w:p w:rsidR="00844498" w:rsidRDefault="008C2713">
            <w:pPr>
              <w:jc w:val="center"/>
            </w:pPr>
            <w:r>
              <w:t>3</w:t>
            </w:r>
          </w:p>
        </w:tc>
        <w:tc>
          <w:tcPr>
            <w:tcW w:w="1349" w:type="dxa"/>
          </w:tcPr>
          <w:p w:rsidR="00844498" w:rsidRDefault="008C2713">
            <w:pPr>
              <w:jc w:val="left"/>
            </w:pPr>
            <w:r>
              <w:t>002419</w:t>
            </w:r>
          </w:p>
        </w:tc>
        <w:tc>
          <w:tcPr>
            <w:tcW w:w="1349" w:type="dxa"/>
          </w:tcPr>
          <w:p w:rsidR="00844498" w:rsidRDefault="008C2713">
            <w:pPr>
              <w:jc w:val="left"/>
            </w:pPr>
            <w:r>
              <w:rPr>
                <w:rFonts w:hint="eastAsia"/>
              </w:rPr>
              <w:t>天虹股份</w:t>
            </w:r>
          </w:p>
        </w:tc>
        <w:tc>
          <w:tcPr>
            <w:tcW w:w="1718" w:type="dxa"/>
          </w:tcPr>
          <w:p w:rsidR="00844498" w:rsidRDefault="008C2713">
            <w:pPr>
              <w:jc w:val="right"/>
            </w:pPr>
            <w:r>
              <w:t>1,931,614</w:t>
            </w:r>
          </w:p>
        </w:tc>
        <w:tc>
          <w:tcPr>
            <w:tcW w:w="1718" w:type="dxa"/>
          </w:tcPr>
          <w:p w:rsidR="00844498" w:rsidRDefault="008C2713">
            <w:pPr>
              <w:jc w:val="right"/>
            </w:pPr>
            <w:r>
              <w:t>28,201,564.40</w:t>
            </w:r>
          </w:p>
        </w:tc>
        <w:tc>
          <w:tcPr>
            <w:tcW w:w="1718" w:type="dxa"/>
          </w:tcPr>
          <w:p w:rsidR="00844498" w:rsidRDefault="008C2713">
            <w:pPr>
              <w:jc w:val="right"/>
            </w:pPr>
            <w:r>
              <w:t>3.89</w:t>
            </w:r>
          </w:p>
        </w:tc>
      </w:tr>
      <w:tr w:rsidR="00844498" w:rsidTr="00844498">
        <w:tc>
          <w:tcPr>
            <w:tcW w:w="652" w:type="dxa"/>
          </w:tcPr>
          <w:p w:rsidR="00844498" w:rsidRDefault="008C2713">
            <w:pPr>
              <w:jc w:val="center"/>
            </w:pPr>
            <w:r>
              <w:t>4</w:t>
            </w:r>
          </w:p>
        </w:tc>
        <w:tc>
          <w:tcPr>
            <w:tcW w:w="1349" w:type="dxa"/>
          </w:tcPr>
          <w:p w:rsidR="00844498" w:rsidRDefault="008C2713">
            <w:pPr>
              <w:jc w:val="left"/>
            </w:pPr>
            <w:r>
              <w:t>600547</w:t>
            </w:r>
          </w:p>
        </w:tc>
        <w:tc>
          <w:tcPr>
            <w:tcW w:w="1349" w:type="dxa"/>
          </w:tcPr>
          <w:p w:rsidR="00844498" w:rsidRDefault="008C2713">
            <w:pPr>
              <w:jc w:val="left"/>
            </w:pPr>
            <w:r>
              <w:rPr>
                <w:rFonts w:hint="eastAsia"/>
              </w:rPr>
              <w:t>山东黄金</w:t>
            </w:r>
          </w:p>
        </w:tc>
        <w:tc>
          <w:tcPr>
            <w:tcW w:w="1718" w:type="dxa"/>
          </w:tcPr>
          <w:p w:rsidR="00844498" w:rsidRDefault="008C2713">
            <w:pPr>
              <w:jc w:val="right"/>
            </w:pPr>
            <w:r>
              <w:t>893,800</w:t>
            </w:r>
          </w:p>
        </w:tc>
        <w:tc>
          <w:tcPr>
            <w:tcW w:w="1718" w:type="dxa"/>
          </w:tcPr>
          <w:p w:rsidR="00844498" w:rsidRDefault="008C2713">
            <w:pPr>
              <w:jc w:val="right"/>
            </w:pPr>
            <w:r>
              <w:t>27,779,304.00</w:t>
            </w:r>
          </w:p>
        </w:tc>
        <w:tc>
          <w:tcPr>
            <w:tcW w:w="1718" w:type="dxa"/>
          </w:tcPr>
          <w:p w:rsidR="00844498" w:rsidRDefault="008C2713">
            <w:pPr>
              <w:jc w:val="right"/>
            </w:pPr>
            <w:r>
              <w:t>3.83</w:t>
            </w:r>
          </w:p>
        </w:tc>
      </w:tr>
      <w:tr w:rsidR="00844498" w:rsidTr="00844498">
        <w:tc>
          <w:tcPr>
            <w:tcW w:w="652" w:type="dxa"/>
          </w:tcPr>
          <w:p w:rsidR="00844498" w:rsidRDefault="008C2713">
            <w:pPr>
              <w:jc w:val="center"/>
            </w:pPr>
            <w:r>
              <w:t>5</w:t>
            </w:r>
          </w:p>
        </w:tc>
        <w:tc>
          <w:tcPr>
            <w:tcW w:w="1349" w:type="dxa"/>
          </w:tcPr>
          <w:p w:rsidR="00844498" w:rsidRDefault="008C2713">
            <w:pPr>
              <w:jc w:val="left"/>
            </w:pPr>
            <w:r>
              <w:t>300628</w:t>
            </w:r>
          </w:p>
        </w:tc>
        <w:tc>
          <w:tcPr>
            <w:tcW w:w="1349" w:type="dxa"/>
          </w:tcPr>
          <w:p w:rsidR="00844498" w:rsidRDefault="008C2713">
            <w:pPr>
              <w:jc w:val="left"/>
            </w:pPr>
            <w:r>
              <w:rPr>
                <w:rFonts w:hint="eastAsia"/>
              </w:rPr>
              <w:t>亿联网络</w:t>
            </w:r>
          </w:p>
        </w:tc>
        <w:tc>
          <w:tcPr>
            <w:tcW w:w="1718" w:type="dxa"/>
          </w:tcPr>
          <w:p w:rsidR="00844498" w:rsidRDefault="008C2713">
            <w:pPr>
              <w:jc w:val="right"/>
            </w:pPr>
            <w:r>
              <w:t>262,950</w:t>
            </w:r>
          </w:p>
        </w:tc>
        <w:tc>
          <w:tcPr>
            <w:tcW w:w="1718" w:type="dxa"/>
          </w:tcPr>
          <w:p w:rsidR="00844498" w:rsidRDefault="008C2713">
            <w:pPr>
              <w:jc w:val="right"/>
            </w:pPr>
            <w:r>
              <w:t>25,637,625.00</w:t>
            </w:r>
          </w:p>
        </w:tc>
        <w:tc>
          <w:tcPr>
            <w:tcW w:w="1718" w:type="dxa"/>
          </w:tcPr>
          <w:p w:rsidR="00844498" w:rsidRDefault="008C2713">
            <w:pPr>
              <w:jc w:val="right"/>
            </w:pPr>
            <w:r>
              <w:t>3.54</w:t>
            </w:r>
          </w:p>
        </w:tc>
      </w:tr>
      <w:tr w:rsidR="00844498" w:rsidTr="00844498">
        <w:tc>
          <w:tcPr>
            <w:tcW w:w="652" w:type="dxa"/>
          </w:tcPr>
          <w:p w:rsidR="00844498" w:rsidRDefault="008C2713">
            <w:pPr>
              <w:jc w:val="center"/>
            </w:pPr>
            <w:r>
              <w:t>6</w:t>
            </w:r>
          </w:p>
        </w:tc>
        <w:tc>
          <w:tcPr>
            <w:tcW w:w="1349" w:type="dxa"/>
          </w:tcPr>
          <w:p w:rsidR="00844498" w:rsidRDefault="008C2713">
            <w:pPr>
              <w:jc w:val="left"/>
            </w:pPr>
            <w:r>
              <w:t>000783</w:t>
            </w:r>
          </w:p>
        </w:tc>
        <w:tc>
          <w:tcPr>
            <w:tcW w:w="1349" w:type="dxa"/>
          </w:tcPr>
          <w:p w:rsidR="00844498" w:rsidRDefault="008C2713">
            <w:pPr>
              <w:jc w:val="left"/>
            </w:pPr>
            <w:r>
              <w:rPr>
                <w:rFonts w:hint="eastAsia"/>
              </w:rPr>
              <w:t>长江证券</w:t>
            </w:r>
          </w:p>
        </w:tc>
        <w:tc>
          <w:tcPr>
            <w:tcW w:w="1718" w:type="dxa"/>
          </w:tcPr>
          <w:p w:rsidR="00844498" w:rsidRDefault="008C2713">
            <w:pPr>
              <w:jc w:val="right"/>
            </w:pPr>
            <w:r>
              <w:t>3,177,320</w:t>
            </w:r>
          </w:p>
        </w:tc>
        <w:tc>
          <w:tcPr>
            <w:tcW w:w="1718" w:type="dxa"/>
          </w:tcPr>
          <w:p w:rsidR="00844498" w:rsidRDefault="008C2713">
            <w:pPr>
              <w:jc w:val="right"/>
            </w:pPr>
            <w:r>
              <w:t>23,925,219.60</w:t>
            </w:r>
          </w:p>
        </w:tc>
        <w:tc>
          <w:tcPr>
            <w:tcW w:w="1718" w:type="dxa"/>
          </w:tcPr>
          <w:p w:rsidR="00844498" w:rsidRDefault="008C2713">
            <w:pPr>
              <w:jc w:val="right"/>
            </w:pPr>
            <w:r>
              <w:t>3.30</w:t>
            </w:r>
          </w:p>
        </w:tc>
      </w:tr>
      <w:tr w:rsidR="00844498" w:rsidTr="00844498">
        <w:tc>
          <w:tcPr>
            <w:tcW w:w="652" w:type="dxa"/>
          </w:tcPr>
          <w:p w:rsidR="00844498" w:rsidRDefault="008C2713">
            <w:pPr>
              <w:jc w:val="center"/>
            </w:pPr>
            <w:r>
              <w:t>7</w:t>
            </w:r>
          </w:p>
        </w:tc>
        <w:tc>
          <w:tcPr>
            <w:tcW w:w="1349" w:type="dxa"/>
          </w:tcPr>
          <w:p w:rsidR="00844498" w:rsidRDefault="008C2713">
            <w:pPr>
              <w:jc w:val="left"/>
            </w:pPr>
            <w:r>
              <w:t>002027</w:t>
            </w:r>
          </w:p>
        </w:tc>
        <w:tc>
          <w:tcPr>
            <w:tcW w:w="1349" w:type="dxa"/>
          </w:tcPr>
          <w:p w:rsidR="00844498" w:rsidRDefault="008C2713">
            <w:pPr>
              <w:jc w:val="left"/>
            </w:pPr>
            <w:r>
              <w:rPr>
                <w:rFonts w:hint="eastAsia"/>
              </w:rPr>
              <w:t>分众传媒</w:t>
            </w:r>
          </w:p>
        </w:tc>
        <w:tc>
          <w:tcPr>
            <w:tcW w:w="1718" w:type="dxa"/>
          </w:tcPr>
          <w:p w:rsidR="00844498" w:rsidRDefault="008C2713">
            <w:pPr>
              <w:jc w:val="right"/>
            </w:pPr>
            <w:r>
              <w:t>3,270,052</w:t>
            </w:r>
          </w:p>
        </w:tc>
        <w:tc>
          <w:tcPr>
            <w:tcW w:w="1718" w:type="dxa"/>
          </w:tcPr>
          <w:p w:rsidR="00844498" w:rsidRDefault="008C2713">
            <w:pPr>
              <w:jc w:val="right"/>
            </w:pPr>
            <w:r>
              <w:t>20,503,226.04</w:t>
            </w:r>
          </w:p>
        </w:tc>
        <w:tc>
          <w:tcPr>
            <w:tcW w:w="1718" w:type="dxa"/>
          </w:tcPr>
          <w:p w:rsidR="00844498" w:rsidRDefault="008C2713">
            <w:pPr>
              <w:jc w:val="right"/>
            </w:pPr>
            <w:r>
              <w:t>2.83</w:t>
            </w:r>
          </w:p>
        </w:tc>
      </w:tr>
      <w:tr w:rsidR="00844498" w:rsidTr="00844498">
        <w:tc>
          <w:tcPr>
            <w:tcW w:w="652" w:type="dxa"/>
          </w:tcPr>
          <w:p w:rsidR="00844498" w:rsidRDefault="008C2713">
            <w:pPr>
              <w:jc w:val="center"/>
            </w:pPr>
            <w:r>
              <w:t>8</w:t>
            </w:r>
          </w:p>
        </w:tc>
        <w:tc>
          <w:tcPr>
            <w:tcW w:w="1349" w:type="dxa"/>
          </w:tcPr>
          <w:p w:rsidR="00844498" w:rsidRDefault="008C2713">
            <w:pPr>
              <w:jc w:val="left"/>
            </w:pPr>
            <w:r>
              <w:t>600900</w:t>
            </w:r>
          </w:p>
        </w:tc>
        <w:tc>
          <w:tcPr>
            <w:tcW w:w="1349" w:type="dxa"/>
          </w:tcPr>
          <w:p w:rsidR="00844498" w:rsidRDefault="008C2713">
            <w:pPr>
              <w:jc w:val="left"/>
            </w:pPr>
            <w:r>
              <w:rPr>
                <w:rFonts w:hint="eastAsia"/>
              </w:rPr>
              <w:t>长江电力</w:t>
            </w:r>
          </w:p>
        </w:tc>
        <w:tc>
          <w:tcPr>
            <w:tcW w:w="1718" w:type="dxa"/>
          </w:tcPr>
          <w:p w:rsidR="00844498" w:rsidRDefault="008C2713">
            <w:pPr>
              <w:jc w:val="right"/>
            </w:pPr>
            <w:r>
              <w:t>1,149,600</w:t>
            </w:r>
          </w:p>
        </w:tc>
        <w:tc>
          <w:tcPr>
            <w:tcW w:w="1718" w:type="dxa"/>
          </w:tcPr>
          <w:p w:rsidR="00844498" w:rsidRDefault="008C2713">
            <w:pPr>
              <w:jc w:val="right"/>
            </w:pPr>
            <w:r>
              <w:t>19,393,752.00</w:t>
            </w:r>
          </w:p>
        </w:tc>
        <w:tc>
          <w:tcPr>
            <w:tcW w:w="1718" w:type="dxa"/>
          </w:tcPr>
          <w:p w:rsidR="00844498" w:rsidRDefault="008C2713">
            <w:pPr>
              <w:jc w:val="right"/>
            </w:pPr>
            <w:r>
              <w:t>2.67</w:t>
            </w:r>
          </w:p>
        </w:tc>
      </w:tr>
      <w:tr w:rsidR="00844498" w:rsidTr="00844498">
        <w:tc>
          <w:tcPr>
            <w:tcW w:w="652" w:type="dxa"/>
          </w:tcPr>
          <w:p w:rsidR="00844498" w:rsidRDefault="008C2713">
            <w:pPr>
              <w:jc w:val="center"/>
            </w:pPr>
            <w:r>
              <w:t>9</w:t>
            </w:r>
          </w:p>
        </w:tc>
        <w:tc>
          <w:tcPr>
            <w:tcW w:w="1349" w:type="dxa"/>
          </w:tcPr>
          <w:p w:rsidR="00844498" w:rsidRDefault="008C2713">
            <w:pPr>
              <w:jc w:val="left"/>
            </w:pPr>
            <w:r>
              <w:t>000786</w:t>
            </w:r>
          </w:p>
        </w:tc>
        <w:tc>
          <w:tcPr>
            <w:tcW w:w="1349" w:type="dxa"/>
          </w:tcPr>
          <w:p w:rsidR="00844498" w:rsidRDefault="008C2713">
            <w:pPr>
              <w:jc w:val="left"/>
            </w:pPr>
            <w:r>
              <w:rPr>
                <w:rFonts w:hint="eastAsia"/>
              </w:rPr>
              <w:t>北新建材</w:t>
            </w:r>
          </w:p>
        </w:tc>
        <w:tc>
          <w:tcPr>
            <w:tcW w:w="1718" w:type="dxa"/>
          </w:tcPr>
          <w:p w:rsidR="00844498" w:rsidRDefault="008C2713">
            <w:pPr>
              <w:jc w:val="right"/>
            </w:pPr>
            <w:r>
              <w:t>937,192</w:t>
            </w:r>
          </w:p>
        </w:tc>
        <w:tc>
          <w:tcPr>
            <w:tcW w:w="1718" w:type="dxa"/>
          </w:tcPr>
          <w:p w:rsidR="00844498" w:rsidRDefault="008C2713">
            <w:pPr>
              <w:jc w:val="right"/>
            </w:pPr>
            <w:r>
              <w:t>18,884,418.80</w:t>
            </w:r>
          </w:p>
        </w:tc>
        <w:tc>
          <w:tcPr>
            <w:tcW w:w="1718" w:type="dxa"/>
          </w:tcPr>
          <w:p w:rsidR="00844498" w:rsidRDefault="008C2713">
            <w:pPr>
              <w:jc w:val="right"/>
            </w:pPr>
            <w:r>
              <w:t>2.60</w:t>
            </w:r>
          </w:p>
        </w:tc>
      </w:tr>
      <w:tr w:rsidR="00844498" w:rsidTr="00844498">
        <w:tc>
          <w:tcPr>
            <w:tcW w:w="652" w:type="dxa"/>
          </w:tcPr>
          <w:p w:rsidR="00844498" w:rsidRDefault="008C2713">
            <w:pPr>
              <w:jc w:val="center"/>
            </w:pPr>
            <w:r>
              <w:t>10</w:t>
            </w:r>
          </w:p>
        </w:tc>
        <w:tc>
          <w:tcPr>
            <w:tcW w:w="1349" w:type="dxa"/>
          </w:tcPr>
          <w:p w:rsidR="00844498" w:rsidRDefault="008C2713">
            <w:pPr>
              <w:jc w:val="left"/>
            </w:pPr>
            <w:r>
              <w:t>600519</w:t>
            </w:r>
          </w:p>
        </w:tc>
        <w:tc>
          <w:tcPr>
            <w:tcW w:w="1349" w:type="dxa"/>
          </w:tcPr>
          <w:p w:rsidR="00844498" w:rsidRDefault="008C2713">
            <w:pPr>
              <w:jc w:val="left"/>
            </w:pPr>
            <w:r>
              <w:rPr>
                <w:rFonts w:hint="eastAsia"/>
              </w:rPr>
              <w:t>贵州茅台</w:t>
            </w:r>
          </w:p>
        </w:tc>
        <w:tc>
          <w:tcPr>
            <w:tcW w:w="1718" w:type="dxa"/>
          </w:tcPr>
          <w:p w:rsidR="00844498" w:rsidRDefault="008C2713">
            <w:pPr>
              <w:jc w:val="right"/>
            </w:pPr>
            <w:r>
              <w:t>22,109</w:t>
            </w:r>
          </w:p>
        </w:tc>
        <w:tc>
          <w:tcPr>
            <w:tcW w:w="1718" w:type="dxa"/>
          </w:tcPr>
          <w:p w:rsidR="00844498" w:rsidRDefault="008C2713">
            <w:pPr>
              <w:jc w:val="right"/>
            </w:pPr>
            <w:r>
              <w:t>18,880,864.91</w:t>
            </w:r>
          </w:p>
        </w:tc>
        <w:tc>
          <w:tcPr>
            <w:tcW w:w="1718" w:type="dxa"/>
          </w:tcPr>
          <w:p w:rsidR="00844498" w:rsidRDefault="008C2713">
            <w:pPr>
              <w:jc w:val="right"/>
            </w:pPr>
            <w:r>
              <w:t>2.60</w:t>
            </w:r>
          </w:p>
        </w:tc>
      </w:tr>
    </w:tbl>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报告期末按债券品种分类的债券投资组合</w:t>
      </w:r>
    </w:p>
    <w:p w:rsidR="00844498" w:rsidRDefault="008C2713">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844498" w:rsidTr="00844498">
        <w:trPr>
          <w:cnfStyle w:val="100000000000" w:firstRow="1" w:lastRow="0" w:firstColumn="0" w:lastColumn="0" w:oddVBand="0" w:evenVBand="0" w:oddHBand="0" w:evenHBand="0" w:firstRowFirstColumn="0" w:firstRowLastColumn="0" w:lastRowFirstColumn="0" w:lastRowLastColumn="0"/>
        </w:trPr>
        <w:tc>
          <w:tcPr>
            <w:tcW w:w="646" w:type="dxa"/>
          </w:tcPr>
          <w:p w:rsidR="00844498" w:rsidRDefault="008C2713">
            <w:pPr>
              <w:jc w:val="center"/>
            </w:pPr>
            <w:r>
              <w:rPr>
                <w:rFonts w:hint="eastAsia"/>
              </w:rPr>
              <w:t>序号</w:t>
            </w:r>
          </w:p>
        </w:tc>
        <w:tc>
          <w:tcPr>
            <w:tcW w:w="2835" w:type="dxa"/>
          </w:tcPr>
          <w:p w:rsidR="00844498" w:rsidRDefault="008C2713">
            <w:pPr>
              <w:jc w:val="center"/>
            </w:pPr>
            <w:r>
              <w:rPr>
                <w:rFonts w:hint="eastAsia"/>
              </w:rPr>
              <w:t>债券品种</w:t>
            </w:r>
          </w:p>
        </w:tc>
        <w:tc>
          <w:tcPr>
            <w:tcW w:w="2466" w:type="dxa"/>
          </w:tcPr>
          <w:p w:rsidR="00844498" w:rsidRDefault="008C2713">
            <w:pPr>
              <w:jc w:val="center"/>
            </w:pPr>
            <w:r>
              <w:rPr>
                <w:rFonts w:hint="eastAsia"/>
              </w:rPr>
              <w:t>公允价值（元）</w:t>
            </w:r>
          </w:p>
        </w:tc>
        <w:tc>
          <w:tcPr>
            <w:tcW w:w="2557" w:type="dxa"/>
          </w:tcPr>
          <w:p w:rsidR="00844498" w:rsidRDefault="008C2713">
            <w:pPr>
              <w:jc w:val="center"/>
            </w:pPr>
            <w:r>
              <w:rPr>
                <w:rFonts w:hint="eastAsia"/>
              </w:rPr>
              <w:t>占基金资产净值比例（％）</w:t>
            </w:r>
          </w:p>
        </w:tc>
      </w:tr>
      <w:tr w:rsidR="00844498" w:rsidTr="00844498">
        <w:tc>
          <w:tcPr>
            <w:tcW w:w="646" w:type="dxa"/>
          </w:tcPr>
          <w:p w:rsidR="00844498" w:rsidRDefault="008C2713">
            <w:pPr>
              <w:jc w:val="center"/>
            </w:pPr>
            <w:r>
              <w:t>1</w:t>
            </w:r>
          </w:p>
        </w:tc>
        <w:tc>
          <w:tcPr>
            <w:tcW w:w="2835" w:type="dxa"/>
          </w:tcPr>
          <w:p w:rsidR="00844498" w:rsidRDefault="008C2713">
            <w:pPr>
              <w:jc w:val="left"/>
            </w:pPr>
            <w:r>
              <w:rPr>
                <w:rFonts w:hint="eastAsia"/>
              </w:rPr>
              <w:t>国家债券</w:t>
            </w:r>
          </w:p>
        </w:tc>
        <w:tc>
          <w:tcPr>
            <w:tcW w:w="2466" w:type="dxa"/>
          </w:tcPr>
          <w:p w:rsidR="00844498" w:rsidRDefault="008C2713">
            <w:pPr>
              <w:jc w:val="right"/>
            </w:pPr>
            <w:r>
              <w:t>-</w:t>
            </w:r>
          </w:p>
        </w:tc>
        <w:tc>
          <w:tcPr>
            <w:tcW w:w="2557" w:type="dxa"/>
          </w:tcPr>
          <w:p w:rsidR="00844498" w:rsidRDefault="008C2713">
            <w:pPr>
              <w:jc w:val="right"/>
            </w:pPr>
            <w:r>
              <w:t>-</w:t>
            </w:r>
          </w:p>
        </w:tc>
      </w:tr>
      <w:tr w:rsidR="00844498" w:rsidTr="00844498">
        <w:tc>
          <w:tcPr>
            <w:tcW w:w="646" w:type="dxa"/>
          </w:tcPr>
          <w:p w:rsidR="00844498" w:rsidRDefault="008C2713">
            <w:pPr>
              <w:jc w:val="center"/>
            </w:pPr>
            <w:r>
              <w:t>2</w:t>
            </w:r>
          </w:p>
        </w:tc>
        <w:tc>
          <w:tcPr>
            <w:tcW w:w="2835" w:type="dxa"/>
          </w:tcPr>
          <w:p w:rsidR="00844498" w:rsidRDefault="008C2713">
            <w:pPr>
              <w:jc w:val="left"/>
            </w:pPr>
            <w:r>
              <w:rPr>
                <w:rFonts w:hint="eastAsia"/>
              </w:rPr>
              <w:t>央行票据</w:t>
            </w:r>
          </w:p>
        </w:tc>
        <w:tc>
          <w:tcPr>
            <w:tcW w:w="2466" w:type="dxa"/>
          </w:tcPr>
          <w:p w:rsidR="00844498" w:rsidRDefault="008C2713">
            <w:pPr>
              <w:jc w:val="right"/>
            </w:pPr>
            <w:r>
              <w:t>-</w:t>
            </w:r>
          </w:p>
        </w:tc>
        <w:tc>
          <w:tcPr>
            <w:tcW w:w="2557" w:type="dxa"/>
          </w:tcPr>
          <w:p w:rsidR="00844498" w:rsidRDefault="008C2713">
            <w:pPr>
              <w:jc w:val="right"/>
            </w:pPr>
            <w:r>
              <w:t>-</w:t>
            </w:r>
          </w:p>
        </w:tc>
      </w:tr>
      <w:tr w:rsidR="00844498" w:rsidTr="00844498">
        <w:tc>
          <w:tcPr>
            <w:tcW w:w="646" w:type="dxa"/>
          </w:tcPr>
          <w:p w:rsidR="00844498" w:rsidRDefault="008C2713">
            <w:pPr>
              <w:jc w:val="center"/>
            </w:pPr>
            <w:r>
              <w:t>3</w:t>
            </w:r>
          </w:p>
        </w:tc>
        <w:tc>
          <w:tcPr>
            <w:tcW w:w="2835" w:type="dxa"/>
          </w:tcPr>
          <w:p w:rsidR="00844498" w:rsidRDefault="008C2713">
            <w:pPr>
              <w:jc w:val="left"/>
            </w:pPr>
            <w:r>
              <w:rPr>
                <w:rFonts w:hint="eastAsia"/>
              </w:rPr>
              <w:t>金融债券</w:t>
            </w:r>
          </w:p>
        </w:tc>
        <w:tc>
          <w:tcPr>
            <w:tcW w:w="2466" w:type="dxa"/>
          </w:tcPr>
          <w:p w:rsidR="00844498" w:rsidRDefault="008C2713">
            <w:pPr>
              <w:jc w:val="right"/>
            </w:pPr>
            <w:r>
              <w:t>-</w:t>
            </w:r>
          </w:p>
        </w:tc>
        <w:tc>
          <w:tcPr>
            <w:tcW w:w="2557" w:type="dxa"/>
          </w:tcPr>
          <w:p w:rsidR="00844498" w:rsidRDefault="008C2713">
            <w:pPr>
              <w:jc w:val="right"/>
            </w:pPr>
            <w:r>
              <w:t>-</w:t>
            </w:r>
          </w:p>
        </w:tc>
      </w:tr>
      <w:tr w:rsidR="00844498" w:rsidTr="00844498">
        <w:tc>
          <w:tcPr>
            <w:tcW w:w="646" w:type="dxa"/>
          </w:tcPr>
          <w:p w:rsidR="00844498" w:rsidRDefault="00844498">
            <w:pPr>
              <w:jc w:val="center"/>
            </w:pPr>
          </w:p>
        </w:tc>
        <w:tc>
          <w:tcPr>
            <w:tcW w:w="2835" w:type="dxa"/>
          </w:tcPr>
          <w:p w:rsidR="00844498" w:rsidRDefault="008C2713">
            <w:pPr>
              <w:jc w:val="left"/>
            </w:pPr>
            <w:r>
              <w:rPr>
                <w:rFonts w:hint="eastAsia"/>
              </w:rPr>
              <w:t>其中：政策性金融债</w:t>
            </w:r>
          </w:p>
        </w:tc>
        <w:tc>
          <w:tcPr>
            <w:tcW w:w="2466" w:type="dxa"/>
          </w:tcPr>
          <w:p w:rsidR="00844498" w:rsidRDefault="008C2713">
            <w:pPr>
              <w:jc w:val="right"/>
            </w:pPr>
            <w:r>
              <w:t>-</w:t>
            </w:r>
          </w:p>
        </w:tc>
        <w:tc>
          <w:tcPr>
            <w:tcW w:w="2557" w:type="dxa"/>
          </w:tcPr>
          <w:p w:rsidR="00844498" w:rsidRDefault="008C2713">
            <w:pPr>
              <w:jc w:val="right"/>
            </w:pPr>
            <w:r>
              <w:t>-</w:t>
            </w:r>
          </w:p>
        </w:tc>
      </w:tr>
      <w:tr w:rsidR="00844498" w:rsidTr="00844498">
        <w:tc>
          <w:tcPr>
            <w:tcW w:w="646" w:type="dxa"/>
          </w:tcPr>
          <w:p w:rsidR="00844498" w:rsidRDefault="008C2713">
            <w:pPr>
              <w:jc w:val="center"/>
            </w:pPr>
            <w:r>
              <w:t>4</w:t>
            </w:r>
          </w:p>
        </w:tc>
        <w:tc>
          <w:tcPr>
            <w:tcW w:w="2835" w:type="dxa"/>
          </w:tcPr>
          <w:p w:rsidR="00844498" w:rsidRDefault="008C2713">
            <w:pPr>
              <w:jc w:val="left"/>
            </w:pPr>
            <w:r>
              <w:rPr>
                <w:rFonts w:hint="eastAsia"/>
              </w:rPr>
              <w:t>企业债券</w:t>
            </w:r>
          </w:p>
        </w:tc>
        <w:tc>
          <w:tcPr>
            <w:tcW w:w="2466" w:type="dxa"/>
          </w:tcPr>
          <w:p w:rsidR="00844498" w:rsidRDefault="008C2713">
            <w:pPr>
              <w:jc w:val="right"/>
            </w:pPr>
            <w:r>
              <w:t>-</w:t>
            </w:r>
          </w:p>
        </w:tc>
        <w:tc>
          <w:tcPr>
            <w:tcW w:w="2557" w:type="dxa"/>
          </w:tcPr>
          <w:p w:rsidR="00844498" w:rsidRDefault="008C2713">
            <w:pPr>
              <w:jc w:val="right"/>
            </w:pPr>
            <w:r>
              <w:t>-</w:t>
            </w:r>
          </w:p>
        </w:tc>
      </w:tr>
      <w:tr w:rsidR="00844498" w:rsidTr="00844498">
        <w:tc>
          <w:tcPr>
            <w:tcW w:w="646" w:type="dxa"/>
          </w:tcPr>
          <w:p w:rsidR="00844498" w:rsidRDefault="008C2713">
            <w:pPr>
              <w:jc w:val="center"/>
            </w:pPr>
            <w:r>
              <w:t>5</w:t>
            </w:r>
          </w:p>
        </w:tc>
        <w:tc>
          <w:tcPr>
            <w:tcW w:w="2835" w:type="dxa"/>
          </w:tcPr>
          <w:p w:rsidR="00844498" w:rsidRDefault="008C2713">
            <w:pPr>
              <w:jc w:val="left"/>
            </w:pPr>
            <w:r>
              <w:rPr>
                <w:rFonts w:hint="eastAsia"/>
              </w:rPr>
              <w:t>企业短期融资券</w:t>
            </w:r>
          </w:p>
        </w:tc>
        <w:tc>
          <w:tcPr>
            <w:tcW w:w="2466" w:type="dxa"/>
          </w:tcPr>
          <w:p w:rsidR="00844498" w:rsidRDefault="008C2713">
            <w:pPr>
              <w:jc w:val="right"/>
            </w:pPr>
            <w:r>
              <w:t>-</w:t>
            </w:r>
          </w:p>
        </w:tc>
        <w:tc>
          <w:tcPr>
            <w:tcW w:w="2557" w:type="dxa"/>
          </w:tcPr>
          <w:p w:rsidR="00844498" w:rsidRDefault="008C2713">
            <w:pPr>
              <w:jc w:val="right"/>
            </w:pPr>
            <w:r>
              <w:t>-</w:t>
            </w:r>
          </w:p>
        </w:tc>
      </w:tr>
      <w:tr w:rsidR="00844498" w:rsidTr="00844498">
        <w:tc>
          <w:tcPr>
            <w:tcW w:w="646" w:type="dxa"/>
          </w:tcPr>
          <w:p w:rsidR="00844498" w:rsidRDefault="008C2713">
            <w:pPr>
              <w:jc w:val="center"/>
            </w:pPr>
            <w:r>
              <w:t>6</w:t>
            </w:r>
          </w:p>
        </w:tc>
        <w:tc>
          <w:tcPr>
            <w:tcW w:w="2835" w:type="dxa"/>
          </w:tcPr>
          <w:p w:rsidR="00844498" w:rsidRDefault="008C2713">
            <w:pPr>
              <w:jc w:val="left"/>
            </w:pPr>
            <w:r>
              <w:rPr>
                <w:rFonts w:hint="eastAsia"/>
              </w:rPr>
              <w:t>中期票据</w:t>
            </w:r>
          </w:p>
        </w:tc>
        <w:tc>
          <w:tcPr>
            <w:tcW w:w="2466" w:type="dxa"/>
          </w:tcPr>
          <w:p w:rsidR="00844498" w:rsidRDefault="008C2713">
            <w:pPr>
              <w:jc w:val="right"/>
            </w:pPr>
            <w:r>
              <w:t>-</w:t>
            </w:r>
          </w:p>
        </w:tc>
        <w:tc>
          <w:tcPr>
            <w:tcW w:w="2557" w:type="dxa"/>
          </w:tcPr>
          <w:p w:rsidR="00844498" w:rsidRDefault="008C2713">
            <w:pPr>
              <w:jc w:val="right"/>
            </w:pPr>
            <w:r>
              <w:t>-</w:t>
            </w:r>
          </w:p>
        </w:tc>
      </w:tr>
      <w:tr w:rsidR="00844498" w:rsidTr="00844498">
        <w:tc>
          <w:tcPr>
            <w:tcW w:w="646" w:type="dxa"/>
          </w:tcPr>
          <w:p w:rsidR="00844498" w:rsidRDefault="008C2713">
            <w:pPr>
              <w:jc w:val="center"/>
            </w:pPr>
            <w:r>
              <w:t>7</w:t>
            </w:r>
          </w:p>
        </w:tc>
        <w:tc>
          <w:tcPr>
            <w:tcW w:w="2835" w:type="dxa"/>
          </w:tcPr>
          <w:p w:rsidR="00844498" w:rsidRDefault="008C2713">
            <w:pPr>
              <w:jc w:val="left"/>
            </w:pPr>
            <w:r>
              <w:rPr>
                <w:rFonts w:hint="eastAsia"/>
              </w:rPr>
              <w:t>可转债（可交换债）</w:t>
            </w:r>
          </w:p>
        </w:tc>
        <w:tc>
          <w:tcPr>
            <w:tcW w:w="2466" w:type="dxa"/>
          </w:tcPr>
          <w:p w:rsidR="00844498" w:rsidRDefault="008C2713">
            <w:pPr>
              <w:jc w:val="right"/>
            </w:pPr>
            <w:r>
              <w:t>4,113,226.90</w:t>
            </w:r>
          </w:p>
        </w:tc>
        <w:tc>
          <w:tcPr>
            <w:tcW w:w="2557" w:type="dxa"/>
          </w:tcPr>
          <w:p w:rsidR="00844498" w:rsidRDefault="008C2713">
            <w:pPr>
              <w:jc w:val="right"/>
            </w:pPr>
            <w:r>
              <w:t>0.57</w:t>
            </w:r>
          </w:p>
        </w:tc>
      </w:tr>
      <w:tr w:rsidR="00844498" w:rsidTr="00844498">
        <w:tc>
          <w:tcPr>
            <w:tcW w:w="646" w:type="dxa"/>
          </w:tcPr>
          <w:p w:rsidR="00844498" w:rsidRDefault="008C2713">
            <w:pPr>
              <w:jc w:val="center"/>
            </w:pPr>
            <w:r>
              <w:t>8</w:t>
            </w:r>
          </w:p>
        </w:tc>
        <w:tc>
          <w:tcPr>
            <w:tcW w:w="2835" w:type="dxa"/>
          </w:tcPr>
          <w:p w:rsidR="00844498" w:rsidRDefault="008C2713">
            <w:pPr>
              <w:jc w:val="left"/>
            </w:pPr>
            <w:r>
              <w:rPr>
                <w:rFonts w:hint="eastAsia"/>
              </w:rPr>
              <w:t>同业存单</w:t>
            </w:r>
          </w:p>
        </w:tc>
        <w:tc>
          <w:tcPr>
            <w:tcW w:w="2466" w:type="dxa"/>
          </w:tcPr>
          <w:p w:rsidR="00844498" w:rsidRDefault="008C2713">
            <w:pPr>
              <w:jc w:val="right"/>
            </w:pPr>
            <w:r>
              <w:t>-</w:t>
            </w:r>
          </w:p>
        </w:tc>
        <w:tc>
          <w:tcPr>
            <w:tcW w:w="2557" w:type="dxa"/>
          </w:tcPr>
          <w:p w:rsidR="00844498" w:rsidRDefault="008C2713">
            <w:pPr>
              <w:jc w:val="right"/>
            </w:pPr>
            <w:r>
              <w:t>-</w:t>
            </w:r>
          </w:p>
        </w:tc>
      </w:tr>
      <w:tr w:rsidR="00844498" w:rsidTr="00844498">
        <w:tc>
          <w:tcPr>
            <w:tcW w:w="646" w:type="dxa"/>
          </w:tcPr>
          <w:p w:rsidR="00844498" w:rsidRDefault="008C2713">
            <w:pPr>
              <w:jc w:val="center"/>
            </w:pPr>
            <w:r>
              <w:t>9</w:t>
            </w:r>
          </w:p>
        </w:tc>
        <w:tc>
          <w:tcPr>
            <w:tcW w:w="2835" w:type="dxa"/>
          </w:tcPr>
          <w:p w:rsidR="00844498" w:rsidRDefault="008C2713">
            <w:pPr>
              <w:jc w:val="left"/>
            </w:pPr>
            <w:r>
              <w:rPr>
                <w:rFonts w:hint="eastAsia"/>
              </w:rPr>
              <w:t>其他</w:t>
            </w:r>
          </w:p>
        </w:tc>
        <w:tc>
          <w:tcPr>
            <w:tcW w:w="2466" w:type="dxa"/>
          </w:tcPr>
          <w:p w:rsidR="00844498" w:rsidRDefault="008C2713">
            <w:pPr>
              <w:jc w:val="right"/>
            </w:pPr>
            <w:r>
              <w:t>-</w:t>
            </w:r>
          </w:p>
        </w:tc>
        <w:tc>
          <w:tcPr>
            <w:tcW w:w="2557" w:type="dxa"/>
          </w:tcPr>
          <w:p w:rsidR="00844498" w:rsidRDefault="008C2713">
            <w:pPr>
              <w:jc w:val="right"/>
            </w:pPr>
            <w:r>
              <w:t>-</w:t>
            </w:r>
          </w:p>
        </w:tc>
      </w:tr>
      <w:tr w:rsidR="00844498" w:rsidTr="00844498">
        <w:tc>
          <w:tcPr>
            <w:tcW w:w="646" w:type="dxa"/>
          </w:tcPr>
          <w:p w:rsidR="00844498" w:rsidRDefault="008C2713">
            <w:pPr>
              <w:jc w:val="center"/>
            </w:pPr>
            <w:r>
              <w:t>10</w:t>
            </w:r>
          </w:p>
        </w:tc>
        <w:tc>
          <w:tcPr>
            <w:tcW w:w="2835" w:type="dxa"/>
          </w:tcPr>
          <w:p w:rsidR="00844498" w:rsidRDefault="008C2713">
            <w:pPr>
              <w:jc w:val="left"/>
            </w:pPr>
            <w:r>
              <w:rPr>
                <w:rFonts w:hint="eastAsia"/>
              </w:rPr>
              <w:t>合计</w:t>
            </w:r>
          </w:p>
        </w:tc>
        <w:tc>
          <w:tcPr>
            <w:tcW w:w="2466" w:type="dxa"/>
          </w:tcPr>
          <w:p w:rsidR="00844498" w:rsidRDefault="008C2713">
            <w:pPr>
              <w:jc w:val="right"/>
            </w:pPr>
            <w:r>
              <w:t>4,113,226.90</w:t>
            </w:r>
          </w:p>
        </w:tc>
        <w:tc>
          <w:tcPr>
            <w:tcW w:w="2557" w:type="dxa"/>
          </w:tcPr>
          <w:p w:rsidR="00844498" w:rsidRDefault="008C2713">
            <w:pPr>
              <w:jc w:val="right"/>
            </w:pPr>
            <w:r>
              <w:t>0.57</w:t>
            </w:r>
          </w:p>
        </w:tc>
      </w:tr>
    </w:tbl>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844498" w:rsidRDefault="008C2713">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844498" w:rsidTr="00844498">
        <w:trPr>
          <w:cnfStyle w:val="100000000000" w:firstRow="1" w:lastRow="0" w:firstColumn="0" w:lastColumn="0" w:oddVBand="0" w:evenVBand="0" w:oddHBand="0" w:evenHBand="0" w:firstRowFirstColumn="0" w:firstRowLastColumn="0" w:lastRowFirstColumn="0" w:lastRowLastColumn="0"/>
        </w:trPr>
        <w:tc>
          <w:tcPr>
            <w:tcW w:w="646" w:type="dxa"/>
          </w:tcPr>
          <w:p w:rsidR="00844498" w:rsidRDefault="008C2713">
            <w:pPr>
              <w:jc w:val="center"/>
            </w:pPr>
            <w:r>
              <w:rPr>
                <w:rFonts w:hint="eastAsia"/>
              </w:rPr>
              <w:t>序号</w:t>
            </w:r>
          </w:p>
        </w:tc>
        <w:tc>
          <w:tcPr>
            <w:tcW w:w="1162" w:type="dxa"/>
          </w:tcPr>
          <w:p w:rsidR="00844498" w:rsidRDefault="008C2713">
            <w:pPr>
              <w:jc w:val="center"/>
            </w:pPr>
            <w:r>
              <w:rPr>
                <w:rFonts w:hint="eastAsia"/>
              </w:rPr>
              <w:t>债券代码</w:t>
            </w:r>
          </w:p>
        </w:tc>
        <w:tc>
          <w:tcPr>
            <w:tcW w:w="1928" w:type="dxa"/>
          </w:tcPr>
          <w:p w:rsidR="00844498" w:rsidRDefault="008C2713">
            <w:pPr>
              <w:jc w:val="center"/>
            </w:pPr>
            <w:r>
              <w:rPr>
                <w:rFonts w:hint="eastAsia"/>
              </w:rPr>
              <w:t>债券名称</w:t>
            </w:r>
          </w:p>
        </w:tc>
        <w:tc>
          <w:tcPr>
            <w:tcW w:w="1140" w:type="dxa"/>
          </w:tcPr>
          <w:p w:rsidR="00844498" w:rsidRDefault="008C2713">
            <w:pPr>
              <w:jc w:val="center"/>
            </w:pPr>
            <w:r>
              <w:rPr>
                <w:rFonts w:hint="eastAsia"/>
              </w:rPr>
              <w:t>数量（张）</w:t>
            </w:r>
          </w:p>
        </w:tc>
        <w:tc>
          <w:tcPr>
            <w:tcW w:w="1814" w:type="dxa"/>
          </w:tcPr>
          <w:p w:rsidR="00844498" w:rsidRDefault="008C2713">
            <w:pPr>
              <w:jc w:val="center"/>
            </w:pPr>
            <w:r>
              <w:rPr>
                <w:rFonts w:hint="eastAsia"/>
              </w:rPr>
              <w:t>公允价值（元）</w:t>
            </w:r>
          </w:p>
        </w:tc>
        <w:tc>
          <w:tcPr>
            <w:tcW w:w="1814" w:type="dxa"/>
          </w:tcPr>
          <w:p w:rsidR="00844498" w:rsidRDefault="008C2713">
            <w:pPr>
              <w:jc w:val="center"/>
            </w:pPr>
            <w:r>
              <w:rPr>
                <w:rFonts w:hint="eastAsia"/>
              </w:rPr>
              <w:t>占基金资产净值比例（％）</w:t>
            </w:r>
          </w:p>
        </w:tc>
      </w:tr>
      <w:tr w:rsidR="00844498" w:rsidTr="00844498">
        <w:tc>
          <w:tcPr>
            <w:tcW w:w="646" w:type="dxa"/>
          </w:tcPr>
          <w:p w:rsidR="00844498" w:rsidRDefault="008C2713">
            <w:pPr>
              <w:jc w:val="center"/>
            </w:pPr>
            <w:r>
              <w:t>1</w:t>
            </w:r>
          </w:p>
        </w:tc>
        <w:tc>
          <w:tcPr>
            <w:tcW w:w="1162" w:type="dxa"/>
          </w:tcPr>
          <w:p w:rsidR="00844498" w:rsidRDefault="008C2713">
            <w:pPr>
              <w:jc w:val="left"/>
            </w:pPr>
            <w:r>
              <w:t>113008</w:t>
            </w:r>
          </w:p>
        </w:tc>
        <w:tc>
          <w:tcPr>
            <w:tcW w:w="1928" w:type="dxa"/>
          </w:tcPr>
          <w:p w:rsidR="00844498" w:rsidRDefault="008C2713">
            <w:pPr>
              <w:jc w:val="left"/>
            </w:pPr>
            <w:r>
              <w:rPr>
                <w:rFonts w:hint="eastAsia"/>
              </w:rPr>
              <w:t>电气转债</w:t>
            </w:r>
          </w:p>
        </w:tc>
        <w:tc>
          <w:tcPr>
            <w:tcW w:w="1140" w:type="dxa"/>
          </w:tcPr>
          <w:p w:rsidR="00844498" w:rsidRDefault="008C2713">
            <w:pPr>
              <w:jc w:val="right"/>
            </w:pPr>
            <w:r>
              <w:t>14,210</w:t>
            </w:r>
          </w:p>
        </w:tc>
        <w:tc>
          <w:tcPr>
            <w:tcW w:w="1814" w:type="dxa"/>
          </w:tcPr>
          <w:p w:rsidR="00844498" w:rsidRDefault="008C2713">
            <w:pPr>
              <w:jc w:val="right"/>
            </w:pPr>
            <w:r>
              <w:t>1,728,220.20</w:t>
            </w:r>
          </w:p>
        </w:tc>
        <w:tc>
          <w:tcPr>
            <w:tcW w:w="1814" w:type="dxa"/>
          </w:tcPr>
          <w:p w:rsidR="00844498" w:rsidRDefault="008C2713">
            <w:pPr>
              <w:jc w:val="right"/>
            </w:pPr>
            <w:r>
              <w:t>0.24</w:t>
            </w:r>
          </w:p>
        </w:tc>
      </w:tr>
      <w:tr w:rsidR="00844498" w:rsidTr="00844498">
        <w:tc>
          <w:tcPr>
            <w:tcW w:w="646" w:type="dxa"/>
          </w:tcPr>
          <w:p w:rsidR="00844498" w:rsidRDefault="008C2713">
            <w:pPr>
              <w:jc w:val="center"/>
            </w:pPr>
            <w:r>
              <w:t>2</w:t>
            </w:r>
          </w:p>
        </w:tc>
        <w:tc>
          <w:tcPr>
            <w:tcW w:w="1162" w:type="dxa"/>
          </w:tcPr>
          <w:p w:rsidR="00844498" w:rsidRDefault="008C2713">
            <w:pPr>
              <w:jc w:val="left"/>
            </w:pPr>
            <w:r>
              <w:t>110054</w:t>
            </w:r>
          </w:p>
        </w:tc>
        <w:tc>
          <w:tcPr>
            <w:tcW w:w="1928" w:type="dxa"/>
          </w:tcPr>
          <w:p w:rsidR="00844498" w:rsidRDefault="008C2713">
            <w:pPr>
              <w:jc w:val="left"/>
            </w:pPr>
            <w:r>
              <w:rPr>
                <w:rFonts w:hint="eastAsia"/>
              </w:rPr>
              <w:t>通威转债</w:t>
            </w:r>
          </w:p>
        </w:tc>
        <w:tc>
          <w:tcPr>
            <w:tcW w:w="1140" w:type="dxa"/>
          </w:tcPr>
          <w:p w:rsidR="00844498" w:rsidRDefault="008C2713">
            <w:pPr>
              <w:jc w:val="right"/>
            </w:pPr>
            <w:r>
              <w:t>15,310</w:t>
            </w:r>
          </w:p>
        </w:tc>
        <w:tc>
          <w:tcPr>
            <w:tcW w:w="1814" w:type="dxa"/>
          </w:tcPr>
          <w:p w:rsidR="00844498" w:rsidRDefault="008C2713">
            <w:pPr>
              <w:jc w:val="right"/>
            </w:pPr>
            <w:r>
              <w:t>1,531,000.00</w:t>
            </w:r>
          </w:p>
        </w:tc>
        <w:tc>
          <w:tcPr>
            <w:tcW w:w="1814" w:type="dxa"/>
          </w:tcPr>
          <w:p w:rsidR="00844498" w:rsidRDefault="008C2713">
            <w:pPr>
              <w:jc w:val="right"/>
            </w:pPr>
            <w:r>
              <w:t>0.21</w:t>
            </w:r>
          </w:p>
        </w:tc>
      </w:tr>
      <w:tr w:rsidR="00844498" w:rsidTr="00844498">
        <w:tc>
          <w:tcPr>
            <w:tcW w:w="646" w:type="dxa"/>
          </w:tcPr>
          <w:p w:rsidR="00844498" w:rsidRDefault="008C2713">
            <w:pPr>
              <w:jc w:val="center"/>
            </w:pPr>
            <w:r>
              <w:lastRenderedPageBreak/>
              <w:t>3</w:t>
            </w:r>
          </w:p>
        </w:tc>
        <w:tc>
          <w:tcPr>
            <w:tcW w:w="1162" w:type="dxa"/>
          </w:tcPr>
          <w:p w:rsidR="00844498" w:rsidRDefault="008C2713">
            <w:pPr>
              <w:jc w:val="left"/>
            </w:pPr>
            <w:r>
              <w:t>113509</w:t>
            </w:r>
          </w:p>
        </w:tc>
        <w:tc>
          <w:tcPr>
            <w:tcW w:w="1928" w:type="dxa"/>
          </w:tcPr>
          <w:p w:rsidR="00844498" w:rsidRDefault="008C2713">
            <w:pPr>
              <w:jc w:val="left"/>
            </w:pPr>
            <w:r>
              <w:rPr>
                <w:rFonts w:hint="eastAsia"/>
              </w:rPr>
              <w:t>新泉转债</w:t>
            </w:r>
          </w:p>
        </w:tc>
        <w:tc>
          <w:tcPr>
            <w:tcW w:w="1140" w:type="dxa"/>
          </w:tcPr>
          <w:p w:rsidR="00844498" w:rsidRDefault="008C2713">
            <w:pPr>
              <w:jc w:val="right"/>
            </w:pPr>
            <w:r>
              <w:t>3,240</w:t>
            </w:r>
          </w:p>
        </w:tc>
        <w:tc>
          <w:tcPr>
            <w:tcW w:w="1814" w:type="dxa"/>
          </w:tcPr>
          <w:p w:rsidR="00844498" w:rsidRDefault="008C2713">
            <w:pPr>
              <w:jc w:val="right"/>
            </w:pPr>
            <w:r>
              <w:t>349,369.20</w:t>
            </w:r>
          </w:p>
        </w:tc>
        <w:tc>
          <w:tcPr>
            <w:tcW w:w="1814" w:type="dxa"/>
          </w:tcPr>
          <w:p w:rsidR="00844498" w:rsidRDefault="008C2713">
            <w:pPr>
              <w:jc w:val="right"/>
            </w:pPr>
            <w:r>
              <w:t>0.05</w:t>
            </w:r>
          </w:p>
        </w:tc>
      </w:tr>
      <w:tr w:rsidR="00844498" w:rsidTr="00844498">
        <w:tc>
          <w:tcPr>
            <w:tcW w:w="646" w:type="dxa"/>
          </w:tcPr>
          <w:p w:rsidR="00844498" w:rsidRDefault="008C2713">
            <w:pPr>
              <w:jc w:val="center"/>
            </w:pPr>
            <w:r>
              <w:t>4</w:t>
            </w:r>
          </w:p>
        </w:tc>
        <w:tc>
          <w:tcPr>
            <w:tcW w:w="1162" w:type="dxa"/>
          </w:tcPr>
          <w:p w:rsidR="00844498" w:rsidRDefault="008C2713">
            <w:pPr>
              <w:jc w:val="left"/>
            </w:pPr>
            <w:r>
              <w:t>113529</w:t>
            </w:r>
          </w:p>
        </w:tc>
        <w:tc>
          <w:tcPr>
            <w:tcW w:w="1928" w:type="dxa"/>
          </w:tcPr>
          <w:p w:rsidR="00844498" w:rsidRDefault="008C2713">
            <w:pPr>
              <w:jc w:val="left"/>
            </w:pPr>
            <w:r>
              <w:rPr>
                <w:rFonts w:hint="eastAsia"/>
              </w:rPr>
              <w:t>绝味转债</w:t>
            </w:r>
          </w:p>
        </w:tc>
        <w:tc>
          <w:tcPr>
            <w:tcW w:w="1140" w:type="dxa"/>
          </w:tcPr>
          <w:p w:rsidR="00844498" w:rsidRDefault="008C2713">
            <w:pPr>
              <w:jc w:val="right"/>
            </w:pPr>
            <w:r>
              <w:t>3,320</w:t>
            </w:r>
          </w:p>
        </w:tc>
        <w:tc>
          <w:tcPr>
            <w:tcW w:w="1814" w:type="dxa"/>
          </w:tcPr>
          <w:p w:rsidR="00844498" w:rsidRDefault="008C2713">
            <w:pPr>
              <w:jc w:val="right"/>
            </w:pPr>
            <w:r>
              <w:t>332,000.00</w:t>
            </w:r>
          </w:p>
        </w:tc>
        <w:tc>
          <w:tcPr>
            <w:tcW w:w="1814" w:type="dxa"/>
          </w:tcPr>
          <w:p w:rsidR="00844498" w:rsidRDefault="008C2713">
            <w:pPr>
              <w:jc w:val="right"/>
            </w:pPr>
            <w:r>
              <w:t>0.05</w:t>
            </w:r>
          </w:p>
        </w:tc>
      </w:tr>
      <w:tr w:rsidR="00844498" w:rsidTr="00844498">
        <w:tc>
          <w:tcPr>
            <w:tcW w:w="646" w:type="dxa"/>
          </w:tcPr>
          <w:p w:rsidR="00844498" w:rsidRDefault="008C2713">
            <w:pPr>
              <w:jc w:val="center"/>
            </w:pPr>
            <w:r>
              <w:t>5</w:t>
            </w:r>
          </w:p>
        </w:tc>
        <w:tc>
          <w:tcPr>
            <w:tcW w:w="1162" w:type="dxa"/>
          </w:tcPr>
          <w:p w:rsidR="00844498" w:rsidRDefault="008C2713">
            <w:pPr>
              <w:jc w:val="left"/>
            </w:pPr>
            <w:r>
              <w:t>128013</w:t>
            </w:r>
          </w:p>
        </w:tc>
        <w:tc>
          <w:tcPr>
            <w:tcW w:w="1928" w:type="dxa"/>
          </w:tcPr>
          <w:p w:rsidR="00844498" w:rsidRDefault="008C2713">
            <w:pPr>
              <w:jc w:val="left"/>
            </w:pPr>
            <w:r>
              <w:rPr>
                <w:rFonts w:hint="eastAsia"/>
              </w:rPr>
              <w:t>洪涛转债</w:t>
            </w:r>
          </w:p>
        </w:tc>
        <w:tc>
          <w:tcPr>
            <w:tcW w:w="1140" w:type="dxa"/>
          </w:tcPr>
          <w:p w:rsidR="00844498" w:rsidRDefault="008C2713">
            <w:pPr>
              <w:jc w:val="right"/>
            </w:pPr>
            <w:r>
              <w:t>1,750</w:t>
            </w:r>
          </w:p>
        </w:tc>
        <w:tc>
          <w:tcPr>
            <w:tcW w:w="1814" w:type="dxa"/>
          </w:tcPr>
          <w:p w:rsidR="00844498" w:rsidRDefault="008C2713">
            <w:pPr>
              <w:jc w:val="right"/>
            </w:pPr>
            <w:r>
              <w:t>172,637.50</w:t>
            </w:r>
          </w:p>
        </w:tc>
        <w:tc>
          <w:tcPr>
            <w:tcW w:w="1814" w:type="dxa"/>
          </w:tcPr>
          <w:p w:rsidR="00844498" w:rsidRDefault="008C2713">
            <w:pPr>
              <w:jc w:val="right"/>
            </w:pPr>
            <w:r>
              <w:t>0.02</w:t>
            </w:r>
          </w:p>
        </w:tc>
      </w:tr>
    </w:tbl>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844498" w:rsidRDefault="008C2713">
      <w:pPr>
        <w:pStyle w:val="-"/>
        <w:ind w:firstLine="420"/>
      </w:pPr>
      <w:r>
        <w:rPr>
          <w:rFonts w:hint="eastAsia"/>
        </w:rPr>
        <w:t>本基金本报告期末未持有资产支持证券。</w:t>
      </w:r>
    </w:p>
    <w:p w:rsidR="00844498" w:rsidRDefault="00844498">
      <w:pPr>
        <w:pStyle w:val="-"/>
        <w:ind w:firstLine="420"/>
      </w:pPr>
    </w:p>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844498" w:rsidRDefault="008C2713">
      <w:pPr>
        <w:pStyle w:val="-"/>
        <w:ind w:firstLine="420"/>
      </w:pPr>
      <w:r>
        <w:rPr>
          <w:rFonts w:hint="eastAsia"/>
        </w:rPr>
        <w:t>本基金本报告期末未持有贵金属。</w:t>
      </w:r>
    </w:p>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844498" w:rsidRDefault="008C2713">
      <w:pPr>
        <w:pStyle w:val="-"/>
        <w:ind w:firstLine="420"/>
      </w:pPr>
      <w:r>
        <w:rPr>
          <w:rFonts w:hint="eastAsia"/>
        </w:rPr>
        <w:t>本基金本报告期末未持有权证。</w:t>
      </w:r>
    </w:p>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t>报告期末本基金投资的股指期货持仓和损益明细</w:t>
      </w:r>
    </w:p>
    <w:p w:rsidR="00844498" w:rsidRDefault="008C2713">
      <w:pPr>
        <w:pStyle w:val="-"/>
        <w:ind w:firstLine="420"/>
      </w:pPr>
      <w:r>
        <w:rPr>
          <w:rFonts w:hint="eastAsia"/>
        </w:rPr>
        <w:t>无。</w:t>
      </w:r>
    </w:p>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t>本基金投资股指期货的投资政策</w:t>
      </w:r>
    </w:p>
    <w:p w:rsidR="00844498" w:rsidRDefault="008C2713">
      <w:pPr>
        <w:pStyle w:val="-"/>
        <w:ind w:firstLine="420"/>
      </w:pPr>
      <w:r>
        <w:rPr>
          <w:rFonts w:hint="eastAsia"/>
        </w:rPr>
        <w:t>无。</w:t>
      </w:r>
    </w:p>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t>本期国债期货投资政策</w:t>
      </w:r>
    </w:p>
    <w:p w:rsidR="00844498" w:rsidRDefault="008C2713">
      <w:pPr>
        <w:pStyle w:val="-"/>
        <w:ind w:firstLine="420"/>
      </w:pPr>
      <w:r>
        <w:rPr>
          <w:rFonts w:hint="eastAsia"/>
        </w:rPr>
        <w:t>本基金本报告期末未持有国债期货。</w:t>
      </w:r>
    </w:p>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t>报告期末本基金投资的国债期货持仓和损益明细</w:t>
      </w:r>
    </w:p>
    <w:p w:rsidR="00844498" w:rsidRDefault="008C2713">
      <w:pPr>
        <w:pStyle w:val="-"/>
        <w:ind w:firstLine="420"/>
      </w:pPr>
      <w:r>
        <w:rPr>
          <w:rFonts w:hint="eastAsia"/>
        </w:rPr>
        <w:t>无。</w:t>
      </w:r>
    </w:p>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t>本期国债期货投资评价</w:t>
      </w:r>
    </w:p>
    <w:p w:rsidR="00844498" w:rsidRDefault="008C2713">
      <w:pPr>
        <w:pStyle w:val="-"/>
        <w:ind w:firstLine="420"/>
      </w:pPr>
      <w:r>
        <w:rPr>
          <w:rFonts w:hint="eastAsia"/>
        </w:rPr>
        <w:t>无。</w:t>
      </w:r>
    </w:p>
    <w:p w:rsidR="00844498" w:rsidRDefault="008C2713">
      <w:pPr>
        <w:pStyle w:val="-2"/>
        <w:numPr>
          <w:ilvl w:val="1"/>
          <w:numId w:val="2"/>
        </w:numPr>
        <w:shd w:val="clear" w:color="auto" w:fill="auto"/>
        <w:spacing w:beforeLines="100" w:before="312" w:beforeAutospacing="0" w:line="240" w:lineRule="auto"/>
        <w:ind w:left="0" w:firstLine="0"/>
        <w:jc w:val="both"/>
      </w:pPr>
      <w:r>
        <w:rPr>
          <w:rFonts w:hint="eastAsia"/>
        </w:rPr>
        <w:t>投资组合报告附注</w:t>
      </w:r>
    </w:p>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w:t>
      </w:r>
      <w:r>
        <w:rPr>
          <w:rFonts w:hint="eastAsia"/>
        </w:rPr>
        <w:lastRenderedPageBreak/>
        <w:t>相关证券的投资决策程序做出说明</w:t>
      </w:r>
    </w:p>
    <w:p w:rsidR="00844498" w:rsidRDefault="008C2713">
      <w:pPr>
        <w:pStyle w:val="-"/>
        <w:ind w:firstLine="420"/>
      </w:pPr>
      <w:r>
        <w:rPr>
          <w:rFonts w:hint="eastAsia"/>
        </w:rPr>
        <w:t>报告期内基金投资的前十名证券</w:t>
      </w:r>
      <w:r>
        <w:rPr>
          <w:rFonts w:hint="eastAsia"/>
        </w:rPr>
        <w:t>的发行主体未有被监管部门立案调查，不存在报告编制日前一年内受到公开谴责、处罚的情形。</w:t>
      </w:r>
    </w:p>
    <w:p w:rsidR="00844498" w:rsidRDefault="008C2713">
      <w:pPr>
        <w:pStyle w:val="-3"/>
        <w:numPr>
          <w:ilvl w:val="2"/>
          <w:numId w:val="2"/>
        </w:numPr>
        <w:spacing w:beforeLines="50" w:before="156" w:beforeAutospacing="0" w:afterLines="50" w:after="156" w:afterAutospacing="0" w:line="240" w:lineRule="auto"/>
        <w:ind w:left="0" w:firstLine="0"/>
      </w:pPr>
      <w:r>
        <w:t xml:space="preserve"> </w:t>
      </w:r>
      <w:r>
        <w:t>声明基金投资的前十名股票是否超出基金合同规定的备选股票库。如是，还应对相关股票的投资决策程序做出说明</w:t>
      </w:r>
      <w:r>
        <w:t xml:space="preserve"> </w:t>
      </w:r>
    </w:p>
    <w:p w:rsidR="00844498" w:rsidRDefault="008C2713">
      <w:pPr>
        <w:pStyle w:val="-"/>
        <w:ind w:firstLine="420"/>
      </w:pPr>
      <w:r>
        <w:rPr>
          <w:rFonts w:hint="eastAsia"/>
        </w:rPr>
        <w:t>本基金投资的前十名股票没有超出基金合同规定的备选股票库，本基金管理人从制度和流程上要求股票必须先入库再买入。</w:t>
      </w:r>
    </w:p>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t>其他资产构成</w:t>
      </w:r>
    </w:p>
    <w:p w:rsidR="00844498" w:rsidRDefault="008C2713">
      <w:pPr>
        <w:jc w:val="right"/>
      </w:pPr>
      <w:r>
        <w:rPr>
          <w:rFonts w:hint="eastAsia"/>
        </w:rPr>
        <w:t>单位：人民币元</w:t>
      </w:r>
    </w:p>
    <w:tbl>
      <w:tblPr>
        <w:tblStyle w:val="-0"/>
        <w:tblW w:w="8505" w:type="dxa"/>
        <w:tblLayout w:type="fixed"/>
        <w:tblLook w:val="04A0" w:firstRow="1" w:lastRow="0" w:firstColumn="1" w:lastColumn="0" w:noHBand="0" w:noVBand="1"/>
      </w:tblPr>
      <w:tblGrid>
        <w:gridCol w:w="743"/>
        <w:gridCol w:w="2977"/>
        <w:gridCol w:w="4785"/>
      </w:tblGrid>
      <w:tr w:rsidR="00844498" w:rsidTr="00844498">
        <w:trPr>
          <w:cnfStyle w:val="100000000000" w:firstRow="1" w:lastRow="0" w:firstColumn="0" w:lastColumn="0" w:oddVBand="0" w:evenVBand="0" w:oddHBand="0" w:evenHBand="0" w:firstRowFirstColumn="0" w:firstRowLastColumn="0" w:lastRowFirstColumn="0" w:lastRowLastColumn="0"/>
        </w:trPr>
        <w:tc>
          <w:tcPr>
            <w:tcW w:w="743" w:type="dxa"/>
          </w:tcPr>
          <w:p w:rsidR="00844498" w:rsidRDefault="008C2713">
            <w:pPr>
              <w:jc w:val="center"/>
            </w:pPr>
            <w:r>
              <w:rPr>
                <w:rFonts w:hint="eastAsia"/>
              </w:rPr>
              <w:t>序号</w:t>
            </w:r>
          </w:p>
        </w:tc>
        <w:tc>
          <w:tcPr>
            <w:tcW w:w="2977" w:type="dxa"/>
          </w:tcPr>
          <w:p w:rsidR="00844498" w:rsidRDefault="008C2713">
            <w:pPr>
              <w:jc w:val="center"/>
            </w:pPr>
            <w:r>
              <w:rPr>
                <w:rFonts w:hint="eastAsia"/>
              </w:rPr>
              <w:t>名称</w:t>
            </w:r>
          </w:p>
        </w:tc>
        <w:tc>
          <w:tcPr>
            <w:tcW w:w="4785" w:type="dxa"/>
          </w:tcPr>
          <w:p w:rsidR="00844498" w:rsidRDefault="008C2713">
            <w:pPr>
              <w:jc w:val="center"/>
            </w:pPr>
            <w:r>
              <w:rPr>
                <w:rFonts w:hint="eastAsia"/>
              </w:rPr>
              <w:t>金额（元）</w:t>
            </w:r>
          </w:p>
        </w:tc>
      </w:tr>
      <w:tr w:rsidR="00844498" w:rsidTr="00844498">
        <w:tc>
          <w:tcPr>
            <w:tcW w:w="743" w:type="dxa"/>
          </w:tcPr>
          <w:p w:rsidR="00844498" w:rsidRDefault="008C2713">
            <w:pPr>
              <w:jc w:val="center"/>
            </w:pPr>
            <w:r>
              <w:t>1</w:t>
            </w:r>
          </w:p>
        </w:tc>
        <w:tc>
          <w:tcPr>
            <w:tcW w:w="2977" w:type="dxa"/>
          </w:tcPr>
          <w:p w:rsidR="00844498" w:rsidRDefault="008C2713">
            <w:pPr>
              <w:jc w:val="left"/>
            </w:pPr>
            <w:r>
              <w:rPr>
                <w:rFonts w:hint="eastAsia"/>
              </w:rPr>
              <w:t>存出保证金</w:t>
            </w:r>
          </w:p>
        </w:tc>
        <w:tc>
          <w:tcPr>
            <w:tcW w:w="4785" w:type="dxa"/>
          </w:tcPr>
          <w:p w:rsidR="00844498" w:rsidRDefault="008C2713">
            <w:pPr>
              <w:jc w:val="right"/>
            </w:pPr>
            <w:r>
              <w:t>207,198.95</w:t>
            </w:r>
          </w:p>
        </w:tc>
      </w:tr>
      <w:tr w:rsidR="00844498" w:rsidTr="00844498">
        <w:tc>
          <w:tcPr>
            <w:tcW w:w="743" w:type="dxa"/>
          </w:tcPr>
          <w:p w:rsidR="00844498" w:rsidRDefault="008C2713">
            <w:pPr>
              <w:jc w:val="center"/>
            </w:pPr>
            <w:r>
              <w:t>2</w:t>
            </w:r>
          </w:p>
        </w:tc>
        <w:tc>
          <w:tcPr>
            <w:tcW w:w="2977" w:type="dxa"/>
          </w:tcPr>
          <w:p w:rsidR="00844498" w:rsidRDefault="008C2713">
            <w:pPr>
              <w:jc w:val="left"/>
            </w:pPr>
            <w:r>
              <w:rPr>
                <w:rFonts w:hint="eastAsia"/>
              </w:rPr>
              <w:t>应收证券清算款</w:t>
            </w:r>
          </w:p>
        </w:tc>
        <w:tc>
          <w:tcPr>
            <w:tcW w:w="4785" w:type="dxa"/>
          </w:tcPr>
          <w:p w:rsidR="00844498" w:rsidRDefault="008C2713">
            <w:pPr>
              <w:jc w:val="right"/>
            </w:pPr>
            <w:r>
              <w:t>-</w:t>
            </w:r>
          </w:p>
        </w:tc>
      </w:tr>
      <w:tr w:rsidR="00844498" w:rsidTr="00844498">
        <w:tc>
          <w:tcPr>
            <w:tcW w:w="743" w:type="dxa"/>
          </w:tcPr>
          <w:p w:rsidR="00844498" w:rsidRDefault="008C2713">
            <w:pPr>
              <w:jc w:val="center"/>
            </w:pPr>
            <w:r>
              <w:t>3</w:t>
            </w:r>
          </w:p>
        </w:tc>
        <w:tc>
          <w:tcPr>
            <w:tcW w:w="2977" w:type="dxa"/>
          </w:tcPr>
          <w:p w:rsidR="00844498" w:rsidRDefault="008C2713">
            <w:pPr>
              <w:jc w:val="left"/>
            </w:pPr>
            <w:r>
              <w:rPr>
                <w:rFonts w:hint="eastAsia"/>
              </w:rPr>
              <w:t>应收股利</w:t>
            </w:r>
          </w:p>
        </w:tc>
        <w:tc>
          <w:tcPr>
            <w:tcW w:w="4785" w:type="dxa"/>
          </w:tcPr>
          <w:p w:rsidR="00844498" w:rsidRDefault="008C2713">
            <w:pPr>
              <w:jc w:val="right"/>
            </w:pPr>
            <w:r>
              <w:t>-</w:t>
            </w:r>
          </w:p>
        </w:tc>
      </w:tr>
      <w:tr w:rsidR="00844498" w:rsidTr="00844498">
        <w:tc>
          <w:tcPr>
            <w:tcW w:w="743" w:type="dxa"/>
          </w:tcPr>
          <w:p w:rsidR="00844498" w:rsidRDefault="008C2713">
            <w:pPr>
              <w:jc w:val="center"/>
            </w:pPr>
            <w:r>
              <w:t>4</w:t>
            </w:r>
          </w:p>
        </w:tc>
        <w:tc>
          <w:tcPr>
            <w:tcW w:w="2977" w:type="dxa"/>
          </w:tcPr>
          <w:p w:rsidR="00844498" w:rsidRDefault="008C2713">
            <w:pPr>
              <w:jc w:val="left"/>
            </w:pPr>
            <w:r>
              <w:rPr>
                <w:rFonts w:hint="eastAsia"/>
              </w:rPr>
              <w:t>应收利息</w:t>
            </w:r>
          </w:p>
        </w:tc>
        <w:tc>
          <w:tcPr>
            <w:tcW w:w="4785" w:type="dxa"/>
          </w:tcPr>
          <w:p w:rsidR="00844498" w:rsidRDefault="008C2713">
            <w:pPr>
              <w:jc w:val="right"/>
            </w:pPr>
            <w:r>
              <w:t>25,118.84</w:t>
            </w:r>
          </w:p>
        </w:tc>
      </w:tr>
      <w:tr w:rsidR="00844498" w:rsidTr="00844498">
        <w:tc>
          <w:tcPr>
            <w:tcW w:w="743" w:type="dxa"/>
          </w:tcPr>
          <w:p w:rsidR="00844498" w:rsidRDefault="008C2713">
            <w:pPr>
              <w:jc w:val="center"/>
            </w:pPr>
            <w:r>
              <w:t>5</w:t>
            </w:r>
          </w:p>
        </w:tc>
        <w:tc>
          <w:tcPr>
            <w:tcW w:w="2977" w:type="dxa"/>
          </w:tcPr>
          <w:p w:rsidR="00844498" w:rsidRDefault="008C2713">
            <w:pPr>
              <w:jc w:val="left"/>
            </w:pPr>
            <w:r>
              <w:rPr>
                <w:rFonts w:hint="eastAsia"/>
              </w:rPr>
              <w:t>应收申购款</w:t>
            </w:r>
          </w:p>
        </w:tc>
        <w:tc>
          <w:tcPr>
            <w:tcW w:w="4785" w:type="dxa"/>
          </w:tcPr>
          <w:p w:rsidR="00844498" w:rsidRDefault="008C2713">
            <w:pPr>
              <w:jc w:val="right"/>
            </w:pPr>
            <w:r>
              <w:t>159,333.38</w:t>
            </w:r>
          </w:p>
        </w:tc>
      </w:tr>
      <w:tr w:rsidR="00844498" w:rsidTr="00844498">
        <w:tc>
          <w:tcPr>
            <w:tcW w:w="743" w:type="dxa"/>
          </w:tcPr>
          <w:p w:rsidR="00844498" w:rsidRDefault="008C2713">
            <w:pPr>
              <w:jc w:val="center"/>
            </w:pPr>
            <w:r>
              <w:t>6</w:t>
            </w:r>
          </w:p>
        </w:tc>
        <w:tc>
          <w:tcPr>
            <w:tcW w:w="2977" w:type="dxa"/>
          </w:tcPr>
          <w:p w:rsidR="00844498" w:rsidRDefault="008C2713">
            <w:pPr>
              <w:jc w:val="left"/>
            </w:pPr>
            <w:r>
              <w:rPr>
                <w:rFonts w:hint="eastAsia"/>
              </w:rPr>
              <w:t>其他应收款</w:t>
            </w:r>
          </w:p>
        </w:tc>
        <w:tc>
          <w:tcPr>
            <w:tcW w:w="4785" w:type="dxa"/>
          </w:tcPr>
          <w:p w:rsidR="00844498" w:rsidRDefault="008C2713">
            <w:pPr>
              <w:jc w:val="right"/>
            </w:pPr>
            <w:r>
              <w:t>-</w:t>
            </w:r>
          </w:p>
        </w:tc>
      </w:tr>
      <w:tr w:rsidR="00844498" w:rsidTr="00844498">
        <w:tc>
          <w:tcPr>
            <w:tcW w:w="743" w:type="dxa"/>
          </w:tcPr>
          <w:p w:rsidR="00844498" w:rsidRDefault="008C2713">
            <w:pPr>
              <w:jc w:val="center"/>
            </w:pPr>
            <w:r>
              <w:t>7</w:t>
            </w:r>
          </w:p>
        </w:tc>
        <w:tc>
          <w:tcPr>
            <w:tcW w:w="2977" w:type="dxa"/>
          </w:tcPr>
          <w:p w:rsidR="00844498" w:rsidRDefault="008C2713">
            <w:pPr>
              <w:jc w:val="left"/>
            </w:pPr>
            <w:r>
              <w:rPr>
                <w:rFonts w:hint="eastAsia"/>
              </w:rPr>
              <w:t>待摊费用</w:t>
            </w:r>
          </w:p>
        </w:tc>
        <w:tc>
          <w:tcPr>
            <w:tcW w:w="4785" w:type="dxa"/>
          </w:tcPr>
          <w:p w:rsidR="00844498" w:rsidRDefault="008C2713">
            <w:pPr>
              <w:jc w:val="right"/>
            </w:pPr>
            <w:r>
              <w:t>-</w:t>
            </w:r>
          </w:p>
        </w:tc>
      </w:tr>
      <w:tr w:rsidR="00844498" w:rsidTr="00844498">
        <w:tc>
          <w:tcPr>
            <w:tcW w:w="743" w:type="dxa"/>
          </w:tcPr>
          <w:p w:rsidR="00844498" w:rsidRDefault="008C2713">
            <w:pPr>
              <w:jc w:val="center"/>
            </w:pPr>
            <w:r>
              <w:t>8</w:t>
            </w:r>
          </w:p>
        </w:tc>
        <w:tc>
          <w:tcPr>
            <w:tcW w:w="2977" w:type="dxa"/>
          </w:tcPr>
          <w:p w:rsidR="00844498" w:rsidRDefault="008C2713">
            <w:pPr>
              <w:jc w:val="left"/>
            </w:pPr>
            <w:r>
              <w:rPr>
                <w:rFonts w:hint="eastAsia"/>
              </w:rPr>
              <w:t>其他</w:t>
            </w:r>
          </w:p>
        </w:tc>
        <w:tc>
          <w:tcPr>
            <w:tcW w:w="4785" w:type="dxa"/>
          </w:tcPr>
          <w:p w:rsidR="00844498" w:rsidRDefault="008C2713">
            <w:pPr>
              <w:jc w:val="right"/>
            </w:pPr>
            <w:r>
              <w:t>-</w:t>
            </w:r>
          </w:p>
        </w:tc>
      </w:tr>
      <w:tr w:rsidR="00844498" w:rsidTr="00844498">
        <w:tc>
          <w:tcPr>
            <w:tcW w:w="743" w:type="dxa"/>
          </w:tcPr>
          <w:p w:rsidR="00844498" w:rsidRDefault="008C2713">
            <w:pPr>
              <w:jc w:val="center"/>
            </w:pPr>
            <w:r>
              <w:t>9</w:t>
            </w:r>
          </w:p>
        </w:tc>
        <w:tc>
          <w:tcPr>
            <w:tcW w:w="2977" w:type="dxa"/>
          </w:tcPr>
          <w:p w:rsidR="00844498" w:rsidRDefault="008C2713">
            <w:pPr>
              <w:jc w:val="left"/>
            </w:pPr>
            <w:r>
              <w:rPr>
                <w:rFonts w:hint="eastAsia"/>
              </w:rPr>
              <w:t>合计</w:t>
            </w:r>
          </w:p>
        </w:tc>
        <w:tc>
          <w:tcPr>
            <w:tcW w:w="4785" w:type="dxa"/>
          </w:tcPr>
          <w:p w:rsidR="00844498" w:rsidRDefault="008C2713">
            <w:pPr>
              <w:jc w:val="right"/>
            </w:pPr>
            <w:r>
              <w:t>391,651.17</w:t>
            </w:r>
          </w:p>
        </w:tc>
      </w:tr>
    </w:tbl>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t>报告期末持有的处于转股期的可转换债券明细</w:t>
      </w:r>
    </w:p>
    <w:p w:rsidR="00844498" w:rsidRDefault="008C2713">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80"/>
        <w:gridCol w:w="1644"/>
        <w:gridCol w:w="1814"/>
        <w:gridCol w:w="1814"/>
        <w:gridCol w:w="2552"/>
      </w:tblGrid>
      <w:tr w:rsidR="00844498" w:rsidTr="00844498">
        <w:trPr>
          <w:cnfStyle w:val="100000000000" w:firstRow="1" w:lastRow="0" w:firstColumn="0" w:lastColumn="0" w:oddVBand="0" w:evenVBand="0" w:oddHBand="0" w:evenHBand="0" w:firstRowFirstColumn="0" w:firstRowLastColumn="0" w:lastRowFirstColumn="0" w:lastRowLastColumn="0"/>
        </w:trPr>
        <w:tc>
          <w:tcPr>
            <w:tcW w:w="680" w:type="dxa"/>
          </w:tcPr>
          <w:p w:rsidR="00844498" w:rsidRDefault="008C2713">
            <w:pPr>
              <w:jc w:val="center"/>
            </w:pPr>
            <w:r>
              <w:rPr>
                <w:rFonts w:hint="eastAsia"/>
              </w:rPr>
              <w:t>序号</w:t>
            </w:r>
          </w:p>
        </w:tc>
        <w:tc>
          <w:tcPr>
            <w:tcW w:w="1644" w:type="dxa"/>
          </w:tcPr>
          <w:p w:rsidR="00844498" w:rsidRDefault="008C2713">
            <w:pPr>
              <w:jc w:val="center"/>
            </w:pPr>
            <w:r>
              <w:rPr>
                <w:rFonts w:hint="eastAsia"/>
              </w:rPr>
              <w:t>债券代码</w:t>
            </w:r>
          </w:p>
        </w:tc>
        <w:tc>
          <w:tcPr>
            <w:tcW w:w="1814" w:type="dxa"/>
          </w:tcPr>
          <w:p w:rsidR="00844498" w:rsidRDefault="008C2713">
            <w:pPr>
              <w:jc w:val="center"/>
            </w:pPr>
            <w:r>
              <w:rPr>
                <w:rFonts w:hint="eastAsia"/>
              </w:rPr>
              <w:t>债券名称</w:t>
            </w:r>
          </w:p>
        </w:tc>
        <w:tc>
          <w:tcPr>
            <w:tcW w:w="1814" w:type="dxa"/>
          </w:tcPr>
          <w:p w:rsidR="00844498" w:rsidRDefault="008C2713">
            <w:pPr>
              <w:jc w:val="center"/>
            </w:pPr>
            <w:r>
              <w:rPr>
                <w:rFonts w:hint="eastAsia"/>
              </w:rPr>
              <w:t>公允价值（元）</w:t>
            </w:r>
          </w:p>
        </w:tc>
        <w:tc>
          <w:tcPr>
            <w:tcW w:w="2552" w:type="dxa"/>
          </w:tcPr>
          <w:p w:rsidR="00844498" w:rsidRDefault="008C2713">
            <w:pPr>
              <w:jc w:val="center"/>
            </w:pPr>
            <w:r>
              <w:rPr>
                <w:rFonts w:hint="eastAsia"/>
              </w:rPr>
              <w:t>占基金资产净值比例（％）</w:t>
            </w:r>
          </w:p>
        </w:tc>
      </w:tr>
      <w:tr w:rsidR="00844498" w:rsidTr="00844498">
        <w:tc>
          <w:tcPr>
            <w:tcW w:w="680" w:type="dxa"/>
          </w:tcPr>
          <w:p w:rsidR="00844498" w:rsidRDefault="008C2713">
            <w:pPr>
              <w:jc w:val="center"/>
            </w:pPr>
            <w:r>
              <w:t>1</w:t>
            </w:r>
          </w:p>
        </w:tc>
        <w:tc>
          <w:tcPr>
            <w:tcW w:w="1644" w:type="dxa"/>
          </w:tcPr>
          <w:p w:rsidR="00844498" w:rsidRDefault="008C2713">
            <w:pPr>
              <w:jc w:val="left"/>
            </w:pPr>
            <w:r>
              <w:t>113008</w:t>
            </w:r>
          </w:p>
        </w:tc>
        <w:tc>
          <w:tcPr>
            <w:tcW w:w="1814" w:type="dxa"/>
          </w:tcPr>
          <w:p w:rsidR="00844498" w:rsidRDefault="008C2713">
            <w:pPr>
              <w:jc w:val="left"/>
            </w:pPr>
            <w:r>
              <w:rPr>
                <w:rFonts w:hint="eastAsia"/>
              </w:rPr>
              <w:t>电气转债</w:t>
            </w:r>
          </w:p>
        </w:tc>
        <w:tc>
          <w:tcPr>
            <w:tcW w:w="1814" w:type="dxa"/>
          </w:tcPr>
          <w:p w:rsidR="00844498" w:rsidRDefault="008C2713">
            <w:pPr>
              <w:jc w:val="right"/>
            </w:pPr>
            <w:r>
              <w:t>1,728,220.20</w:t>
            </w:r>
          </w:p>
        </w:tc>
        <w:tc>
          <w:tcPr>
            <w:tcW w:w="2552" w:type="dxa"/>
          </w:tcPr>
          <w:p w:rsidR="00844498" w:rsidRDefault="008C2713">
            <w:pPr>
              <w:jc w:val="right"/>
            </w:pPr>
            <w:r>
              <w:t>0.24</w:t>
            </w:r>
          </w:p>
        </w:tc>
      </w:tr>
      <w:tr w:rsidR="00844498" w:rsidTr="00844498">
        <w:tc>
          <w:tcPr>
            <w:tcW w:w="680" w:type="dxa"/>
          </w:tcPr>
          <w:p w:rsidR="00844498" w:rsidRDefault="008C2713">
            <w:pPr>
              <w:jc w:val="center"/>
            </w:pPr>
            <w:r>
              <w:t>2</w:t>
            </w:r>
          </w:p>
        </w:tc>
        <w:tc>
          <w:tcPr>
            <w:tcW w:w="1644" w:type="dxa"/>
          </w:tcPr>
          <w:p w:rsidR="00844498" w:rsidRDefault="008C2713">
            <w:pPr>
              <w:jc w:val="left"/>
            </w:pPr>
            <w:r>
              <w:t>113509</w:t>
            </w:r>
          </w:p>
        </w:tc>
        <w:tc>
          <w:tcPr>
            <w:tcW w:w="1814" w:type="dxa"/>
          </w:tcPr>
          <w:p w:rsidR="00844498" w:rsidRDefault="008C2713">
            <w:pPr>
              <w:jc w:val="left"/>
            </w:pPr>
            <w:r>
              <w:rPr>
                <w:rFonts w:hint="eastAsia"/>
              </w:rPr>
              <w:t>新泉转债</w:t>
            </w:r>
          </w:p>
        </w:tc>
        <w:tc>
          <w:tcPr>
            <w:tcW w:w="1814" w:type="dxa"/>
          </w:tcPr>
          <w:p w:rsidR="00844498" w:rsidRDefault="008C2713">
            <w:pPr>
              <w:jc w:val="right"/>
            </w:pPr>
            <w:r>
              <w:t>349,369.20</w:t>
            </w:r>
          </w:p>
        </w:tc>
        <w:tc>
          <w:tcPr>
            <w:tcW w:w="2552" w:type="dxa"/>
          </w:tcPr>
          <w:p w:rsidR="00844498" w:rsidRDefault="008C2713">
            <w:pPr>
              <w:jc w:val="right"/>
            </w:pPr>
            <w:r>
              <w:t>0.05</w:t>
            </w:r>
          </w:p>
        </w:tc>
      </w:tr>
      <w:tr w:rsidR="00844498" w:rsidTr="00844498">
        <w:tc>
          <w:tcPr>
            <w:tcW w:w="680" w:type="dxa"/>
          </w:tcPr>
          <w:p w:rsidR="00844498" w:rsidRDefault="008C2713">
            <w:pPr>
              <w:jc w:val="center"/>
            </w:pPr>
            <w:r>
              <w:t>3</w:t>
            </w:r>
          </w:p>
        </w:tc>
        <w:tc>
          <w:tcPr>
            <w:tcW w:w="1644" w:type="dxa"/>
          </w:tcPr>
          <w:p w:rsidR="00844498" w:rsidRDefault="008C2713">
            <w:pPr>
              <w:jc w:val="left"/>
            </w:pPr>
            <w:r>
              <w:t>128013</w:t>
            </w:r>
          </w:p>
        </w:tc>
        <w:tc>
          <w:tcPr>
            <w:tcW w:w="1814" w:type="dxa"/>
          </w:tcPr>
          <w:p w:rsidR="00844498" w:rsidRDefault="008C2713">
            <w:pPr>
              <w:jc w:val="left"/>
            </w:pPr>
            <w:r>
              <w:rPr>
                <w:rFonts w:hint="eastAsia"/>
              </w:rPr>
              <w:t>洪涛转债</w:t>
            </w:r>
          </w:p>
        </w:tc>
        <w:tc>
          <w:tcPr>
            <w:tcW w:w="1814" w:type="dxa"/>
          </w:tcPr>
          <w:p w:rsidR="00844498" w:rsidRDefault="008C2713">
            <w:pPr>
              <w:jc w:val="right"/>
            </w:pPr>
            <w:r>
              <w:t>172,637.50</w:t>
            </w:r>
          </w:p>
        </w:tc>
        <w:tc>
          <w:tcPr>
            <w:tcW w:w="2552" w:type="dxa"/>
          </w:tcPr>
          <w:p w:rsidR="00844498" w:rsidRDefault="008C2713">
            <w:pPr>
              <w:jc w:val="right"/>
            </w:pPr>
            <w:r>
              <w:t>0.02</w:t>
            </w:r>
          </w:p>
        </w:tc>
      </w:tr>
    </w:tbl>
    <w:p w:rsidR="00844498" w:rsidRDefault="008C2713">
      <w:pPr>
        <w:pStyle w:val="-3"/>
        <w:numPr>
          <w:ilvl w:val="2"/>
          <w:numId w:val="2"/>
        </w:numPr>
        <w:spacing w:beforeLines="50" w:before="156" w:beforeAutospacing="0" w:afterLines="50" w:after="156" w:afterAutospacing="0" w:line="240" w:lineRule="auto"/>
        <w:ind w:left="0" w:firstLine="0"/>
      </w:pPr>
      <w:r>
        <w:rPr>
          <w:rFonts w:hint="eastAsia"/>
        </w:rPr>
        <w:t>报告期末前十名股票中存在流通受限情况的说明</w:t>
      </w:r>
    </w:p>
    <w:p w:rsidR="00844498" w:rsidRDefault="008C2713">
      <w:pPr>
        <w:pStyle w:val="-"/>
        <w:ind w:firstLine="420"/>
      </w:pPr>
      <w:r>
        <w:rPr>
          <w:rFonts w:hint="eastAsia"/>
        </w:rPr>
        <w:t>本基金本报告期末投资前十名股票中不存在流通受限情况。</w:t>
      </w:r>
    </w:p>
    <w:p w:rsidR="00844498" w:rsidRDefault="00844498">
      <w:pPr>
        <w:rPr>
          <w:lang w:val="zh-CN"/>
        </w:rPr>
      </w:pPr>
    </w:p>
    <w:p w:rsidR="00844498" w:rsidRDefault="008C2713">
      <w:pPr>
        <w:pStyle w:val="-2"/>
      </w:pPr>
      <w:r>
        <w:t xml:space="preserve">10.13 </w:t>
      </w:r>
      <w:r>
        <w:t>基金业绩</w:t>
      </w:r>
    </w:p>
    <w:p w:rsidR="00844498" w:rsidRDefault="008C2713">
      <w:pPr>
        <w:pStyle w:val="-"/>
        <w:ind w:firstLine="420"/>
      </w:pPr>
      <w:r>
        <w:rPr>
          <w:rFonts w:hint="eastAsia"/>
        </w:rPr>
        <w:t>基金管理人依照恪尽职守、诚实信用、勤勉尽责的原则管理和运用基金资产</w:t>
      </w:r>
      <w:r>
        <w:rPr>
          <w:rFonts w:hint="eastAsia"/>
        </w:rPr>
        <w:t>,</w:t>
      </w:r>
      <w:r>
        <w:rPr>
          <w:rFonts w:hint="eastAsia"/>
        </w:rPr>
        <w:t>但不保证基金一定盈利，也不保证最低收益。基金的过往业绩并不代表其未来表现。投资有风险</w:t>
      </w:r>
      <w:r>
        <w:rPr>
          <w:rFonts w:hint="eastAsia"/>
        </w:rPr>
        <w:t>,</w:t>
      </w:r>
      <w:r>
        <w:rPr>
          <w:rFonts w:hint="eastAsia"/>
        </w:rPr>
        <w:t>投资者在做出投资决策前应仔细阅读本基金的招募说明书。</w:t>
      </w:r>
    </w:p>
    <w:p w:rsidR="00844498" w:rsidRDefault="008C2713">
      <w:pPr>
        <w:pStyle w:val="XBRLTitle2"/>
        <w:numPr>
          <w:ilvl w:val="1"/>
          <w:numId w:val="0"/>
        </w:numPr>
        <w:tabs>
          <w:tab w:val="clear" w:pos="360"/>
        </w:tabs>
        <w:spacing w:before="156"/>
      </w:pPr>
      <w:bookmarkStart w:id="11" w:name="_Toc481075142"/>
      <w:bookmarkStart w:id="12" w:name="_Toc438646457"/>
      <w:r>
        <w:rPr>
          <w:rFonts w:hint="eastAsia"/>
        </w:rPr>
        <w:t>基金净值表现</w:t>
      </w:r>
      <w:bookmarkEnd w:id="11"/>
      <w:bookmarkEnd w:id="12"/>
    </w:p>
    <w:p w:rsidR="00844498" w:rsidRDefault="008C2713">
      <w:pPr>
        <w:pStyle w:val="XBRLTitle3"/>
        <w:numPr>
          <w:ilvl w:val="2"/>
          <w:numId w:val="0"/>
        </w:numPr>
        <w:tabs>
          <w:tab w:val="clear" w:pos="360"/>
        </w:tabs>
        <w:spacing w:before="156"/>
      </w:pPr>
      <w:bookmarkStart w:id="13" w:name="_Toc481075143"/>
      <w:r>
        <w:rPr>
          <w:rFonts w:hint="eastAsia"/>
        </w:rPr>
        <w:lastRenderedPageBreak/>
        <w:t>本报告期基金份额净值增长率及其与同期业绩比较基准收益率的比较</w:t>
      </w:r>
      <w:bookmarkEnd w:id="13"/>
      <w:r>
        <w:rPr>
          <w:rFonts w:hint="eastAsia"/>
        </w:rPr>
        <w:t xml:space="preserve"> </w:t>
      </w:r>
    </w:p>
    <w:tbl>
      <w:tblPr>
        <w:tblStyle w:val="a8"/>
        <w:tblW w:w="8449" w:type="dxa"/>
        <w:tblLayout w:type="fixed"/>
        <w:tblLook w:val="04A0" w:firstRow="1" w:lastRow="0" w:firstColumn="1" w:lastColumn="0" w:noHBand="0" w:noVBand="1"/>
      </w:tblPr>
      <w:tblGrid>
        <w:gridCol w:w="1271"/>
        <w:gridCol w:w="1143"/>
        <w:gridCol w:w="1207"/>
        <w:gridCol w:w="1207"/>
        <w:gridCol w:w="1207"/>
        <w:gridCol w:w="1207"/>
        <w:gridCol w:w="1207"/>
      </w:tblGrid>
      <w:tr w:rsidR="00844498">
        <w:trPr>
          <w:trHeight w:val="417"/>
        </w:trPr>
        <w:tc>
          <w:tcPr>
            <w:tcW w:w="1271" w:type="dxa"/>
          </w:tcPr>
          <w:p w:rsidR="00844498" w:rsidRDefault="008C2713">
            <w:pPr>
              <w:pStyle w:val="Default"/>
              <w:spacing w:before="156"/>
              <w:rPr>
                <w:sz w:val="21"/>
                <w:szCs w:val="21"/>
              </w:rPr>
            </w:pPr>
            <w:r>
              <w:rPr>
                <w:rFonts w:hint="eastAsia"/>
                <w:sz w:val="21"/>
                <w:szCs w:val="21"/>
              </w:rPr>
              <w:t>阶段</w:t>
            </w:r>
          </w:p>
        </w:tc>
        <w:tc>
          <w:tcPr>
            <w:tcW w:w="1143" w:type="dxa"/>
          </w:tcPr>
          <w:p w:rsidR="00844498" w:rsidRDefault="008C2713">
            <w:pPr>
              <w:pStyle w:val="Default"/>
              <w:spacing w:before="156"/>
              <w:rPr>
                <w:sz w:val="21"/>
                <w:szCs w:val="21"/>
              </w:rPr>
            </w:pPr>
            <w:r>
              <w:rPr>
                <w:rFonts w:hint="eastAsia"/>
                <w:sz w:val="21"/>
                <w:szCs w:val="21"/>
              </w:rPr>
              <w:t>净值增长率（</w:t>
            </w:r>
            <w:r>
              <w:rPr>
                <w:sz w:val="21"/>
                <w:szCs w:val="21"/>
              </w:rPr>
              <w:t>1</w:t>
            </w:r>
            <w:r>
              <w:rPr>
                <w:rFonts w:hint="eastAsia"/>
                <w:sz w:val="21"/>
                <w:szCs w:val="21"/>
              </w:rPr>
              <w:t>）</w:t>
            </w:r>
          </w:p>
        </w:tc>
        <w:tc>
          <w:tcPr>
            <w:tcW w:w="1207" w:type="dxa"/>
          </w:tcPr>
          <w:p w:rsidR="00844498" w:rsidRDefault="008C2713">
            <w:pPr>
              <w:pStyle w:val="Default"/>
              <w:spacing w:before="156"/>
              <w:rPr>
                <w:sz w:val="21"/>
                <w:szCs w:val="21"/>
              </w:rPr>
            </w:pPr>
            <w:r>
              <w:rPr>
                <w:rFonts w:hint="eastAsia"/>
                <w:sz w:val="21"/>
                <w:szCs w:val="21"/>
              </w:rPr>
              <w:t>净值增长率标准差（</w:t>
            </w:r>
            <w:r>
              <w:rPr>
                <w:sz w:val="21"/>
                <w:szCs w:val="21"/>
              </w:rPr>
              <w:t>2</w:t>
            </w:r>
            <w:r>
              <w:rPr>
                <w:rFonts w:hint="eastAsia"/>
                <w:sz w:val="21"/>
                <w:szCs w:val="21"/>
              </w:rPr>
              <w:t>）</w:t>
            </w:r>
          </w:p>
        </w:tc>
        <w:tc>
          <w:tcPr>
            <w:tcW w:w="1207" w:type="dxa"/>
          </w:tcPr>
          <w:p w:rsidR="00844498" w:rsidRDefault="008C2713">
            <w:pPr>
              <w:pStyle w:val="Default"/>
              <w:spacing w:before="156"/>
              <w:rPr>
                <w:sz w:val="21"/>
                <w:szCs w:val="21"/>
              </w:rPr>
            </w:pPr>
            <w:r>
              <w:rPr>
                <w:rFonts w:hint="eastAsia"/>
                <w:sz w:val="21"/>
                <w:szCs w:val="21"/>
              </w:rPr>
              <w:t>业绩比较基准收益率（</w:t>
            </w:r>
            <w:r>
              <w:rPr>
                <w:sz w:val="21"/>
                <w:szCs w:val="21"/>
              </w:rPr>
              <w:t>3</w:t>
            </w:r>
            <w:r>
              <w:rPr>
                <w:rFonts w:hint="eastAsia"/>
                <w:sz w:val="21"/>
                <w:szCs w:val="21"/>
              </w:rPr>
              <w:t>）</w:t>
            </w:r>
          </w:p>
        </w:tc>
        <w:tc>
          <w:tcPr>
            <w:tcW w:w="1207" w:type="dxa"/>
          </w:tcPr>
          <w:p w:rsidR="00844498" w:rsidRDefault="008C2713">
            <w:pPr>
              <w:pStyle w:val="Default"/>
              <w:spacing w:before="156"/>
              <w:rPr>
                <w:sz w:val="21"/>
                <w:szCs w:val="21"/>
              </w:rPr>
            </w:pPr>
            <w:r>
              <w:rPr>
                <w:rFonts w:hint="eastAsia"/>
                <w:sz w:val="21"/>
                <w:szCs w:val="21"/>
              </w:rPr>
              <w:t>业绩比较基准收益率标准差（</w:t>
            </w:r>
            <w:r>
              <w:rPr>
                <w:sz w:val="21"/>
                <w:szCs w:val="21"/>
              </w:rPr>
              <w:t>4</w:t>
            </w:r>
            <w:r>
              <w:rPr>
                <w:rFonts w:hint="eastAsia"/>
                <w:sz w:val="21"/>
                <w:szCs w:val="21"/>
              </w:rPr>
              <w:t>）</w:t>
            </w:r>
          </w:p>
        </w:tc>
        <w:tc>
          <w:tcPr>
            <w:tcW w:w="1207" w:type="dxa"/>
          </w:tcPr>
          <w:p w:rsidR="00844498" w:rsidRDefault="008C2713">
            <w:pPr>
              <w:pStyle w:val="Default"/>
              <w:spacing w:before="156"/>
              <w:rPr>
                <w:sz w:val="21"/>
                <w:szCs w:val="21"/>
              </w:rPr>
            </w:pPr>
            <w:r>
              <w:rPr>
                <w:rFonts w:hint="eastAsia"/>
                <w:sz w:val="21"/>
                <w:szCs w:val="21"/>
              </w:rPr>
              <w:t>（</w:t>
            </w:r>
            <w:r>
              <w:rPr>
                <w:sz w:val="21"/>
                <w:szCs w:val="21"/>
              </w:rPr>
              <w:t>1</w:t>
            </w:r>
            <w:r>
              <w:rPr>
                <w:rFonts w:hint="eastAsia"/>
                <w:sz w:val="21"/>
                <w:szCs w:val="21"/>
              </w:rPr>
              <w:t>）</w:t>
            </w:r>
            <w:r>
              <w:rPr>
                <w:sz w:val="21"/>
                <w:szCs w:val="21"/>
              </w:rPr>
              <w:t>-</w:t>
            </w:r>
            <w:r>
              <w:rPr>
                <w:rFonts w:hint="eastAsia"/>
                <w:sz w:val="21"/>
                <w:szCs w:val="21"/>
              </w:rPr>
              <w:t>（</w:t>
            </w:r>
            <w:r>
              <w:rPr>
                <w:sz w:val="21"/>
                <w:szCs w:val="21"/>
              </w:rPr>
              <w:t>3</w:t>
            </w:r>
            <w:r>
              <w:rPr>
                <w:rFonts w:hint="eastAsia"/>
                <w:sz w:val="21"/>
                <w:szCs w:val="21"/>
              </w:rPr>
              <w:t>）</w:t>
            </w:r>
          </w:p>
        </w:tc>
        <w:tc>
          <w:tcPr>
            <w:tcW w:w="1207" w:type="dxa"/>
          </w:tcPr>
          <w:p w:rsidR="00844498" w:rsidRDefault="008C2713">
            <w:pPr>
              <w:pStyle w:val="Default"/>
              <w:spacing w:before="156"/>
              <w:rPr>
                <w:sz w:val="21"/>
                <w:szCs w:val="21"/>
              </w:rPr>
            </w:pPr>
            <w:r>
              <w:rPr>
                <w:rFonts w:hint="eastAsia"/>
                <w:sz w:val="21"/>
                <w:szCs w:val="21"/>
              </w:rPr>
              <w:t>（</w:t>
            </w:r>
            <w:r>
              <w:rPr>
                <w:sz w:val="21"/>
                <w:szCs w:val="21"/>
              </w:rPr>
              <w:t>2</w:t>
            </w:r>
            <w:r>
              <w:rPr>
                <w:rFonts w:hint="eastAsia"/>
                <w:sz w:val="21"/>
                <w:szCs w:val="21"/>
              </w:rPr>
              <w:t>）</w:t>
            </w:r>
            <w:r>
              <w:rPr>
                <w:sz w:val="21"/>
                <w:szCs w:val="21"/>
              </w:rPr>
              <w:t>-</w:t>
            </w:r>
            <w:r>
              <w:rPr>
                <w:rFonts w:hint="eastAsia"/>
                <w:sz w:val="21"/>
                <w:szCs w:val="21"/>
              </w:rPr>
              <w:t>（</w:t>
            </w:r>
            <w:r>
              <w:rPr>
                <w:sz w:val="21"/>
                <w:szCs w:val="21"/>
              </w:rPr>
              <w:t>4</w:t>
            </w:r>
            <w:r>
              <w:rPr>
                <w:rFonts w:hint="eastAsia"/>
                <w:sz w:val="21"/>
                <w:szCs w:val="21"/>
              </w:rPr>
              <w:t>）</w:t>
            </w:r>
          </w:p>
        </w:tc>
      </w:tr>
      <w:tr w:rsidR="00844498">
        <w:trPr>
          <w:trHeight w:val="105"/>
        </w:trPr>
        <w:tc>
          <w:tcPr>
            <w:tcW w:w="1271" w:type="dxa"/>
          </w:tcPr>
          <w:p w:rsidR="00844498" w:rsidRDefault="008C2713">
            <w:pPr>
              <w:pStyle w:val="Default"/>
              <w:spacing w:before="156"/>
              <w:rPr>
                <w:sz w:val="21"/>
                <w:szCs w:val="21"/>
              </w:rPr>
            </w:pPr>
            <w:r>
              <w:rPr>
                <w:sz w:val="21"/>
                <w:szCs w:val="21"/>
              </w:rPr>
              <w:t>2004.10.14-2004.12.31</w:t>
            </w:r>
          </w:p>
        </w:tc>
        <w:tc>
          <w:tcPr>
            <w:tcW w:w="1143" w:type="dxa"/>
          </w:tcPr>
          <w:p w:rsidR="00844498" w:rsidRDefault="008C2713">
            <w:pPr>
              <w:pStyle w:val="Default"/>
              <w:spacing w:before="156"/>
              <w:rPr>
                <w:sz w:val="21"/>
                <w:szCs w:val="21"/>
              </w:rPr>
            </w:pPr>
            <w:r>
              <w:rPr>
                <w:sz w:val="21"/>
                <w:szCs w:val="21"/>
              </w:rPr>
              <w:t>-1.62%</w:t>
            </w:r>
          </w:p>
        </w:tc>
        <w:tc>
          <w:tcPr>
            <w:tcW w:w="1207" w:type="dxa"/>
          </w:tcPr>
          <w:p w:rsidR="00844498" w:rsidRDefault="008C2713">
            <w:pPr>
              <w:pStyle w:val="Default"/>
              <w:spacing w:before="156"/>
              <w:rPr>
                <w:sz w:val="21"/>
                <w:szCs w:val="21"/>
              </w:rPr>
            </w:pPr>
            <w:r>
              <w:rPr>
                <w:sz w:val="21"/>
                <w:szCs w:val="21"/>
              </w:rPr>
              <w:t>0.22%</w:t>
            </w:r>
          </w:p>
        </w:tc>
        <w:tc>
          <w:tcPr>
            <w:tcW w:w="1207" w:type="dxa"/>
          </w:tcPr>
          <w:p w:rsidR="00844498" w:rsidRDefault="008C2713">
            <w:pPr>
              <w:pStyle w:val="Default"/>
              <w:spacing w:before="156"/>
              <w:rPr>
                <w:sz w:val="21"/>
                <w:szCs w:val="21"/>
              </w:rPr>
            </w:pPr>
            <w:r>
              <w:rPr>
                <w:sz w:val="21"/>
                <w:szCs w:val="21"/>
              </w:rPr>
              <w:t>-4.23%</w:t>
            </w:r>
          </w:p>
        </w:tc>
        <w:tc>
          <w:tcPr>
            <w:tcW w:w="1207" w:type="dxa"/>
          </w:tcPr>
          <w:p w:rsidR="00844498" w:rsidRDefault="008C2713">
            <w:pPr>
              <w:pStyle w:val="Default"/>
              <w:spacing w:before="156"/>
              <w:rPr>
                <w:sz w:val="21"/>
                <w:szCs w:val="21"/>
              </w:rPr>
            </w:pPr>
            <w:r>
              <w:rPr>
                <w:sz w:val="21"/>
                <w:szCs w:val="21"/>
              </w:rPr>
              <w:t>0.90%</w:t>
            </w:r>
          </w:p>
        </w:tc>
        <w:tc>
          <w:tcPr>
            <w:tcW w:w="1207" w:type="dxa"/>
          </w:tcPr>
          <w:p w:rsidR="00844498" w:rsidRDefault="008C2713">
            <w:pPr>
              <w:pStyle w:val="Default"/>
              <w:spacing w:before="156"/>
              <w:rPr>
                <w:sz w:val="21"/>
                <w:szCs w:val="21"/>
              </w:rPr>
            </w:pPr>
            <w:r>
              <w:rPr>
                <w:sz w:val="21"/>
                <w:szCs w:val="21"/>
              </w:rPr>
              <w:t>2.61%</w:t>
            </w:r>
          </w:p>
        </w:tc>
        <w:tc>
          <w:tcPr>
            <w:tcW w:w="1207" w:type="dxa"/>
          </w:tcPr>
          <w:p w:rsidR="00844498" w:rsidRDefault="008C2713">
            <w:pPr>
              <w:pStyle w:val="Default"/>
              <w:spacing w:before="156"/>
              <w:rPr>
                <w:sz w:val="21"/>
                <w:szCs w:val="21"/>
              </w:rPr>
            </w:pPr>
            <w:r>
              <w:rPr>
                <w:sz w:val="21"/>
                <w:szCs w:val="21"/>
              </w:rPr>
              <w:t>-0.68%</w:t>
            </w:r>
          </w:p>
        </w:tc>
      </w:tr>
      <w:tr w:rsidR="00844498">
        <w:trPr>
          <w:trHeight w:val="105"/>
        </w:trPr>
        <w:tc>
          <w:tcPr>
            <w:tcW w:w="1271" w:type="dxa"/>
          </w:tcPr>
          <w:p w:rsidR="00844498" w:rsidRDefault="008C2713">
            <w:pPr>
              <w:pStyle w:val="Default"/>
              <w:spacing w:before="156"/>
              <w:rPr>
                <w:sz w:val="21"/>
                <w:szCs w:val="21"/>
              </w:rPr>
            </w:pPr>
            <w:r>
              <w:rPr>
                <w:sz w:val="21"/>
                <w:szCs w:val="21"/>
              </w:rPr>
              <w:t>2005.1.1-2005.12.31</w:t>
            </w:r>
          </w:p>
        </w:tc>
        <w:tc>
          <w:tcPr>
            <w:tcW w:w="1143" w:type="dxa"/>
          </w:tcPr>
          <w:p w:rsidR="00844498" w:rsidRDefault="008C2713">
            <w:pPr>
              <w:pStyle w:val="Default"/>
              <w:spacing w:before="156"/>
              <w:rPr>
                <w:sz w:val="21"/>
                <w:szCs w:val="21"/>
              </w:rPr>
            </w:pPr>
            <w:r>
              <w:rPr>
                <w:sz w:val="21"/>
                <w:szCs w:val="21"/>
              </w:rPr>
              <w:t>-3.29%</w:t>
            </w:r>
          </w:p>
        </w:tc>
        <w:tc>
          <w:tcPr>
            <w:tcW w:w="1207" w:type="dxa"/>
          </w:tcPr>
          <w:p w:rsidR="00844498" w:rsidRDefault="008C2713">
            <w:pPr>
              <w:pStyle w:val="Default"/>
              <w:spacing w:before="156"/>
              <w:rPr>
                <w:sz w:val="21"/>
                <w:szCs w:val="21"/>
              </w:rPr>
            </w:pPr>
            <w:r>
              <w:rPr>
                <w:sz w:val="21"/>
                <w:szCs w:val="21"/>
              </w:rPr>
              <w:t>0.93%</w:t>
            </w:r>
          </w:p>
        </w:tc>
        <w:tc>
          <w:tcPr>
            <w:tcW w:w="1207" w:type="dxa"/>
          </w:tcPr>
          <w:p w:rsidR="00844498" w:rsidRDefault="008C2713">
            <w:pPr>
              <w:pStyle w:val="Default"/>
              <w:spacing w:before="156"/>
              <w:rPr>
                <w:sz w:val="21"/>
                <w:szCs w:val="21"/>
              </w:rPr>
            </w:pPr>
            <w:r>
              <w:rPr>
                <w:sz w:val="21"/>
                <w:szCs w:val="21"/>
              </w:rPr>
              <w:t>-4.98%</w:t>
            </w:r>
          </w:p>
        </w:tc>
        <w:tc>
          <w:tcPr>
            <w:tcW w:w="1207" w:type="dxa"/>
          </w:tcPr>
          <w:p w:rsidR="00844498" w:rsidRDefault="008C2713">
            <w:pPr>
              <w:pStyle w:val="Default"/>
              <w:spacing w:before="156"/>
              <w:rPr>
                <w:sz w:val="21"/>
                <w:szCs w:val="21"/>
              </w:rPr>
            </w:pPr>
            <w:r>
              <w:rPr>
                <w:sz w:val="21"/>
                <w:szCs w:val="21"/>
              </w:rPr>
              <w:t>1.17%</w:t>
            </w:r>
          </w:p>
        </w:tc>
        <w:tc>
          <w:tcPr>
            <w:tcW w:w="1207" w:type="dxa"/>
          </w:tcPr>
          <w:p w:rsidR="00844498" w:rsidRDefault="008C2713">
            <w:pPr>
              <w:pStyle w:val="Default"/>
              <w:spacing w:before="156"/>
              <w:rPr>
                <w:sz w:val="21"/>
                <w:szCs w:val="21"/>
              </w:rPr>
            </w:pPr>
            <w:r>
              <w:rPr>
                <w:sz w:val="21"/>
                <w:szCs w:val="21"/>
              </w:rPr>
              <w:t>1.69%</w:t>
            </w:r>
          </w:p>
        </w:tc>
        <w:tc>
          <w:tcPr>
            <w:tcW w:w="1207" w:type="dxa"/>
          </w:tcPr>
          <w:p w:rsidR="00844498" w:rsidRDefault="008C2713">
            <w:pPr>
              <w:pStyle w:val="Default"/>
              <w:spacing w:before="156"/>
              <w:rPr>
                <w:sz w:val="21"/>
                <w:szCs w:val="21"/>
              </w:rPr>
            </w:pPr>
            <w:r>
              <w:rPr>
                <w:sz w:val="21"/>
                <w:szCs w:val="21"/>
              </w:rPr>
              <w:t>-0.24%</w:t>
            </w:r>
          </w:p>
        </w:tc>
      </w:tr>
      <w:tr w:rsidR="00844498">
        <w:trPr>
          <w:trHeight w:val="105"/>
        </w:trPr>
        <w:tc>
          <w:tcPr>
            <w:tcW w:w="1271" w:type="dxa"/>
          </w:tcPr>
          <w:p w:rsidR="00844498" w:rsidRDefault="008C2713">
            <w:pPr>
              <w:pStyle w:val="Default"/>
              <w:spacing w:before="156"/>
              <w:rPr>
                <w:sz w:val="21"/>
                <w:szCs w:val="21"/>
              </w:rPr>
            </w:pPr>
            <w:r>
              <w:rPr>
                <w:sz w:val="21"/>
                <w:szCs w:val="21"/>
              </w:rPr>
              <w:t>2006.1.1-2006.12.31</w:t>
            </w:r>
          </w:p>
        </w:tc>
        <w:tc>
          <w:tcPr>
            <w:tcW w:w="1143" w:type="dxa"/>
          </w:tcPr>
          <w:p w:rsidR="00844498" w:rsidRDefault="008C2713">
            <w:pPr>
              <w:pStyle w:val="Default"/>
              <w:spacing w:before="156"/>
              <w:rPr>
                <w:sz w:val="21"/>
                <w:szCs w:val="21"/>
              </w:rPr>
            </w:pPr>
            <w:r>
              <w:rPr>
                <w:sz w:val="21"/>
                <w:szCs w:val="21"/>
              </w:rPr>
              <w:t>122.84%</w:t>
            </w:r>
          </w:p>
        </w:tc>
        <w:tc>
          <w:tcPr>
            <w:tcW w:w="1207" w:type="dxa"/>
          </w:tcPr>
          <w:p w:rsidR="00844498" w:rsidRDefault="008C2713">
            <w:pPr>
              <w:pStyle w:val="Default"/>
              <w:spacing w:before="156"/>
              <w:rPr>
                <w:sz w:val="21"/>
                <w:szCs w:val="21"/>
              </w:rPr>
            </w:pPr>
            <w:r>
              <w:rPr>
                <w:sz w:val="21"/>
                <w:szCs w:val="21"/>
              </w:rPr>
              <w:t>1.37%</w:t>
            </w:r>
          </w:p>
        </w:tc>
        <w:tc>
          <w:tcPr>
            <w:tcW w:w="1207" w:type="dxa"/>
          </w:tcPr>
          <w:p w:rsidR="00844498" w:rsidRDefault="008C2713">
            <w:pPr>
              <w:pStyle w:val="Default"/>
              <w:spacing w:before="156"/>
              <w:rPr>
                <w:sz w:val="21"/>
                <w:szCs w:val="21"/>
              </w:rPr>
            </w:pPr>
            <w:r>
              <w:rPr>
                <w:sz w:val="21"/>
                <w:szCs w:val="21"/>
              </w:rPr>
              <w:t>104.55%</w:t>
            </w:r>
          </w:p>
        </w:tc>
        <w:tc>
          <w:tcPr>
            <w:tcW w:w="1207" w:type="dxa"/>
          </w:tcPr>
          <w:p w:rsidR="00844498" w:rsidRDefault="008C2713">
            <w:pPr>
              <w:pStyle w:val="Default"/>
              <w:spacing w:before="156"/>
              <w:rPr>
                <w:sz w:val="21"/>
                <w:szCs w:val="21"/>
              </w:rPr>
            </w:pPr>
            <w:r>
              <w:rPr>
                <w:sz w:val="21"/>
                <w:szCs w:val="21"/>
              </w:rPr>
              <w:t>1.15%</w:t>
            </w:r>
          </w:p>
        </w:tc>
        <w:tc>
          <w:tcPr>
            <w:tcW w:w="1207" w:type="dxa"/>
          </w:tcPr>
          <w:p w:rsidR="00844498" w:rsidRDefault="008C2713">
            <w:pPr>
              <w:pStyle w:val="Default"/>
              <w:spacing w:before="156"/>
              <w:rPr>
                <w:sz w:val="21"/>
                <w:szCs w:val="21"/>
              </w:rPr>
            </w:pPr>
            <w:r>
              <w:rPr>
                <w:sz w:val="21"/>
                <w:szCs w:val="21"/>
              </w:rPr>
              <w:t>18.29%</w:t>
            </w:r>
          </w:p>
        </w:tc>
        <w:tc>
          <w:tcPr>
            <w:tcW w:w="1207" w:type="dxa"/>
          </w:tcPr>
          <w:p w:rsidR="00844498" w:rsidRDefault="008C2713">
            <w:pPr>
              <w:pStyle w:val="Default"/>
              <w:spacing w:before="156"/>
              <w:rPr>
                <w:sz w:val="21"/>
                <w:szCs w:val="21"/>
              </w:rPr>
            </w:pPr>
            <w:r>
              <w:rPr>
                <w:sz w:val="21"/>
                <w:szCs w:val="21"/>
              </w:rPr>
              <w:t>0.22%</w:t>
            </w:r>
          </w:p>
        </w:tc>
      </w:tr>
      <w:tr w:rsidR="00844498">
        <w:trPr>
          <w:trHeight w:val="105"/>
        </w:trPr>
        <w:tc>
          <w:tcPr>
            <w:tcW w:w="1271" w:type="dxa"/>
          </w:tcPr>
          <w:p w:rsidR="00844498" w:rsidRDefault="008C2713">
            <w:pPr>
              <w:pStyle w:val="Default"/>
              <w:spacing w:before="156"/>
              <w:rPr>
                <w:sz w:val="21"/>
                <w:szCs w:val="21"/>
              </w:rPr>
            </w:pPr>
            <w:r>
              <w:rPr>
                <w:sz w:val="21"/>
                <w:szCs w:val="21"/>
              </w:rPr>
              <w:t>2007.1.1-2007.12.31</w:t>
            </w:r>
          </w:p>
        </w:tc>
        <w:tc>
          <w:tcPr>
            <w:tcW w:w="1143" w:type="dxa"/>
          </w:tcPr>
          <w:p w:rsidR="00844498" w:rsidRDefault="008C2713">
            <w:pPr>
              <w:pStyle w:val="Default"/>
              <w:spacing w:before="156"/>
              <w:rPr>
                <w:sz w:val="21"/>
                <w:szCs w:val="21"/>
              </w:rPr>
            </w:pPr>
            <w:r>
              <w:rPr>
                <w:sz w:val="21"/>
                <w:szCs w:val="21"/>
              </w:rPr>
              <w:t>112.40%</w:t>
            </w:r>
          </w:p>
        </w:tc>
        <w:tc>
          <w:tcPr>
            <w:tcW w:w="1207" w:type="dxa"/>
          </w:tcPr>
          <w:p w:rsidR="00844498" w:rsidRDefault="008C2713">
            <w:pPr>
              <w:pStyle w:val="Default"/>
              <w:spacing w:before="156"/>
              <w:rPr>
                <w:sz w:val="21"/>
                <w:szCs w:val="21"/>
              </w:rPr>
            </w:pPr>
            <w:r>
              <w:rPr>
                <w:sz w:val="21"/>
                <w:szCs w:val="21"/>
              </w:rPr>
              <w:t>2.02%</w:t>
            </w:r>
          </w:p>
        </w:tc>
        <w:tc>
          <w:tcPr>
            <w:tcW w:w="1207" w:type="dxa"/>
          </w:tcPr>
          <w:p w:rsidR="00844498" w:rsidRDefault="008C2713">
            <w:pPr>
              <w:pStyle w:val="Default"/>
              <w:spacing w:before="156"/>
              <w:rPr>
                <w:sz w:val="21"/>
                <w:szCs w:val="21"/>
              </w:rPr>
            </w:pPr>
            <w:r>
              <w:rPr>
                <w:sz w:val="21"/>
                <w:szCs w:val="21"/>
              </w:rPr>
              <w:t>78.94%</w:t>
            </w:r>
          </w:p>
        </w:tc>
        <w:tc>
          <w:tcPr>
            <w:tcW w:w="1207" w:type="dxa"/>
          </w:tcPr>
          <w:p w:rsidR="00844498" w:rsidRDefault="008C2713">
            <w:pPr>
              <w:pStyle w:val="Default"/>
              <w:spacing w:before="156"/>
              <w:rPr>
                <w:sz w:val="21"/>
                <w:szCs w:val="21"/>
              </w:rPr>
            </w:pPr>
            <w:r>
              <w:rPr>
                <w:sz w:val="21"/>
                <w:szCs w:val="21"/>
              </w:rPr>
              <w:t>1.87%</w:t>
            </w:r>
          </w:p>
        </w:tc>
        <w:tc>
          <w:tcPr>
            <w:tcW w:w="1207" w:type="dxa"/>
          </w:tcPr>
          <w:p w:rsidR="00844498" w:rsidRDefault="008C2713">
            <w:pPr>
              <w:pStyle w:val="Default"/>
              <w:spacing w:before="156"/>
              <w:rPr>
                <w:sz w:val="21"/>
                <w:szCs w:val="21"/>
              </w:rPr>
            </w:pPr>
            <w:r>
              <w:rPr>
                <w:sz w:val="21"/>
                <w:szCs w:val="21"/>
              </w:rPr>
              <w:t>33.46%</w:t>
            </w:r>
          </w:p>
        </w:tc>
        <w:tc>
          <w:tcPr>
            <w:tcW w:w="1207" w:type="dxa"/>
          </w:tcPr>
          <w:p w:rsidR="00844498" w:rsidRDefault="008C2713">
            <w:pPr>
              <w:pStyle w:val="Default"/>
              <w:spacing w:before="156"/>
              <w:rPr>
                <w:sz w:val="21"/>
                <w:szCs w:val="21"/>
              </w:rPr>
            </w:pPr>
            <w:r>
              <w:rPr>
                <w:sz w:val="21"/>
                <w:szCs w:val="21"/>
              </w:rPr>
              <w:t>0.15%</w:t>
            </w:r>
          </w:p>
        </w:tc>
      </w:tr>
      <w:tr w:rsidR="00844498">
        <w:trPr>
          <w:trHeight w:val="105"/>
        </w:trPr>
        <w:tc>
          <w:tcPr>
            <w:tcW w:w="1271" w:type="dxa"/>
          </w:tcPr>
          <w:p w:rsidR="00844498" w:rsidRDefault="008C2713">
            <w:pPr>
              <w:pStyle w:val="Default"/>
              <w:spacing w:before="156"/>
              <w:rPr>
                <w:sz w:val="21"/>
                <w:szCs w:val="21"/>
              </w:rPr>
            </w:pPr>
            <w:r>
              <w:rPr>
                <w:sz w:val="21"/>
                <w:szCs w:val="21"/>
              </w:rPr>
              <w:t>2008.1.1-2008.12.31</w:t>
            </w:r>
          </w:p>
        </w:tc>
        <w:tc>
          <w:tcPr>
            <w:tcW w:w="1143" w:type="dxa"/>
          </w:tcPr>
          <w:p w:rsidR="00844498" w:rsidRDefault="008C2713">
            <w:pPr>
              <w:pStyle w:val="Default"/>
              <w:spacing w:before="156"/>
              <w:rPr>
                <w:sz w:val="21"/>
                <w:szCs w:val="21"/>
              </w:rPr>
            </w:pPr>
            <w:r>
              <w:rPr>
                <w:sz w:val="21"/>
                <w:szCs w:val="21"/>
              </w:rPr>
              <w:t>-50.51%</w:t>
            </w:r>
          </w:p>
        </w:tc>
        <w:tc>
          <w:tcPr>
            <w:tcW w:w="1207" w:type="dxa"/>
          </w:tcPr>
          <w:p w:rsidR="00844498" w:rsidRDefault="008C2713">
            <w:pPr>
              <w:pStyle w:val="Default"/>
              <w:spacing w:before="156"/>
              <w:rPr>
                <w:sz w:val="21"/>
                <w:szCs w:val="21"/>
              </w:rPr>
            </w:pPr>
            <w:r>
              <w:rPr>
                <w:sz w:val="21"/>
                <w:szCs w:val="21"/>
              </w:rPr>
              <w:t>1.90%</w:t>
            </w:r>
          </w:p>
        </w:tc>
        <w:tc>
          <w:tcPr>
            <w:tcW w:w="1207" w:type="dxa"/>
          </w:tcPr>
          <w:p w:rsidR="00844498" w:rsidRDefault="008C2713">
            <w:pPr>
              <w:pStyle w:val="Default"/>
              <w:spacing w:before="156"/>
              <w:rPr>
                <w:sz w:val="21"/>
                <w:szCs w:val="21"/>
              </w:rPr>
            </w:pPr>
            <w:r>
              <w:rPr>
                <w:sz w:val="21"/>
                <w:szCs w:val="21"/>
              </w:rPr>
              <w:t>-58.33%</w:t>
            </w:r>
          </w:p>
        </w:tc>
        <w:tc>
          <w:tcPr>
            <w:tcW w:w="1207" w:type="dxa"/>
          </w:tcPr>
          <w:p w:rsidR="00844498" w:rsidRDefault="008C2713">
            <w:pPr>
              <w:pStyle w:val="Default"/>
              <w:spacing w:before="156"/>
              <w:rPr>
                <w:sz w:val="21"/>
                <w:szCs w:val="21"/>
              </w:rPr>
            </w:pPr>
            <w:r>
              <w:rPr>
                <w:sz w:val="21"/>
                <w:szCs w:val="21"/>
              </w:rPr>
              <w:t>2.42%</w:t>
            </w:r>
          </w:p>
        </w:tc>
        <w:tc>
          <w:tcPr>
            <w:tcW w:w="1207" w:type="dxa"/>
          </w:tcPr>
          <w:p w:rsidR="00844498" w:rsidRDefault="008C2713">
            <w:pPr>
              <w:pStyle w:val="Default"/>
              <w:spacing w:before="156"/>
              <w:rPr>
                <w:sz w:val="21"/>
                <w:szCs w:val="21"/>
              </w:rPr>
            </w:pPr>
            <w:r>
              <w:rPr>
                <w:sz w:val="21"/>
                <w:szCs w:val="21"/>
              </w:rPr>
              <w:t>7.82%</w:t>
            </w:r>
          </w:p>
        </w:tc>
        <w:tc>
          <w:tcPr>
            <w:tcW w:w="1207" w:type="dxa"/>
          </w:tcPr>
          <w:p w:rsidR="00844498" w:rsidRDefault="008C2713">
            <w:pPr>
              <w:pStyle w:val="Default"/>
              <w:spacing w:before="156"/>
              <w:rPr>
                <w:sz w:val="21"/>
                <w:szCs w:val="21"/>
              </w:rPr>
            </w:pPr>
            <w:r>
              <w:rPr>
                <w:sz w:val="21"/>
                <w:szCs w:val="21"/>
              </w:rPr>
              <w:t>-0.52%</w:t>
            </w:r>
          </w:p>
        </w:tc>
      </w:tr>
      <w:tr w:rsidR="00844498">
        <w:trPr>
          <w:trHeight w:val="105"/>
        </w:trPr>
        <w:tc>
          <w:tcPr>
            <w:tcW w:w="1271" w:type="dxa"/>
          </w:tcPr>
          <w:p w:rsidR="00844498" w:rsidRDefault="008C2713">
            <w:pPr>
              <w:pStyle w:val="Default"/>
              <w:spacing w:before="156"/>
              <w:rPr>
                <w:sz w:val="21"/>
                <w:szCs w:val="21"/>
              </w:rPr>
            </w:pPr>
            <w:r>
              <w:rPr>
                <w:sz w:val="21"/>
                <w:szCs w:val="21"/>
              </w:rPr>
              <w:t>2009.1.1-2009.12.31</w:t>
            </w:r>
          </w:p>
        </w:tc>
        <w:tc>
          <w:tcPr>
            <w:tcW w:w="1143" w:type="dxa"/>
          </w:tcPr>
          <w:p w:rsidR="00844498" w:rsidRDefault="008C2713">
            <w:pPr>
              <w:pStyle w:val="Default"/>
              <w:spacing w:before="156"/>
              <w:rPr>
                <w:sz w:val="21"/>
                <w:szCs w:val="21"/>
              </w:rPr>
            </w:pPr>
            <w:r>
              <w:rPr>
                <w:sz w:val="21"/>
                <w:szCs w:val="21"/>
              </w:rPr>
              <w:t>53.23%</w:t>
            </w:r>
          </w:p>
        </w:tc>
        <w:tc>
          <w:tcPr>
            <w:tcW w:w="1207" w:type="dxa"/>
          </w:tcPr>
          <w:p w:rsidR="00844498" w:rsidRDefault="008C2713">
            <w:pPr>
              <w:pStyle w:val="Default"/>
              <w:spacing w:before="156"/>
              <w:rPr>
                <w:sz w:val="21"/>
                <w:szCs w:val="21"/>
              </w:rPr>
            </w:pPr>
            <w:r>
              <w:rPr>
                <w:sz w:val="21"/>
                <w:szCs w:val="21"/>
              </w:rPr>
              <w:t>1.54%</w:t>
            </w:r>
          </w:p>
        </w:tc>
        <w:tc>
          <w:tcPr>
            <w:tcW w:w="1207" w:type="dxa"/>
          </w:tcPr>
          <w:p w:rsidR="00844498" w:rsidRDefault="008C2713">
            <w:pPr>
              <w:pStyle w:val="Default"/>
              <w:spacing w:before="156"/>
              <w:rPr>
                <w:sz w:val="21"/>
                <w:szCs w:val="21"/>
              </w:rPr>
            </w:pPr>
            <w:r>
              <w:rPr>
                <w:sz w:val="21"/>
                <w:szCs w:val="21"/>
              </w:rPr>
              <w:t>65.99%</w:t>
            </w:r>
          </w:p>
        </w:tc>
        <w:tc>
          <w:tcPr>
            <w:tcW w:w="1207" w:type="dxa"/>
          </w:tcPr>
          <w:p w:rsidR="00844498" w:rsidRDefault="008C2713">
            <w:pPr>
              <w:pStyle w:val="Default"/>
              <w:spacing w:before="156"/>
              <w:rPr>
                <w:sz w:val="21"/>
                <w:szCs w:val="21"/>
              </w:rPr>
            </w:pPr>
            <w:r>
              <w:rPr>
                <w:sz w:val="21"/>
                <w:szCs w:val="21"/>
              </w:rPr>
              <w:t>1.61%</w:t>
            </w:r>
          </w:p>
        </w:tc>
        <w:tc>
          <w:tcPr>
            <w:tcW w:w="1207" w:type="dxa"/>
          </w:tcPr>
          <w:p w:rsidR="00844498" w:rsidRDefault="008C2713">
            <w:pPr>
              <w:pStyle w:val="Default"/>
              <w:spacing w:before="156"/>
              <w:rPr>
                <w:sz w:val="21"/>
                <w:szCs w:val="21"/>
              </w:rPr>
            </w:pPr>
            <w:r>
              <w:rPr>
                <w:sz w:val="21"/>
                <w:szCs w:val="21"/>
              </w:rPr>
              <w:t>-12.76%</w:t>
            </w:r>
          </w:p>
        </w:tc>
        <w:tc>
          <w:tcPr>
            <w:tcW w:w="1207" w:type="dxa"/>
          </w:tcPr>
          <w:p w:rsidR="00844498" w:rsidRDefault="008C2713">
            <w:pPr>
              <w:pStyle w:val="Default"/>
              <w:spacing w:before="156"/>
              <w:rPr>
                <w:sz w:val="21"/>
                <w:szCs w:val="21"/>
              </w:rPr>
            </w:pPr>
            <w:r>
              <w:rPr>
                <w:sz w:val="21"/>
                <w:szCs w:val="21"/>
              </w:rPr>
              <w:t>-0.07%</w:t>
            </w:r>
          </w:p>
        </w:tc>
      </w:tr>
      <w:tr w:rsidR="00844498">
        <w:trPr>
          <w:trHeight w:val="105"/>
        </w:trPr>
        <w:tc>
          <w:tcPr>
            <w:tcW w:w="1271" w:type="dxa"/>
          </w:tcPr>
          <w:p w:rsidR="00844498" w:rsidRDefault="008C2713">
            <w:pPr>
              <w:pStyle w:val="Default"/>
              <w:spacing w:before="156"/>
              <w:rPr>
                <w:sz w:val="21"/>
                <w:szCs w:val="21"/>
              </w:rPr>
            </w:pPr>
            <w:r>
              <w:rPr>
                <w:sz w:val="21"/>
                <w:szCs w:val="21"/>
              </w:rPr>
              <w:t>2010.1.1-2010.12.31</w:t>
            </w:r>
          </w:p>
        </w:tc>
        <w:tc>
          <w:tcPr>
            <w:tcW w:w="1143" w:type="dxa"/>
          </w:tcPr>
          <w:p w:rsidR="00844498" w:rsidRDefault="008C2713">
            <w:pPr>
              <w:pStyle w:val="Default"/>
              <w:spacing w:before="156"/>
              <w:rPr>
                <w:sz w:val="21"/>
                <w:szCs w:val="21"/>
              </w:rPr>
            </w:pPr>
            <w:r>
              <w:rPr>
                <w:sz w:val="21"/>
                <w:szCs w:val="21"/>
              </w:rPr>
              <w:t>6.98%</w:t>
            </w:r>
          </w:p>
        </w:tc>
        <w:tc>
          <w:tcPr>
            <w:tcW w:w="1207" w:type="dxa"/>
          </w:tcPr>
          <w:p w:rsidR="00844498" w:rsidRDefault="008C2713">
            <w:pPr>
              <w:pStyle w:val="Default"/>
              <w:spacing w:before="156"/>
              <w:rPr>
                <w:sz w:val="21"/>
                <w:szCs w:val="21"/>
              </w:rPr>
            </w:pPr>
            <w:r>
              <w:rPr>
                <w:sz w:val="21"/>
                <w:szCs w:val="21"/>
              </w:rPr>
              <w:t>1.33%</w:t>
            </w:r>
          </w:p>
        </w:tc>
        <w:tc>
          <w:tcPr>
            <w:tcW w:w="1207" w:type="dxa"/>
          </w:tcPr>
          <w:p w:rsidR="00844498" w:rsidRDefault="008C2713">
            <w:pPr>
              <w:pStyle w:val="Default"/>
              <w:spacing w:before="156"/>
              <w:rPr>
                <w:sz w:val="21"/>
                <w:szCs w:val="21"/>
              </w:rPr>
            </w:pPr>
            <w:r>
              <w:rPr>
                <w:sz w:val="21"/>
                <w:szCs w:val="21"/>
              </w:rPr>
              <w:t>-11.60%</w:t>
            </w:r>
          </w:p>
        </w:tc>
        <w:tc>
          <w:tcPr>
            <w:tcW w:w="1207" w:type="dxa"/>
          </w:tcPr>
          <w:p w:rsidR="00844498" w:rsidRDefault="008C2713">
            <w:pPr>
              <w:pStyle w:val="Default"/>
              <w:spacing w:before="156"/>
              <w:rPr>
                <w:sz w:val="21"/>
                <w:szCs w:val="21"/>
              </w:rPr>
            </w:pPr>
            <w:r>
              <w:rPr>
                <w:sz w:val="21"/>
                <w:szCs w:val="21"/>
              </w:rPr>
              <w:t>1.21%</w:t>
            </w:r>
          </w:p>
        </w:tc>
        <w:tc>
          <w:tcPr>
            <w:tcW w:w="1207" w:type="dxa"/>
          </w:tcPr>
          <w:p w:rsidR="00844498" w:rsidRDefault="008C2713">
            <w:pPr>
              <w:pStyle w:val="Default"/>
              <w:spacing w:before="156"/>
              <w:rPr>
                <w:sz w:val="21"/>
                <w:szCs w:val="21"/>
              </w:rPr>
            </w:pPr>
            <w:r>
              <w:rPr>
                <w:sz w:val="21"/>
                <w:szCs w:val="21"/>
              </w:rPr>
              <w:t>18.58%</w:t>
            </w:r>
          </w:p>
        </w:tc>
        <w:tc>
          <w:tcPr>
            <w:tcW w:w="1207" w:type="dxa"/>
          </w:tcPr>
          <w:p w:rsidR="00844498" w:rsidRDefault="008C2713">
            <w:pPr>
              <w:pStyle w:val="Default"/>
              <w:spacing w:before="156"/>
              <w:rPr>
                <w:sz w:val="21"/>
                <w:szCs w:val="21"/>
              </w:rPr>
            </w:pPr>
            <w:r>
              <w:rPr>
                <w:sz w:val="21"/>
                <w:szCs w:val="21"/>
              </w:rPr>
              <w:t>0.12%</w:t>
            </w:r>
          </w:p>
        </w:tc>
      </w:tr>
      <w:tr w:rsidR="00844498">
        <w:trPr>
          <w:trHeight w:val="105"/>
        </w:trPr>
        <w:tc>
          <w:tcPr>
            <w:tcW w:w="1271" w:type="dxa"/>
          </w:tcPr>
          <w:p w:rsidR="00844498" w:rsidRDefault="008C2713">
            <w:pPr>
              <w:pStyle w:val="Default"/>
              <w:spacing w:before="156"/>
              <w:rPr>
                <w:sz w:val="21"/>
                <w:szCs w:val="21"/>
              </w:rPr>
            </w:pPr>
            <w:r>
              <w:rPr>
                <w:sz w:val="21"/>
                <w:szCs w:val="21"/>
              </w:rPr>
              <w:t>2011.1.1</w:t>
            </w:r>
            <w:r>
              <w:rPr>
                <w:rFonts w:hint="eastAsia"/>
                <w:sz w:val="21"/>
                <w:szCs w:val="21"/>
              </w:rPr>
              <w:t>－</w:t>
            </w:r>
            <w:r>
              <w:rPr>
                <w:sz w:val="21"/>
                <w:szCs w:val="21"/>
              </w:rPr>
              <w:t>2011.12.31</w:t>
            </w:r>
          </w:p>
        </w:tc>
        <w:tc>
          <w:tcPr>
            <w:tcW w:w="1143" w:type="dxa"/>
          </w:tcPr>
          <w:p w:rsidR="00844498" w:rsidRDefault="008C2713">
            <w:pPr>
              <w:pStyle w:val="Default"/>
              <w:spacing w:before="156"/>
              <w:rPr>
                <w:sz w:val="21"/>
                <w:szCs w:val="21"/>
              </w:rPr>
            </w:pPr>
            <w:r>
              <w:rPr>
                <w:sz w:val="21"/>
                <w:szCs w:val="21"/>
              </w:rPr>
              <w:t>-23.30%</w:t>
            </w:r>
          </w:p>
        </w:tc>
        <w:tc>
          <w:tcPr>
            <w:tcW w:w="1207" w:type="dxa"/>
          </w:tcPr>
          <w:p w:rsidR="00844498" w:rsidRDefault="008C2713">
            <w:pPr>
              <w:pStyle w:val="Default"/>
              <w:spacing w:before="156"/>
              <w:rPr>
                <w:sz w:val="21"/>
                <w:szCs w:val="21"/>
              </w:rPr>
            </w:pPr>
            <w:r>
              <w:rPr>
                <w:sz w:val="21"/>
                <w:szCs w:val="21"/>
              </w:rPr>
              <w:t>0.99%</w:t>
            </w:r>
          </w:p>
        </w:tc>
        <w:tc>
          <w:tcPr>
            <w:tcW w:w="1207" w:type="dxa"/>
          </w:tcPr>
          <w:p w:rsidR="00844498" w:rsidRDefault="008C2713">
            <w:pPr>
              <w:pStyle w:val="Default"/>
              <w:spacing w:before="156"/>
              <w:rPr>
                <w:sz w:val="21"/>
                <w:szCs w:val="21"/>
              </w:rPr>
            </w:pPr>
            <w:r>
              <w:rPr>
                <w:sz w:val="21"/>
                <w:szCs w:val="21"/>
              </w:rPr>
              <w:t>-18.12%</w:t>
            </w:r>
          </w:p>
        </w:tc>
        <w:tc>
          <w:tcPr>
            <w:tcW w:w="1207" w:type="dxa"/>
          </w:tcPr>
          <w:p w:rsidR="00844498" w:rsidRDefault="008C2713">
            <w:pPr>
              <w:pStyle w:val="Default"/>
              <w:spacing w:before="156"/>
              <w:rPr>
                <w:sz w:val="21"/>
                <w:szCs w:val="21"/>
              </w:rPr>
            </w:pPr>
            <w:r>
              <w:rPr>
                <w:sz w:val="21"/>
                <w:szCs w:val="21"/>
              </w:rPr>
              <w:t>0.98%</w:t>
            </w:r>
          </w:p>
        </w:tc>
        <w:tc>
          <w:tcPr>
            <w:tcW w:w="1207" w:type="dxa"/>
          </w:tcPr>
          <w:p w:rsidR="00844498" w:rsidRDefault="008C2713">
            <w:pPr>
              <w:pStyle w:val="Default"/>
              <w:spacing w:before="156"/>
              <w:rPr>
                <w:sz w:val="21"/>
                <w:szCs w:val="21"/>
              </w:rPr>
            </w:pPr>
            <w:r>
              <w:rPr>
                <w:sz w:val="21"/>
                <w:szCs w:val="21"/>
              </w:rPr>
              <w:t>-5.18%</w:t>
            </w:r>
          </w:p>
        </w:tc>
        <w:tc>
          <w:tcPr>
            <w:tcW w:w="1207" w:type="dxa"/>
          </w:tcPr>
          <w:p w:rsidR="00844498" w:rsidRDefault="008C2713">
            <w:pPr>
              <w:pStyle w:val="Default"/>
              <w:spacing w:before="156"/>
              <w:rPr>
                <w:sz w:val="21"/>
                <w:szCs w:val="21"/>
              </w:rPr>
            </w:pPr>
            <w:r>
              <w:rPr>
                <w:sz w:val="21"/>
                <w:szCs w:val="21"/>
              </w:rPr>
              <w:t>0.01%</w:t>
            </w:r>
          </w:p>
        </w:tc>
      </w:tr>
      <w:tr w:rsidR="00844498">
        <w:trPr>
          <w:trHeight w:val="105"/>
        </w:trPr>
        <w:tc>
          <w:tcPr>
            <w:tcW w:w="1271" w:type="dxa"/>
          </w:tcPr>
          <w:p w:rsidR="00844498" w:rsidRDefault="008C2713">
            <w:pPr>
              <w:pStyle w:val="Default"/>
              <w:spacing w:before="156"/>
              <w:rPr>
                <w:sz w:val="21"/>
                <w:szCs w:val="21"/>
              </w:rPr>
            </w:pPr>
            <w:r>
              <w:rPr>
                <w:sz w:val="21"/>
                <w:szCs w:val="21"/>
              </w:rPr>
              <w:t>2012.1.1</w:t>
            </w:r>
            <w:r>
              <w:rPr>
                <w:rFonts w:hint="eastAsia"/>
                <w:sz w:val="21"/>
                <w:szCs w:val="21"/>
              </w:rPr>
              <w:t>－</w:t>
            </w:r>
            <w:r>
              <w:rPr>
                <w:sz w:val="21"/>
                <w:szCs w:val="21"/>
              </w:rPr>
              <w:t>2012.12.31</w:t>
            </w:r>
          </w:p>
        </w:tc>
        <w:tc>
          <w:tcPr>
            <w:tcW w:w="1143" w:type="dxa"/>
          </w:tcPr>
          <w:p w:rsidR="00844498" w:rsidRDefault="008C2713">
            <w:pPr>
              <w:pStyle w:val="Default"/>
              <w:spacing w:before="156"/>
              <w:rPr>
                <w:sz w:val="21"/>
                <w:szCs w:val="21"/>
              </w:rPr>
            </w:pPr>
            <w:r>
              <w:rPr>
                <w:sz w:val="21"/>
                <w:szCs w:val="21"/>
              </w:rPr>
              <w:t>1.90%</w:t>
            </w:r>
          </w:p>
        </w:tc>
        <w:tc>
          <w:tcPr>
            <w:tcW w:w="1207" w:type="dxa"/>
          </w:tcPr>
          <w:p w:rsidR="00844498" w:rsidRDefault="008C2713">
            <w:pPr>
              <w:pStyle w:val="Default"/>
              <w:spacing w:before="156"/>
              <w:rPr>
                <w:sz w:val="21"/>
                <w:szCs w:val="21"/>
              </w:rPr>
            </w:pPr>
            <w:r>
              <w:rPr>
                <w:sz w:val="21"/>
                <w:szCs w:val="21"/>
              </w:rPr>
              <w:t>0.93%</w:t>
            </w:r>
          </w:p>
        </w:tc>
        <w:tc>
          <w:tcPr>
            <w:tcW w:w="1207" w:type="dxa"/>
          </w:tcPr>
          <w:p w:rsidR="00844498" w:rsidRDefault="008C2713">
            <w:pPr>
              <w:pStyle w:val="Default"/>
              <w:spacing w:before="156"/>
              <w:rPr>
                <w:sz w:val="21"/>
                <w:szCs w:val="21"/>
              </w:rPr>
            </w:pPr>
            <w:r>
              <w:rPr>
                <w:sz w:val="21"/>
                <w:szCs w:val="21"/>
              </w:rPr>
              <w:t>3.37%</w:t>
            </w:r>
          </w:p>
        </w:tc>
        <w:tc>
          <w:tcPr>
            <w:tcW w:w="1207" w:type="dxa"/>
          </w:tcPr>
          <w:p w:rsidR="00844498" w:rsidRDefault="008C2713">
            <w:pPr>
              <w:pStyle w:val="Default"/>
              <w:spacing w:before="156"/>
              <w:rPr>
                <w:sz w:val="21"/>
                <w:szCs w:val="21"/>
              </w:rPr>
            </w:pPr>
            <w:r>
              <w:rPr>
                <w:sz w:val="21"/>
                <w:szCs w:val="21"/>
              </w:rPr>
              <w:t>0.93%</w:t>
            </w:r>
          </w:p>
        </w:tc>
        <w:tc>
          <w:tcPr>
            <w:tcW w:w="1207" w:type="dxa"/>
          </w:tcPr>
          <w:p w:rsidR="00844498" w:rsidRDefault="008C2713">
            <w:pPr>
              <w:pStyle w:val="Default"/>
              <w:spacing w:before="156"/>
              <w:rPr>
                <w:sz w:val="21"/>
                <w:szCs w:val="21"/>
              </w:rPr>
            </w:pPr>
            <w:r>
              <w:rPr>
                <w:sz w:val="21"/>
                <w:szCs w:val="21"/>
              </w:rPr>
              <w:t>-1.47%</w:t>
            </w:r>
          </w:p>
        </w:tc>
        <w:tc>
          <w:tcPr>
            <w:tcW w:w="1207" w:type="dxa"/>
          </w:tcPr>
          <w:p w:rsidR="00844498" w:rsidRDefault="008C2713">
            <w:pPr>
              <w:pStyle w:val="Default"/>
              <w:spacing w:before="156"/>
              <w:rPr>
                <w:sz w:val="21"/>
                <w:szCs w:val="21"/>
              </w:rPr>
            </w:pPr>
            <w:r>
              <w:rPr>
                <w:sz w:val="21"/>
                <w:szCs w:val="21"/>
              </w:rPr>
              <w:t>0.00%</w:t>
            </w:r>
          </w:p>
        </w:tc>
      </w:tr>
      <w:tr w:rsidR="00844498">
        <w:trPr>
          <w:trHeight w:val="105"/>
        </w:trPr>
        <w:tc>
          <w:tcPr>
            <w:tcW w:w="1271" w:type="dxa"/>
          </w:tcPr>
          <w:p w:rsidR="00844498" w:rsidRDefault="008C2713">
            <w:pPr>
              <w:pStyle w:val="Default"/>
              <w:spacing w:before="156"/>
              <w:rPr>
                <w:sz w:val="21"/>
                <w:szCs w:val="21"/>
              </w:rPr>
            </w:pPr>
            <w:r>
              <w:rPr>
                <w:sz w:val="21"/>
                <w:szCs w:val="21"/>
              </w:rPr>
              <w:t>2013.1.1</w:t>
            </w:r>
            <w:r>
              <w:rPr>
                <w:rFonts w:hint="eastAsia"/>
                <w:sz w:val="21"/>
                <w:szCs w:val="21"/>
              </w:rPr>
              <w:t>－</w:t>
            </w:r>
            <w:r>
              <w:rPr>
                <w:sz w:val="21"/>
                <w:szCs w:val="21"/>
              </w:rPr>
              <w:t>2013.12.31</w:t>
            </w:r>
          </w:p>
        </w:tc>
        <w:tc>
          <w:tcPr>
            <w:tcW w:w="1143" w:type="dxa"/>
          </w:tcPr>
          <w:p w:rsidR="00844498" w:rsidRDefault="008C2713">
            <w:pPr>
              <w:pStyle w:val="Default"/>
              <w:spacing w:before="156"/>
              <w:rPr>
                <w:sz w:val="21"/>
                <w:szCs w:val="21"/>
              </w:rPr>
            </w:pPr>
            <w:r>
              <w:rPr>
                <w:sz w:val="21"/>
                <w:szCs w:val="21"/>
              </w:rPr>
              <w:t>8.14%</w:t>
            </w:r>
          </w:p>
        </w:tc>
        <w:tc>
          <w:tcPr>
            <w:tcW w:w="1207" w:type="dxa"/>
          </w:tcPr>
          <w:p w:rsidR="00844498" w:rsidRDefault="008C2713">
            <w:pPr>
              <w:pStyle w:val="Default"/>
              <w:spacing w:before="156"/>
              <w:rPr>
                <w:sz w:val="21"/>
                <w:szCs w:val="21"/>
              </w:rPr>
            </w:pPr>
            <w:r>
              <w:rPr>
                <w:sz w:val="21"/>
                <w:szCs w:val="21"/>
              </w:rPr>
              <w:t>1.09%</w:t>
            </w:r>
          </w:p>
        </w:tc>
        <w:tc>
          <w:tcPr>
            <w:tcW w:w="1207" w:type="dxa"/>
          </w:tcPr>
          <w:p w:rsidR="00844498" w:rsidRDefault="008C2713">
            <w:pPr>
              <w:pStyle w:val="Default"/>
              <w:spacing w:before="156"/>
              <w:rPr>
                <w:sz w:val="21"/>
                <w:szCs w:val="21"/>
              </w:rPr>
            </w:pPr>
            <w:r>
              <w:rPr>
                <w:sz w:val="21"/>
                <w:szCs w:val="21"/>
              </w:rPr>
              <w:t>-5.21%</w:t>
            </w:r>
          </w:p>
        </w:tc>
        <w:tc>
          <w:tcPr>
            <w:tcW w:w="1207" w:type="dxa"/>
          </w:tcPr>
          <w:p w:rsidR="00844498" w:rsidRDefault="008C2713">
            <w:pPr>
              <w:pStyle w:val="Default"/>
              <w:spacing w:before="156"/>
              <w:rPr>
                <w:sz w:val="21"/>
                <w:szCs w:val="21"/>
              </w:rPr>
            </w:pPr>
            <w:r>
              <w:rPr>
                <w:sz w:val="21"/>
                <w:szCs w:val="21"/>
              </w:rPr>
              <w:t>0.98%</w:t>
            </w:r>
          </w:p>
        </w:tc>
        <w:tc>
          <w:tcPr>
            <w:tcW w:w="1207" w:type="dxa"/>
          </w:tcPr>
          <w:p w:rsidR="00844498" w:rsidRDefault="008C2713">
            <w:pPr>
              <w:pStyle w:val="Default"/>
              <w:spacing w:before="156"/>
              <w:rPr>
                <w:sz w:val="21"/>
                <w:szCs w:val="21"/>
              </w:rPr>
            </w:pPr>
            <w:r>
              <w:rPr>
                <w:sz w:val="21"/>
                <w:szCs w:val="21"/>
              </w:rPr>
              <w:t>13.35%</w:t>
            </w:r>
          </w:p>
        </w:tc>
        <w:tc>
          <w:tcPr>
            <w:tcW w:w="1207" w:type="dxa"/>
          </w:tcPr>
          <w:p w:rsidR="00844498" w:rsidRDefault="008C2713">
            <w:pPr>
              <w:pStyle w:val="Default"/>
              <w:spacing w:before="156"/>
              <w:rPr>
                <w:sz w:val="21"/>
                <w:szCs w:val="21"/>
              </w:rPr>
            </w:pPr>
            <w:r>
              <w:rPr>
                <w:sz w:val="21"/>
                <w:szCs w:val="21"/>
              </w:rPr>
              <w:t>0.11%</w:t>
            </w:r>
          </w:p>
        </w:tc>
      </w:tr>
      <w:tr w:rsidR="00844498">
        <w:trPr>
          <w:trHeight w:val="105"/>
        </w:trPr>
        <w:tc>
          <w:tcPr>
            <w:tcW w:w="1271" w:type="dxa"/>
          </w:tcPr>
          <w:p w:rsidR="00844498" w:rsidRDefault="008C2713">
            <w:pPr>
              <w:pStyle w:val="Default"/>
              <w:spacing w:before="156"/>
              <w:rPr>
                <w:sz w:val="21"/>
                <w:szCs w:val="21"/>
              </w:rPr>
            </w:pPr>
            <w:r>
              <w:rPr>
                <w:sz w:val="21"/>
                <w:szCs w:val="21"/>
              </w:rPr>
              <w:t>2014.1.1</w:t>
            </w:r>
            <w:r>
              <w:rPr>
                <w:rFonts w:hint="eastAsia"/>
                <w:sz w:val="21"/>
                <w:szCs w:val="21"/>
              </w:rPr>
              <w:t>－</w:t>
            </w:r>
            <w:r>
              <w:rPr>
                <w:sz w:val="21"/>
                <w:szCs w:val="21"/>
              </w:rPr>
              <w:t>2014.12.31</w:t>
            </w:r>
          </w:p>
        </w:tc>
        <w:tc>
          <w:tcPr>
            <w:tcW w:w="1143" w:type="dxa"/>
          </w:tcPr>
          <w:p w:rsidR="00844498" w:rsidRDefault="008C2713">
            <w:pPr>
              <w:pStyle w:val="Default"/>
              <w:spacing w:before="156"/>
              <w:rPr>
                <w:sz w:val="21"/>
                <w:szCs w:val="21"/>
              </w:rPr>
            </w:pPr>
            <w:r>
              <w:rPr>
                <w:sz w:val="21"/>
                <w:szCs w:val="21"/>
              </w:rPr>
              <w:t>27.46%</w:t>
            </w:r>
          </w:p>
        </w:tc>
        <w:tc>
          <w:tcPr>
            <w:tcW w:w="1207" w:type="dxa"/>
          </w:tcPr>
          <w:p w:rsidR="00844498" w:rsidRDefault="008C2713">
            <w:pPr>
              <w:pStyle w:val="Default"/>
              <w:spacing w:before="156"/>
              <w:rPr>
                <w:sz w:val="21"/>
                <w:szCs w:val="21"/>
              </w:rPr>
            </w:pPr>
            <w:r>
              <w:rPr>
                <w:sz w:val="21"/>
                <w:szCs w:val="21"/>
              </w:rPr>
              <w:t>1.02%</w:t>
            </w:r>
          </w:p>
        </w:tc>
        <w:tc>
          <w:tcPr>
            <w:tcW w:w="1207" w:type="dxa"/>
          </w:tcPr>
          <w:p w:rsidR="00844498" w:rsidRDefault="008C2713">
            <w:pPr>
              <w:pStyle w:val="Default"/>
              <w:spacing w:before="156"/>
              <w:rPr>
                <w:sz w:val="21"/>
                <w:szCs w:val="21"/>
              </w:rPr>
            </w:pPr>
            <w:r>
              <w:rPr>
                <w:sz w:val="21"/>
                <w:szCs w:val="21"/>
              </w:rPr>
              <w:t>44.65%</w:t>
            </w:r>
          </w:p>
        </w:tc>
        <w:tc>
          <w:tcPr>
            <w:tcW w:w="1207" w:type="dxa"/>
          </w:tcPr>
          <w:p w:rsidR="00844498" w:rsidRDefault="008C2713">
            <w:pPr>
              <w:pStyle w:val="Default"/>
              <w:spacing w:before="156"/>
              <w:rPr>
                <w:sz w:val="21"/>
                <w:szCs w:val="21"/>
              </w:rPr>
            </w:pPr>
            <w:r>
              <w:rPr>
                <w:sz w:val="21"/>
                <w:szCs w:val="21"/>
              </w:rPr>
              <w:t>0.92%</w:t>
            </w:r>
          </w:p>
        </w:tc>
        <w:tc>
          <w:tcPr>
            <w:tcW w:w="1207" w:type="dxa"/>
          </w:tcPr>
          <w:p w:rsidR="00844498" w:rsidRDefault="008C2713">
            <w:pPr>
              <w:pStyle w:val="Default"/>
              <w:spacing w:before="156"/>
              <w:rPr>
                <w:sz w:val="21"/>
                <w:szCs w:val="21"/>
              </w:rPr>
            </w:pPr>
            <w:r>
              <w:rPr>
                <w:sz w:val="21"/>
                <w:szCs w:val="21"/>
              </w:rPr>
              <w:t>-17.19%</w:t>
            </w:r>
          </w:p>
        </w:tc>
        <w:tc>
          <w:tcPr>
            <w:tcW w:w="1207" w:type="dxa"/>
          </w:tcPr>
          <w:p w:rsidR="00844498" w:rsidRDefault="008C2713">
            <w:pPr>
              <w:pStyle w:val="Default"/>
              <w:spacing w:before="156"/>
              <w:rPr>
                <w:sz w:val="21"/>
                <w:szCs w:val="21"/>
              </w:rPr>
            </w:pPr>
            <w:r>
              <w:rPr>
                <w:sz w:val="21"/>
                <w:szCs w:val="21"/>
              </w:rPr>
              <w:t>0.10%</w:t>
            </w:r>
          </w:p>
        </w:tc>
      </w:tr>
      <w:tr w:rsidR="00844498">
        <w:trPr>
          <w:trHeight w:val="105"/>
        </w:trPr>
        <w:tc>
          <w:tcPr>
            <w:tcW w:w="1271" w:type="dxa"/>
          </w:tcPr>
          <w:p w:rsidR="00844498" w:rsidRDefault="008C2713">
            <w:pPr>
              <w:pStyle w:val="Default"/>
              <w:spacing w:before="156"/>
              <w:rPr>
                <w:sz w:val="21"/>
                <w:szCs w:val="21"/>
              </w:rPr>
            </w:pPr>
            <w:r>
              <w:rPr>
                <w:sz w:val="21"/>
                <w:szCs w:val="21"/>
              </w:rPr>
              <w:t>2015.1.1-2015.12.31</w:t>
            </w:r>
          </w:p>
        </w:tc>
        <w:tc>
          <w:tcPr>
            <w:tcW w:w="1143" w:type="dxa"/>
          </w:tcPr>
          <w:p w:rsidR="00844498" w:rsidRDefault="008C2713">
            <w:pPr>
              <w:pStyle w:val="Default"/>
              <w:spacing w:before="156"/>
              <w:rPr>
                <w:sz w:val="21"/>
                <w:szCs w:val="21"/>
              </w:rPr>
            </w:pPr>
            <w:r>
              <w:rPr>
                <w:sz w:val="21"/>
                <w:szCs w:val="21"/>
              </w:rPr>
              <w:t>43.63%</w:t>
            </w:r>
          </w:p>
        </w:tc>
        <w:tc>
          <w:tcPr>
            <w:tcW w:w="1207" w:type="dxa"/>
          </w:tcPr>
          <w:p w:rsidR="00844498" w:rsidRDefault="008C2713">
            <w:pPr>
              <w:pStyle w:val="Default"/>
              <w:spacing w:before="156"/>
              <w:rPr>
                <w:sz w:val="21"/>
                <w:szCs w:val="21"/>
              </w:rPr>
            </w:pPr>
            <w:r>
              <w:rPr>
                <w:sz w:val="21"/>
                <w:szCs w:val="21"/>
              </w:rPr>
              <w:t>2.45%</w:t>
            </w:r>
          </w:p>
        </w:tc>
        <w:tc>
          <w:tcPr>
            <w:tcW w:w="1207" w:type="dxa"/>
          </w:tcPr>
          <w:p w:rsidR="00844498" w:rsidRDefault="008C2713">
            <w:pPr>
              <w:pStyle w:val="Default"/>
              <w:spacing w:before="156"/>
              <w:rPr>
                <w:sz w:val="21"/>
                <w:szCs w:val="21"/>
              </w:rPr>
            </w:pPr>
            <w:r>
              <w:rPr>
                <w:sz w:val="21"/>
                <w:szCs w:val="21"/>
              </w:rPr>
              <w:t>9.93%</w:t>
            </w:r>
          </w:p>
        </w:tc>
        <w:tc>
          <w:tcPr>
            <w:tcW w:w="1207" w:type="dxa"/>
          </w:tcPr>
          <w:p w:rsidR="00844498" w:rsidRDefault="008C2713">
            <w:pPr>
              <w:pStyle w:val="Default"/>
              <w:spacing w:before="156"/>
              <w:rPr>
                <w:sz w:val="21"/>
                <w:szCs w:val="21"/>
              </w:rPr>
            </w:pPr>
            <w:r>
              <w:rPr>
                <w:sz w:val="21"/>
                <w:szCs w:val="21"/>
              </w:rPr>
              <w:t>2.08%</w:t>
            </w:r>
          </w:p>
        </w:tc>
        <w:tc>
          <w:tcPr>
            <w:tcW w:w="1207" w:type="dxa"/>
          </w:tcPr>
          <w:p w:rsidR="00844498" w:rsidRDefault="008C2713">
            <w:pPr>
              <w:pStyle w:val="Default"/>
              <w:spacing w:before="156"/>
              <w:rPr>
                <w:sz w:val="21"/>
                <w:szCs w:val="21"/>
              </w:rPr>
            </w:pPr>
            <w:r>
              <w:rPr>
                <w:sz w:val="21"/>
                <w:szCs w:val="21"/>
              </w:rPr>
              <w:t>33.70%</w:t>
            </w:r>
          </w:p>
        </w:tc>
        <w:tc>
          <w:tcPr>
            <w:tcW w:w="1207" w:type="dxa"/>
          </w:tcPr>
          <w:p w:rsidR="00844498" w:rsidRDefault="008C2713">
            <w:pPr>
              <w:pStyle w:val="Default"/>
              <w:spacing w:before="156"/>
              <w:rPr>
                <w:sz w:val="21"/>
                <w:szCs w:val="21"/>
              </w:rPr>
            </w:pPr>
            <w:r>
              <w:rPr>
                <w:sz w:val="21"/>
                <w:szCs w:val="21"/>
              </w:rPr>
              <w:t>0.37%</w:t>
            </w:r>
          </w:p>
        </w:tc>
      </w:tr>
      <w:tr w:rsidR="00844498">
        <w:trPr>
          <w:trHeight w:val="105"/>
        </w:trPr>
        <w:tc>
          <w:tcPr>
            <w:tcW w:w="1271" w:type="dxa"/>
          </w:tcPr>
          <w:p w:rsidR="00844498" w:rsidRDefault="008C2713">
            <w:pPr>
              <w:pStyle w:val="Default"/>
              <w:spacing w:before="156"/>
              <w:rPr>
                <w:sz w:val="21"/>
                <w:szCs w:val="21"/>
              </w:rPr>
            </w:pPr>
            <w:r>
              <w:rPr>
                <w:sz w:val="21"/>
                <w:szCs w:val="21"/>
              </w:rPr>
              <w:t>2016.1.1-2016.12.31</w:t>
            </w:r>
          </w:p>
        </w:tc>
        <w:tc>
          <w:tcPr>
            <w:tcW w:w="1143" w:type="dxa"/>
          </w:tcPr>
          <w:p w:rsidR="00844498" w:rsidRDefault="008C2713">
            <w:pPr>
              <w:pStyle w:val="Default"/>
              <w:spacing w:before="156"/>
              <w:rPr>
                <w:sz w:val="21"/>
                <w:szCs w:val="21"/>
              </w:rPr>
            </w:pPr>
            <w:r>
              <w:rPr>
                <w:sz w:val="21"/>
                <w:szCs w:val="21"/>
              </w:rPr>
              <w:t>-10.10%</w:t>
            </w:r>
          </w:p>
        </w:tc>
        <w:tc>
          <w:tcPr>
            <w:tcW w:w="1207" w:type="dxa"/>
          </w:tcPr>
          <w:p w:rsidR="00844498" w:rsidRDefault="008C2713">
            <w:pPr>
              <w:pStyle w:val="Default"/>
              <w:spacing w:before="156"/>
              <w:rPr>
                <w:sz w:val="21"/>
                <w:szCs w:val="21"/>
              </w:rPr>
            </w:pPr>
            <w:r>
              <w:rPr>
                <w:sz w:val="21"/>
                <w:szCs w:val="21"/>
              </w:rPr>
              <w:t>1.51%</w:t>
            </w:r>
          </w:p>
        </w:tc>
        <w:tc>
          <w:tcPr>
            <w:tcW w:w="1207" w:type="dxa"/>
          </w:tcPr>
          <w:p w:rsidR="00844498" w:rsidRDefault="008C2713">
            <w:pPr>
              <w:pStyle w:val="Default"/>
              <w:spacing w:before="156"/>
              <w:rPr>
                <w:sz w:val="21"/>
                <w:szCs w:val="21"/>
              </w:rPr>
            </w:pPr>
            <w:r>
              <w:rPr>
                <w:sz w:val="21"/>
                <w:szCs w:val="21"/>
              </w:rPr>
              <w:t>-9.81%</w:t>
            </w:r>
          </w:p>
        </w:tc>
        <w:tc>
          <w:tcPr>
            <w:tcW w:w="1207" w:type="dxa"/>
          </w:tcPr>
          <w:p w:rsidR="00844498" w:rsidRDefault="008C2713">
            <w:pPr>
              <w:pStyle w:val="Default"/>
              <w:spacing w:before="156"/>
              <w:rPr>
                <w:sz w:val="21"/>
                <w:szCs w:val="21"/>
              </w:rPr>
            </w:pPr>
            <w:r>
              <w:rPr>
                <w:sz w:val="21"/>
                <w:szCs w:val="21"/>
              </w:rPr>
              <w:t>1.23%</w:t>
            </w:r>
          </w:p>
        </w:tc>
        <w:tc>
          <w:tcPr>
            <w:tcW w:w="1207" w:type="dxa"/>
          </w:tcPr>
          <w:p w:rsidR="00844498" w:rsidRDefault="008C2713">
            <w:pPr>
              <w:pStyle w:val="Default"/>
              <w:spacing w:before="156"/>
              <w:rPr>
                <w:sz w:val="21"/>
                <w:szCs w:val="21"/>
              </w:rPr>
            </w:pPr>
            <w:r>
              <w:rPr>
                <w:sz w:val="21"/>
                <w:szCs w:val="21"/>
              </w:rPr>
              <w:t>-0.29%</w:t>
            </w:r>
          </w:p>
        </w:tc>
        <w:tc>
          <w:tcPr>
            <w:tcW w:w="1207" w:type="dxa"/>
          </w:tcPr>
          <w:p w:rsidR="00844498" w:rsidRDefault="008C2713">
            <w:pPr>
              <w:pStyle w:val="Default"/>
              <w:spacing w:before="156"/>
              <w:rPr>
                <w:sz w:val="21"/>
                <w:szCs w:val="21"/>
              </w:rPr>
            </w:pPr>
            <w:r>
              <w:rPr>
                <w:sz w:val="21"/>
                <w:szCs w:val="21"/>
              </w:rPr>
              <w:t>0.28%</w:t>
            </w:r>
          </w:p>
        </w:tc>
      </w:tr>
      <w:tr w:rsidR="00844498">
        <w:trPr>
          <w:trHeight w:val="105"/>
        </w:trPr>
        <w:tc>
          <w:tcPr>
            <w:tcW w:w="1271" w:type="dxa"/>
          </w:tcPr>
          <w:p w:rsidR="00844498" w:rsidRDefault="008C2713">
            <w:pPr>
              <w:pStyle w:val="Default"/>
              <w:spacing w:before="156"/>
              <w:rPr>
                <w:sz w:val="21"/>
                <w:szCs w:val="21"/>
              </w:rPr>
            </w:pPr>
            <w:r>
              <w:rPr>
                <w:sz w:val="21"/>
                <w:szCs w:val="21"/>
              </w:rPr>
              <w:t>2017.1.1-2017.12.31</w:t>
            </w:r>
          </w:p>
        </w:tc>
        <w:tc>
          <w:tcPr>
            <w:tcW w:w="1143" w:type="dxa"/>
          </w:tcPr>
          <w:p w:rsidR="00844498" w:rsidRDefault="008C2713">
            <w:pPr>
              <w:rPr>
                <w:rFonts w:ascii="宋体" w:cs="宋体"/>
                <w:color w:val="000000"/>
                <w:kern w:val="0"/>
                <w:szCs w:val="21"/>
              </w:rPr>
            </w:pPr>
            <w:r>
              <w:rPr>
                <w:rFonts w:ascii="宋体" w:cs="宋体"/>
                <w:color w:val="000000"/>
                <w:kern w:val="0"/>
                <w:szCs w:val="21"/>
              </w:rPr>
              <w:t>14.99%</w:t>
            </w:r>
          </w:p>
        </w:tc>
        <w:tc>
          <w:tcPr>
            <w:tcW w:w="1207" w:type="dxa"/>
          </w:tcPr>
          <w:p w:rsidR="00844498" w:rsidRDefault="008C2713">
            <w:pPr>
              <w:rPr>
                <w:rFonts w:ascii="宋体" w:cs="宋体"/>
                <w:color w:val="000000"/>
                <w:kern w:val="0"/>
                <w:szCs w:val="21"/>
              </w:rPr>
            </w:pPr>
            <w:r>
              <w:rPr>
                <w:rFonts w:ascii="宋体" w:cs="宋体"/>
                <w:color w:val="000000"/>
                <w:kern w:val="0"/>
                <w:szCs w:val="21"/>
              </w:rPr>
              <w:t>0.81%</w:t>
            </w:r>
          </w:p>
        </w:tc>
        <w:tc>
          <w:tcPr>
            <w:tcW w:w="1207" w:type="dxa"/>
          </w:tcPr>
          <w:p w:rsidR="00844498" w:rsidRDefault="008C2713">
            <w:pPr>
              <w:rPr>
                <w:rFonts w:ascii="宋体" w:cs="宋体"/>
                <w:color w:val="000000"/>
                <w:kern w:val="0"/>
                <w:szCs w:val="21"/>
              </w:rPr>
            </w:pPr>
            <w:r>
              <w:rPr>
                <w:rFonts w:ascii="宋体" w:cs="宋体"/>
                <w:color w:val="000000"/>
                <w:kern w:val="0"/>
                <w:szCs w:val="21"/>
              </w:rPr>
              <w:t>5.70%</w:t>
            </w:r>
          </w:p>
        </w:tc>
        <w:tc>
          <w:tcPr>
            <w:tcW w:w="1207" w:type="dxa"/>
          </w:tcPr>
          <w:p w:rsidR="00844498" w:rsidRDefault="008C2713">
            <w:pPr>
              <w:rPr>
                <w:rFonts w:ascii="宋体" w:cs="宋体"/>
                <w:color w:val="000000"/>
                <w:kern w:val="0"/>
                <w:szCs w:val="21"/>
              </w:rPr>
            </w:pPr>
            <w:r>
              <w:rPr>
                <w:rFonts w:ascii="宋体" w:cs="宋体"/>
                <w:color w:val="000000"/>
                <w:kern w:val="0"/>
                <w:szCs w:val="21"/>
              </w:rPr>
              <w:t>0.46%</w:t>
            </w:r>
          </w:p>
        </w:tc>
        <w:tc>
          <w:tcPr>
            <w:tcW w:w="1207" w:type="dxa"/>
          </w:tcPr>
          <w:p w:rsidR="00844498" w:rsidRDefault="008C2713">
            <w:pPr>
              <w:rPr>
                <w:rFonts w:ascii="宋体" w:cs="宋体"/>
                <w:color w:val="000000"/>
                <w:kern w:val="0"/>
                <w:szCs w:val="21"/>
              </w:rPr>
            </w:pPr>
            <w:r>
              <w:rPr>
                <w:rFonts w:ascii="宋体" w:cs="宋体"/>
                <w:color w:val="000000"/>
                <w:kern w:val="0"/>
                <w:szCs w:val="21"/>
              </w:rPr>
              <w:t>9.29%</w:t>
            </w:r>
          </w:p>
        </w:tc>
        <w:tc>
          <w:tcPr>
            <w:tcW w:w="1207" w:type="dxa"/>
          </w:tcPr>
          <w:p w:rsidR="00844498" w:rsidRDefault="008C2713">
            <w:pPr>
              <w:rPr>
                <w:rFonts w:ascii="宋体" w:cs="宋体"/>
                <w:color w:val="000000"/>
                <w:kern w:val="0"/>
                <w:szCs w:val="21"/>
              </w:rPr>
            </w:pPr>
            <w:r>
              <w:rPr>
                <w:rFonts w:ascii="宋体" w:cs="宋体"/>
                <w:color w:val="000000"/>
                <w:kern w:val="0"/>
                <w:szCs w:val="21"/>
              </w:rPr>
              <w:t>0.35%</w:t>
            </w:r>
          </w:p>
        </w:tc>
      </w:tr>
      <w:tr w:rsidR="00844498">
        <w:trPr>
          <w:trHeight w:val="105"/>
        </w:trPr>
        <w:tc>
          <w:tcPr>
            <w:tcW w:w="1271" w:type="dxa"/>
          </w:tcPr>
          <w:p w:rsidR="00844498" w:rsidRDefault="008C2713">
            <w:pPr>
              <w:rPr>
                <w:rFonts w:ascii="宋体" w:cs="宋体"/>
                <w:color w:val="000000"/>
                <w:kern w:val="0"/>
                <w:szCs w:val="21"/>
              </w:rPr>
            </w:pPr>
            <w:r>
              <w:rPr>
                <w:rFonts w:ascii="宋体" w:cs="宋体" w:hint="eastAsia"/>
                <w:color w:val="000000"/>
                <w:kern w:val="0"/>
                <w:szCs w:val="21"/>
              </w:rPr>
              <w:t>2018.1.1-2018.</w:t>
            </w:r>
            <w:r>
              <w:rPr>
                <w:rFonts w:ascii="宋体" w:cs="宋体"/>
                <w:color w:val="000000"/>
                <w:kern w:val="0"/>
                <w:szCs w:val="21"/>
              </w:rPr>
              <w:t>12.31</w:t>
            </w:r>
          </w:p>
        </w:tc>
        <w:tc>
          <w:tcPr>
            <w:tcW w:w="1143" w:type="dxa"/>
            <w:vAlign w:val="center"/>
          </w:tcPr>
          <w:p w:rsidR="00844498" w:rsidRDefault="008C2713">
            <w:pPr>
              <w:jc w:val="right"/>
            </w:pPr>
            <w:r>
              <w:t>-27.82%</w:t>
            </w:r>
          </w:p>
        </w:tc>
        <w:tc>
          <w:tcPr>
            <w:tcW w:w="1207" w:type="dxa"/>
            <w:vAlign w:val="center"/>
          </w:tcPr>
          <w:p w:rsidR="00844498" w:rsidRDefault="008C2713">
            <w:pPr>
              <w:jc w:val="right"/>
            </w:pPr>
            <w:r>
              <w:t>1.16%</w:t>
            </w:r>
          </w:p>
        </w:tc>
        <w:tc>
          <w:tcPr>
            <w:tcW w:w="1207" w:type="dxa"/>
            <w:vAlign w:val="center"/>
          </w:tcPr>
          <w:p w:rsidR="00844498" w:rsidRDefault="008C2713">
            <w:pPr>
              <w:jc w:val="right"/>
            </w:pPr>
            <w:r>
              <w:t>-20.49%</w:t>
            </w:r>
          </w:p>
        </w:tc>
        <w:tc>
          <w:tcPr>
            <w:tcW w:w="1207" w:type="dxa"/>
            <w:vAlign w:val="center"/>
          </w:tcPr>
          <w:p w:rsidR="00844498" w:rsidRDefault="008C2713">
            <w:pPr>
              <w:jc w:val="right"/>
            </w:pPr>
            <w:r>
              <w:t>1.04%</w:t>
            </w:r>
          </w:p>
        </w:tc>
        <w:tc>
          <w:tcPr>
            <w:tcW w:w="1207" w:type="dxa"/>
            <w:vAlign w:val="center"/>
          </w:tcPr>
          <w:p w:rsidR="00844498" w:rsidRDefault="008C2713">
            <w:pPr>
              <w:jc w:val="right"/>
            </w:pPr>
            <w:r>
              <w:t>-7.33%</w:t>
            </w:r>
          </w:p>
        </w:tc>
        <w:tc>
          <w:tcPr>
            <w:tcW w:w="1207" w:type="dxa"/>
            <w:vAlign w:val="center"/>
          </w:tcPr>
          <w:p w:rsidR="00844498" w:rsidRDefault="008C2713">
            <w:pPr>
              <w:jc w:val="right"/>
            </w:pPr>
            <w:r>
              <w:t>0.12%</w:t>
            </w:r>
          </w:p>
        </w:tc>
      </w:tr>
      <w:tr w:rsidR="00844498">
        <w:trPr>
          <w:trHeight w:val="105"/>
        </w:trPr>
        <w:tc>
          <w:tcPr>
            <w:tcW w:w="1271" w:type="dxa"/>
          </w:tcPr>
          <w:p w:rsidR="00844498" w:rsidRDefault="008C2713">
            <w:pPr>
              <w:rPr>
                <w:rFonts w:ascii="宋体" w:cs="宋体"/>
                <w:color w:val="000000"/>
                <w:kern w:val="0"/>
                <w:szCs w:val="21"/>
              </w:rPr>
            </w:pPr>
            <w:r>
              <w:rPr>
                <w:rFonts w:ascii="宋体" w:cs="宋体" w:hint="eastAsia"/>
                <w:color w:val="000000"/>
                <w:kern w:val="0"/>
                <w:szCs w:val="21"/>
              </w:rPr>
              <w:lastRenderedPageBreak/>
              <w:t>2019.1.1-2019.</w:t>
            </w:r>
            <w:r>
              <w:rPr>
                <w:rFonts w:ascii="宋体" w:cs="宋体"/>
                <w:color w:val="000000"/>
                <w:kern w:val="0"/>
                <w:szCs w:val="21"/>
              </w:rPr>
              <w:t>3.31</w:t>
            </w:r>
          </w:p>
        </w:tc>
        <w:tc>
          <w:tcPr>
            <w:tcW w:w="1143" w:type="dxa"/>
            <w:vAlign w:val="center"/>
          </w:tcPr>
          <w:p w:rsidR="00844498" w:rsidRDefault="008C2713">
            <w:pPr>
              <w:jc w:val="right"/>
            </w:pPr>
            <w:r>
              <w:t>18.13%</w:t>
            </w:r>
          </w:p>
        </w:tc>
        <w:tc>
          <w:tcPr>
            <w:tcW w:w="1207" w:type="dxa"/>
            <w:vAlign w:val="center"/>
          </w:tcPr>
          <w:p w:rsidR="00844498" w:rsidRDefault="008C2713">
            <w:pPr>
              <w:jc w:val="right"/>
            </w:pPr>
            <w:r>
              <w:t>1.15%</w:t>
            </w:r>
          </w:p>
        </w:tc>
        <w:tc>
          <w:tcPr>
            <w:tcW w:w="1207" w:type="dxa"/>
            <w:vAlign w:val="center"/>
          </w:tcPr>
          <w:p w:rsidR="00844498" w:rsidRDefault="008C2713">
            <w:pPr>
              <w:jc w:val="right"/>
            </w:pPr>
            <w:r>
              <w:t>20.33%</w:t>
            </w:r>
          </w:p>
        </w:tc>
        <w:tc>
          <w:tcPr>
            <w:tcW w:w="1207" w:type="dxa"/>
            <w:vAlign w:val="center"/>
          </w:tcPr>
          <w:p w:rsidR="00844498" w:rsidRDefault="008C2713">
            <w:pPr>
              <w:jc w:val="right"/>
            </w:pPr>
            <w:r>
              <w:t>1.22%</w:t>
            </w:r>
          </w:p>
        </w:tc>
        <w:tc>
          <w:tcPr>
            <w:tcW w:w="1207" w:type="dxa"/>
            <w:vAlign w:val="center"/>
          </w:tcPr>
          <w:p w:rsidR="00844498" w:rsidRDefault="008C2713">
            <w:pPr>
              <w:jc w:val="right"/>
            </w:pPr>
            <w:r>
              <w:t>-2.20%</w:t>
            </w:r>
          </w:p>
        </w:tc>
        <w:tc>
          <w:tcPr>
            <w:tcW w:w="1207" w:type="dxa"/>
            <w:vAlign w:val="center"/>
          </w:tcPr>
          <w:p w:rsidR="00844498" w:rsidRDefault="008C2713">
            <w:pPr>
              <w:jc w:val="right"/>
            </w:pPr>
            <w:r>
              <w:t>-0.07%</w:t>
            </w:r>
          </w:p>
        </w:tc>
      </w:tr>
      <w:tr w:rsidR="00844498">
        <w:trPr>
          <w:trHeight w:val="108"/>
        </w:trPr>
        <w:tc>
          <w:tcPr>
            <w:tcW w:w="1271" w:type="dxa"/>
          </w:tcPr>
          <w:p w:rsidR="00844498" w:rsidRDefault="008C2713">
            <w:pPr>
              <w:jc w:val="center"/>
              <w:rPr>
                <w:rFonts w:ascii="宋体" w:cs="宋体"/>
                <w:color w:val="000000"/>
                <w:kern w:val="0"/>
                <w:szCs w:val="21"/>
              </w:rPr>
            </w:pPr>
            <w:r>
              <w:rPr>
                <w:rFonts w:ascii="宋体" w:cs="宋体" w:hint="eastAsia"/>
                <w:color w:val="000000"/>
                <w:kern w:val="0"/>
                <w:szCs w:val="21"/>
              </w:rPr>
              <w:t>自基金成立起至今</w:t>
            </w:r>
          </w:p>
        </w:tc>
        <w:tc>
          <w:tcPr>
            <w:tcW w:w="1143" w:type="dxa"/>
          </w:tcPr>
          <w:p w:rsidR="00844498" w:rsidRDefault="008C2713">
            <w:pPr>
              <w:jc w:val="right"/>
            </w:pPr>
            <w:r>
              <w:t>398.23%</w:t>
            </w:r>
          </w:p>
        </w:tc>
        <w:tc>
          <w:tcPr>
            <w:tcW w:w="1207" w:type="dxa"/>
          </w:tcPr>
          <w:p w:rsidR="00844498" w:rsidRDefault="008C2713">
            <w:pPr>
              <w:jc w:val="right"/>
            </w:pPr>
            <w:r>
              <w:t>1.43%</w:t>
            </w:r>
          </w:p>
        </w:tc>
        <w:tc>
          <w:tcPr>
            <w:tcW w:w="1207" w:type="dxa"/>
          </w:tcPr>
          <w:p w:rsidR="00844498" w:rsidRDefault="008C2713">
            <w:pPr>
              <w:jc w:val="right"/>
            </w:pPr>
            <w:r>
              <w:t>137.16%</w:t>
            </w:r>
          </w:p>
        </w:tc>
        <w:tc>
          <w:tcPr>
            <w:tcW w:w="1207" w:type="dxa"/>
          </w:tcPr>
          <w:p w:rsidR="00844498" w:rsidRDefault="008C2713">
            <w:pPr>
              <w:jc w:val="right"/>
            </w:pPr>
            <w:r>
              <w:t>1.38%</w:t>
            </w:r>
          </w:p>
        </w:tc>
        <w:tc>
          <w:tcPr>
            <w:tcW w:w="1207" w:type="dxa"/>
          </w:tcPr>
          <w:p w:rsidR="00844498" w:rsidRDefault="008C2713">
            <w:pPr>
              <w:jc w:val="right"/>
            </w:pPr>
            <w:r>
              <w:t>261.07%</w:t>
            </w:r>
          </w:p>
        </w:tc>
        <w:tc>
          <w:tcPr>
            <w:tcW w:w="1207" w:type="dxa"/>
          </w:tcPr>
          <w:p w:rsidR="00844498" w:rsidRDefault="008C2713">
            <w:pPr>
              <w:jc w:val="right"/>
            </w:pPr>
            <w:r>
              <w:t>0.05%</w:t>
            </w:r>
          </w:p>
        </w:tc>
      </w:tr>
    </w:tbl>
    <w:p w:rsidR="00844498" w:rsidRDefault="00844498">
      <w:pPr>
        <w:pStyle w:val="4"/>
        <w:rPr>
          <w:lang w:val="zh-CN"/>
        </w:rPr>
      </w:pPr>
    </w:p>
    <w:p w:rsidR="00844498" w:rsidRDefault="00844498">
      <w:pPr>
        <w:rPr>
          <w:vanish/>
          <w:lang w:val="zh-CN"/>
        </w:rPr>
      </w:pP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14" w:name="_Toc7432099"/>
      <w:r>
        <w:rPr>
          <w:rFonts w:hint="eastAsia"/>
        </w:rPr>
        <w:lastRenderedPageBreak/>
        <w:t>§</w:t>
      </w:r>
      <w:r>
        <w:t xml:space="preserve">11 </w:t>
      </w:r>
      <w:r>
        <w:t>基金的财产</w:t>
      </w:r>
      <w:bookmarkEnd w:id="14"/>
    </w:p>
    <w:p w:rsidR="00844498" w:rsidRDefault="008C2713">
      <w:pPr>
        <w:pStyle w:val="-"/>
        <w:ind w:firstLine="420"/>
      </w:pPr>
      <w:r>
        <w:rPr>
          <w:rFonts w:hint="eastAsia"/>
        </w:rPr>
        <w:t>（一）基金资产总值</w:t>
      </w:r>
    </w:p>
    <w:p w:rsidR="00844498" w:rsidRDefault="008C2713">
      <w:pPr>
        <w:pStyle w:val="-"/>
        <w:ind w:firstLine="420"/>
      </w:pPr>
      <w:r>
        <w:rPr>
          <w:rFonts w:hint="eastAsia"/>
        </w:rPr>
        <w:t>是指购买的各类证券价值、银行存款本息和基金应收的申购基金款以及其他投资所形成的价值总和。</w:t>
      </w:r>
    </w:p>
    <w:p w:rsidR="00844498" w:rsidRDefault="008C2713">
      <w:pPr>
        <w:pStyle w:val="-"/>
        <w:ind w:firstLine="420"/>
      </w:pPr>
      <w:r>
        <w:rPr>
          <w:rFonts w:hint="eastAsia"/>
        </w:rPr>
        <w:t>其构成主要有：</w:t>
      </w:r>
    </w:p>
    <w:p w:rsidR="00844498" w:rsidRDefault="008C2713">
      <w:pPr>
        <w:pStyle w:val="-"/>
        <w:ind w:firstLine="420"/>
      </w:pPr>
      <w:r>
        <w:rPr>
          <w:rFonts w:hint="eastAsia"/>
        </w:rPr>
        <w:t>1</w:t>
      </w:r>
      <w:r>
        <w:rPr>
          <w:rFonts w:hint="eastAsia"/>
        </w:rPr>
        <w:t>、银行存款及其应计利息；</w:t>
      </w:r>
    </w:p>
    <w:p w:rsidR="00844498" w:rsidRDefault="008C2713">
      <w:pPr>
        <w:pStyle w:val="-"/>
        <w:ind w:firstLine="420"/>
      </w:pPr>
      <w:r>
        <w:rPr>
          <w:rFonts w:hint="eastAsia"/>
        </w:rPr>
        <w:t>2</w:t>
      </w:r>
      <w:r>
        <w:rPr>
          <w:rFonts w:hint="eastAsia"/>
        </w:rPr>
        <w:t>、清算备付金及其应计利息；</w:t>
      </w:r>
    </w:p>
    <w:p w:rsidR="00844498" w:rsidRDefault="008C2713">
      <w:pPr>
        <w:pStyle w:val="-"/>
        <w:ind w:firstLine="420"/>
      </w:pPr>
      <w:r>
        <w:rPr>
          <w:rFonts w:hint="eastAsia"/>
        </w:rPr>
        <w:t>3</w:t>
      </w:r>
      <w:r>
        <w:rPr>
          <w:rFonts w:hint="eastAsia"/>
        </w:rPr>
        <w:t>、根据有关规定缴纳的保证金；</w:t>
      </w:r>
    </w:p>
    <w:p w:rsidR="00844498" w:rsidRDefault="008C2713">
      <w:pPr>
        <w:pStyle w:val="-"/>
        <w:ind w:firstLine="420"/>
      </w:pPr>
      <w:r>
        <w:rPr>
          <w:rFonts w:hint="eastAsia"/>
        </w:rPr>
        <w:t>4</w:t>
      </w:r>
      <w:r>
        <w:rPr>
          <w:rFonts w:hint="eastAsia"/>
        </w:rPr>
        <w:t>、应收证券交易清算款；</w:t>
      </w:r>
    </w:p>
    <w:p w:rsidR="00844498" w:rsidRDefault="008C2713">
      <w:pPr>
        <w:pStyle w:val="-"/>
        <w:ind w:firstLine="420"/>
      </w:pPr>
      <w:r>
        <w:rPr>
          <w:rFonts w:hint="eastAsia"/>
        </w:rPr>
        <w:t>5</w:t>
      </w:r>
      <w:r>
        <w:rPr>
          <w:rFonts w:hint="eastAsia"/>
        </w:rPr>
        <w:t>、应收申购款；</w:t>
      </w:r>
    </w:p>
    <w:p w:rsidR="00844498" w:rsidRDefault="008C2713">
      <w:pPr>
        <w:pStyle w:val="-"/>
        <w:ind w:firstLine="420"/>
      </w:pPr>
      <w:r>
        <w:rPr>
          <w:rFonts w:hint="eastAsia"/>
        </w:rPr>
        <w:t>6</w:t>
      </w:r>
      <w:r>
        <w:rPr>
          <w:rFonts w:hint="eastAsia"/>
        </w:rPr>
        <w:t>、股票投资及其估值调整；</w:t>
      </w:r>
    </w:p>
    <w:p w:rsidR="00844498" w:rsidRDefault="008C2713">
      <w:pPr>
        <w:pStyle w:val="-"/>
        <w:ind w:firstLine="420"/>
      </w:pPr>
      <w:r>
        <w:rPr>
          <w:rFonts w:hint="eastAsia"/>
        </w:rPr>
        <w:t>7</w:t>
      </w:r>
      <w:r>
        <w:rPr>
          <w:rFonts w:hint="eastAsia"/>
        </w:rPr>
        <w:t>、债券投资及其估值调整和应计利息；</w:t>
      </w:r>
    </w:p>
    <w:p w:rsidR="00844498" w:rsidRDefault="008C2713">
      <w:pPr>
        <w:pStyle w:val="-"/>
        <w:ind w:firstLine="420"/>
      </w:pPr>
      <w:r>
        <w:rPr>
          <w:rFonts w:hint="eastAsia"/>
        </w:rPr>
        <w:t>8</w:t>
      </w:r>
      <w:r>
        <w:rPr>
          <w:rFonts w:hint="eastAsia"/>
        </w:rPr>
        <w:t>、其他投资及其估值调整；</w:t>
      </w:r>
    </w:p>
    <w:p w:rsidR="00844498" w:rsidRDefault="008C2713">
      <w:pPr>
        <w:pStyle w:val="-"/>
        <w:ind w:firstLine="420"/>
      </w:pPr>
      <w:r>
        <w:rPr>
          <w:rFonts w:hint="eastAsia"/>
        </w:rPr>
        <w:t>9</w:t>
      </w:r>
      <w:r>
        <w:rPr>
          <w:rFonts w:hint="eastAsia"/>
        </w:rPr>
        <w:t>、其他资产等。</w:t>
      </w:r>
    </w:p>
    <w:p w:rsidR="00844498" w:rsidRDefault="008C2713">
      <w:pPr>
        <w:pStyle w:val="-"/>
        <w:ind w:firstLine="420"/>
      </w:pPr>
      <w:r>
        <w:rPr>
          <w:rFonts w:hint="eastAsia"/>
        </w:rPr>
        <w:t>（二）基金资产净值</w:t>
      </w:r>
    </w:p>
    <w:p w:rsidR="00844498" w:rsidRDefault="008C2713">
      <w:pPr>
        <w:pStyle w:val="-"/>
        <w:ind w:firstLine="420"/>
      </w:pPr>
      <w:r>
        <w:rPr>
          <w:rFonts w:hint="eastAsia"/>
        </w:rPr>
        <w:t>基金资产净值是指基金资产总值减去负债后的价值。</w:t>
      </w:r>
    </w:p>
    <w:p w:rsidR="00844498" w:rsidRDefault="008C2713">
      <w:pPr>
        <w:pStyle w:val="-"/>
        <w:ind w:firstLine="420"/>
      </w:pPr>
      <w:r>
        <w:rPr>
          <w:rFonts w:hint="eastAsia"/>
        </w:rPr>
        <w:t>其构成主要有：</w:t>
      </w:r>
    </w:p>
    <w:p w:rsidR="00844498" w:rsidRDefault="008C2713">
      <w:pPr>
        <w:pStyle w:val="-"/>
        <w:ind w:firstLine="420"/>
      </w:pPr>
      <w:r>
        <w:rPr>
          <w:rFonts w:hint="eastAsia"/>
        </w:rPr>
        <w:t>1</w:t>
      </w:r>
      <w:r>
        <w:rPr>
          <w:rFonts w:hint="eastAsia"/>
        </w:rPr>
        <w:t>、基金份额持有人申购基金份额所支付的款项；</w:t>
      </w:r>
    </w:p>
    <w:p w:rsidR="00844498" w:rsidRDefault="008C2713">
      <w:pPr>
        <w:pStyle w:val="-"/>
        <w:ind w:firstLine="420"/>
      </w:pPr>
      <w:r>
        <w:rPr>
          <w:rFonts w:hint="eastAsia"/>
        </w:rPr>
        <w:t>2</w:t>
      </w:r>
      <w:r>
        <w:rPr>
          <w:rFonts w:hint="eastAsia"/>
        </w:rPr>
        <w:t>、运用基金资产所获得收益（亏损）；</w:t>
      </w:r>
    </w:p>
    <w:p w:rsidR="00844498" w:rsidRDefault="008C2713">
      <w:pPr>
        <w:pStyle w:val="-"/>
        <w:ind w:firstLine="420"/>
      </w:pPr>
      <w:r>
        <w:rPr>
          <w:rFonts w:hint="eastAsia"/>
        </w:rPr>
        <w:t>3</w:t>
      </w:r>
      <w:r>
        <w:rPr>
          <w:rFonts w:hint="eastAsia"/>
        </w:rPr>
        <w:t>、以前年度实现的尚未分配的收益或尚未弥补的亏损。</w:t>
      </w:r>
    </w:p>
    <w:p w:rsidR="00844498" w:rsidRDefault="008C2713">
      <w:pPr>
        <w:pStyle w:val="-"/>
        <w:ind w:firstLine="420"/>
      </w:pPr>
      <w:r>
        <w:rPr>
          <w:rFonts w:hint="eastAsia"/>
        </w:rPr>
        <w:t>（三）基金资产的账户</w:t>
      </w:r>
    </w:p>
    <w:p w:rsidR="00844498" w:rsidRDefault="008C2713">
      <w:pPr>
        <w:pStyle w:val="-"/>
        <w:ind w:firstLine="420"/>
      </w:pPr>
      <w:r>
        <w:rPr>
          <w:rFonts w:hint="eastAsia"/>
        </w:rPr>
        <w:t>本基金资产以基金托管人名义开立基金托管专户和证券交易资金账户，以基金托管人和基金联名的方式开立基金证券账户、以基金的名义开立银行间债券托管账户，并报中国证监会及人民银行备案。开立的基金专用账户，与基金管理人、基金托管人、基金销售代理人、注册登记人自有的资产账户以及其他基金资产账户相独立。</w:t>
      </w:r>
    </w:p>
    <w:p w:rsidR="00844498" w:rsidRDefault="008C2713">
      <w:pPr>
        <w:pStyle w:val="-"/>
        <w:ind w:firstLine="420"/>
      </w:pPr>
      <w:r>
        <w:rPr>
          <w:rFonts w:hint="eastAsia"/>
        </w:rPr>
        <w:t>（四）基金资产的处分</w:t>
      </w:r>
    </w:p>
    <w:p w:rsidR="00844498" w:rsidRDefault="008C2713">
      <w:pPr>
        <w:pStyle w:val="-"/>
        <w:ind w:firstLine="420"/>
      </w:pPr>
      <w:r>
        <w:rPr>
          <w:rFonts w:hint="eastAsia"/>
        </w:rPr>
        <w:t>基金资产应独立于基金管理人、基金托管人的</w:t>
      </w:r>
      <w:r>
        <w:rPr>
          <w:rFonts w:hint="eastAsia"/>
        </w:rPr>
        <w:t>固有资产。基金管理人、基金托管人不得将基金资产归入其固有资产。基金管理人、基金托管人因基金资产的管理、运用或者其他情形而取得的资产和收益，归入基金资产。基金管理人、基金托管人因依法解散、被依法撤销或者被依法宣告破产等原因进行清算的，基金资产不属于其清算资产。非因基金资产本身承担的债务，不得对基金资产强制执行。</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15" w:name="_Toc7432100"/>
      <w:r>
        <w:rPr>
          <w:rFonts w:hint="eastAsia"/>
        </w:rPr>
        <w:lastRenderedPageBreak/>
        <w:t>§</w:t>
      </w:r>
      <w:r>
        <w:t xml:space="preserve">12 </w:t>
      </w:r>
      <w:r>
        <w:t>基金资产估值</w:t>
      </w:r>
      <w:bookmarkEnd w:id="15"/>
    </w:p>
    <w:p w:rsidR="00844498" w:rsidRDefault="008C2713">
      <w:pPr>
        <w:pStyle w:val="-"/>
        <w:ind w:firstLine="420"/>
      </w:pPr>
      <w:r>
        <w:rPr>
          <w:rFonts w:hint="eastAsia"/>
        </w:rPr>
        <w:t>（一）估值目的</w:t>
      </w:r>
    </w:p>
    <w:p w:rsidR="00844498" w:rsidRDefault="008C2713">
      <w:pPr>
        <w:pStyle w:val="-"/>
        <w:ind w:firstLine="420"/>
      </w:pPr>
      <w:r>
        <w:rPr>
          <w:rFonts w:hint="eastAsia"/>
        </w:rPr>
        <w:t>基金资产估值的目的是客观、准确地反映基金资产是否保值、增值，依据经基金资产估值后确定的基金资产净值而计算出的基金份额净值。</w:t>
      </w:r>
    </w:p>
    <w:p w:rsidR="00844498" w:rsidRDefault="008C2713">
      <w:pPr>
        <w:pStyle w:val="-"/>
        <w:ind w:firstLine="420"/>
      </w:pPr>
      <w:r>
        <w:rPr>
          <w:rFonts w:hint="eastAsia"/>
        </w:rPr>
        <w:t>（二）估值日</w:t>
      </w:r>
    </w:p>
    <w:p w:rsidR="00844498" w:rsidRDefault="008C2713">
      <w:pPr>
        <w:pStyle w:val="-"/>
        <w:ind w:firstLine="420"/>
      </w:pPr>
      <w:r>
        <w:rPr>
          <w:rFonts w:hint="eastAsia"/>
        </w:rPr>
        <w:t>本基金的估值日为相关</w:t>
      </w:r>
      <w:r>
        <w:rPr>
          <w:rFonts w:hint="eastAsia"/>
        </w:rPr>
        <w:t>的证券交易场所的正常营业日以及国家法律法规规定需要对外披露基金净值的非营业日。</w:t>
      </w:r>
    </w:p>
    <w:p w:rsidR="00844498" w:rsidRDefault="008C2713">
      <w:pPr>
        <w:pStyle w:val="-"/>
        <w:ind w:firstLine="420"/>
      </w:pPr>
      <w:r>
        <w:rPr>
          <w:rFonts w:hint="eastAsia"/>
        </w:rPr>
        <w:t>（三）估值对象</w:t>
      </w:r>
    </w:p>
    <w:p w:rsidR="00844498" w:rsidRDefault="008C2713">
      <w:pPr>
        <w:pStyle w:val="-"/>
        <w:ind w:firstLine="420"/>
      </w:pPr>
      <w:r>
        <w:rPr>
          <w:rFonts w:hint="eastAsia"/>
        </w:rPr>
        <w:t>基金所拥有的股票、债券、权证和银行存款本息等资产和负债。</w:t>
      </w:r>
    </w:p>
    <w:p w:rsidR="00844498" w:rsidRDefault="008C2713">
      <w:pPr>
        <w:pStyle w:val="-"/>
        <w:ind w:firstLine="420"/>
      </w:pPr>
      <w:r>
        <w:rPr>
          <w:rFonts w:hint="eastAsia"/>
        </w:rPr>
        <w:t>（四）估值程序</w:t>
      </w:r>
    </w:p>
    <w:p w:rsidR="00844498" w:rsidRDefault="008C2713">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844498" w:rsidRDefault="008C2713">
      <w:pPr>
        <w:pStyle w:val="-"/>
        <w:ind w:firstLine="420"/>
      </w:pPr>
      <w:r>
        <w:rPr>
          <w:rFonts w:hint="eastAsia"/>
        </w:rPr>
        <w:t>（五）估值方法</w:t>
      </w:r>
    </w:p>
    <w:p w:rsidR="00844498" w:rsidRDefault="008C2713">
      <w:pPr>
        <w:pStyle w:val="-"/>
        <w:ind w:firstLine="420"/>
      </w:pPr>
      <w:r>
        <w:rPr>
          <w:rFonts w:hint="eastAsia"/>
        </w:rPr>
        <w:t>本基金按以下方式进行估</w:t>
      </w:r>
      <w:r>
        <w:rPr>
          <w:rFonts w:hint="eastAsia"/>
        </w:rPr>
        <w:t>值：</w:t>
      </w:r>
    </w:p>
    <w:p w:rsidR="00844498" w:rsidRDefault="008C2713">
      <w:pPr>
        <w:pStyle w:val="-"/>
        <w:ind w:firstLine="420"/>
      </w:pPr>
      <w:r>
        <w:rPr>
          <w:rFonts w:hint="eastAsia"/>
        </w:rPr>
        <w:t>1</w:t>
      </w:r>
      <w:r>
        <w:rPr>
          <w:rFonts w:hint="eastAsia"/>
        </w:rPr>
        <w:t>、证券交易所上市的有价证券的估值</w:t>
      </w:r>
    </w:p>
    <w:p w:rsidR="00844498" w:rsidRDefault="008C2713">
      <w:pPr>
        <w:pStyle w:val="-"/>
        <w:ind w:firstLine="420"/>
      </w:pPr>
      <w:r>
        <w:rPr>
          <w:rFonts w:hint="eastAsia"/>
        </w:rPr>
        <w:t>（</w:t>
      </w:r>
      <w:r>
        <w:rPr>
          <w:rFonts w:hint="eastAsia"/>
        </w:rPr>
        <w:t>1</w:t>
      </w:r>
      <w:r>
        <w:rPr>
          <w:rFonts w:hint="eastAsia"/>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844498" w:rsidRDefault="008C2713">
      <w:pPr>
        <w:pStyle w:val="-"/>
        <w:ind w:firstLine="420"/>
      </w:pPr>
      <w:r>
        <w:rPr>
          <w:rFonts w:hint="eastAsia"/>
        </w:rPr>
        <w:t>（</w:t>
      </w:r>
      <w:r>
        <w:rPr>
          <w:rFonts w:hint="eastAsia"/>
        </w:rPr>
        <w:t>2</w:t>
      </w:r>
      <w:r>
        <w:rPr>
          <w:rFonts w:hint="eastAsia"/>
        </w:rPr>
        <w:t>）交易所上市实行净价交易的债券按估值日收盘价估值，估值日没有交易的，且最近交易日后经济环境未发生重大变化，按最近交易日的收盘价估值。如最近交易日后经济环境发生了重大</w:t>
      </w:r>
      <w:r>
        <w:rPr>
          <w:rFonts w:hint="eastAsia"/>
        </w:rPr>
        <w:t>变化的，可参考类似投资品种的现行市价及重大变化因素，调整最近交易市价，确定公允价格；</w:t>
      </w:r>
    </w:p>
    <w:p w:rsidR="00844498" w:rsidRDefault="008C2713">
      <w:pPr>
        <w:pStyle w:val="-"/>
        <w:ind w:firstLine="420"/>
      </w:pPr>
      <w:r>
        <w:rPr>
          <w:rFonts w:hint="eastAsia"/>
        </w:rPr>
        <w:t>（</w:t>
      </w:r>
      <w:r>
        <w:rPr>
          <w:rFonts w:hint="eastAsia"/>
        </w:rPr>
        <w:t>3</w:t>
      </w:r>
      <w:r>
        <w:rPr>
          <w:rFonts w:hint="eastAsia"/>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44498" w:rsidRDefault="008C2713">
      <w:pPr>
        <w:pStyle w:val="-"/>
        <w:ind w:firstLine="420"/>
      </w:pPr>
      <w:r>
        <w:rPr>
          <w:rFonts w:hint="eastAsia"/>
        </w:rPr>
        <w:t>（</w:t>
      </w:r>
      <w:r>
        <w:rPr>
          <w:rFonts w:hint="eastAsia"/>
        </w:rPr>
        <w:t>4</w:t>
      </w:r>
      <w:r>
        <w:rPr>
          <w:rFonts w:hint="eastAsia"/>
        </w:rPr>
        <w:t>）交易所上市不存在活跃市场的有价证券，采用估值技术确定公允价值。交易</w:t>
      </w:r>
      <w:r>
        <w:rPr>
          <w:rFonts w:hint="eastAsia"/>
        </w:rPr>
        <w:t>所上市的资产支持证券，采用估值技术确定公允价值，在估值技术难以可靠计量公允价值的情况下，按成本估值。</w:t>
      </w:r>
    </w:p>
    <w:p w:rsidR="00844498" w:rsidRDefault="008C2713">
      <w:pPr>
        <w:pStyle w:val="-"/>
        <w:ind w:firstLine="420"/>
      </w:pPr>
      <w:r>
        <w:rPr>
          <w:rFonts w:hint="eastAsia"/>
        </w:rPr>
        <w:lastRenderedPageBreak/>
        <w:t>2</w:t>
      </w:r>
      <w:r>
        <w:rPr>
          <w:rFonts w:hint="eastAsia"/>
        </w:rPr>
        <w:t>、处于未上市期间的有价证券应区分如下情况处理：</w:t>
      </w:r>
    </w:p>
    <w:p w:rsidR="00844498" w:rsidRDefault="008C2713">
      <w:pPr>
        <w:pStyle w:val="-"/>
        <w:ind w:firstLine="420"/>
      </w:pPr>
      <w:r>
        <w:rPr>
          <w:rFonts w:hint="eastAsia"/>
        </w:rPr>
        <w:t>（</w:t>
      </w:r>
      <w:r>
        <w:rPr>
          <w:rFonts w:hint="eastAsia"/>
        </w:rPr>
        <w:t>1</w:t>
      </w:r>
      <w:r>
        <w:rPr>
          <w:rFonts w:hint="eastAsia"/>
        </w:rPr>
        <w:t>）送股、转增股、配股和公开增发的新股，按估值日在证券交易所挂牌的同一股票的市价（收盘价）估值；该日无交易的，以最近一日的市价（收盘价）估值；</w:t>
      </w:r>
    </w:p>
    <w:p w:rsidR="00844498" w:rsidRDefault="008C2713">
      <w:pPr>
        <w:pStyle w:val="-"/>
        <w:ind w:firstLine="420"/>
      </w:pPr>
      <w:r>
        <w:rPr>
          <w:rFonts w:hint="eastAsia"/>
        </w:rPr>
        <w:t>（</w:t>
      </w:r>
      <w:r>
        <w:rPr>
          <w:rFonts w:hint="eastAsia"/>
        </w:rPr>
        <w:t>2</w:t>
      </w:r>
      <w:r>
        <w:rPr>
          <w:rFonts w:hint="eastAsia"/>
        </w:rPr>
        <w:t>）首次公开发行未上市的股票、债券和权证，采用估值技术确定公允价值，在估值技术难以可靠计量公允价值的情况下，按成本估值。</w:t>
      </w:r>
    </w:p>
    <w:p w:rsidR="00844498" w:rsidRDefault="008C2713">
      <w:pPr>
        <w:pStyle w:val="-"/>
        <w:ind w:firstLine="420"/>
      </w:pPr>
      <w:r>
        <w:rPr>
          <w:rFonts w:hint="eastAsia"/>
        </w:rPr>
        <w:t>（</w:t>
      </w:r>
      <w:r>
        <w:rPr>
          <w:rFonts w:hint="eastAsia"/>
        </w:rPr>
        <w:t>3</w:t>
      </w:r>
      <w:r>
        <w:rPr>
          <w:rFonts w:hint="eastAsia"/>
        </w:rPr>
        <w:t>）首次公开发行有明确锁定期的股票，同一股票在交易所上市后，按交易所上市的同一股票的市价（收盘价）估值；非公开发行有明确锁定期的股票，按监管机构或行业协会有关规定确定公允价值。</w:t>
      </w:r>
    </w:p>
    <w:p w:rsidR="00844498" w:rsidRDefault="008C2713">
      <w:pPr>
        <w:pStyle w:val="-"/>
        <w:ind w:firstLine="420"/>
      </w:pPr>
      <w:r>
        <w:rPr>
          <w:rFonts w:hint="eastAsia"/>
        </w:rPr>
        <w:t>3</w:t>
      </w:r>
      <w:r>
        <w:rPr>
          <w:rFonts w:hint="eastAsia"/>
        </w:rPr>
        <w:t>、因持有股票而享有的配股权，从配股除权日起到配股确认日止，如果收盘价高于配股价，按收盘价高于配股价的差额估值。收盘价等于或低于配股价，则估值为零。</w:t>
      </w:r>
    </w:p>
    <w:p w:rsidR="00844498" w:rsidRDefault="008C2713">
      <w:pPr>
        <w:pStyle w:val="-"/>
        <w:ind w:firstLine="420"/>
      </w:pPr>
      <w:r>
        <w:rPr>
          <w:rFonts w:hint="eastAsia"/>
        </w:rPr>
        <w:t>4</w:t>
      </w:r>
      <w:r>
        <w:rPr>
          <w:rFonts w:hint="eastAsia"/>
        </w:rPr>
        <w:t>、全国银行间债券市场交易的债券、资产支持证券等固定收益品种，采用估值技术确定公允价值。</w:t>
      </w:r>
    </w:p>
    <w:p w:rsidR="00844498" w:rsidRDefault="008C2713">
      <w:pPr>
        <w:pStyle w:val="-"/>
        <w:ind w:firstLine="420"/>
      </w:pPr>
      <w:r>
        <w:rPr>
          <w:rFonts w:hint="eastAsia"/>
        </w:rPr>
        <w:t>5</w:t>
      </w:r>
      <w:r>
        <w:rPr>
          <w:rFonts w:hint="eastAsia"/>
        </w:rPr>
        <w:t>、同一债券同时在两个或两个以上市场交易的，按债券所处的市场分别估值。</w:t>
      </w:r>
    </w:p>
    <w:p w:rsidR="00844498" w:rsidRDefault="008C2713">
      <w:pPr>
        <w:pStyle w:val="-"/>
        <w:ind w:firstLine="420"/>
      </w:pPr>
      <w:r>
        <w:rPr>
          <w:rFonts w:hint="eastAsia"/>
        </w:rPr>
        <w:t>6</w:t>
      </w:r>
      <w:r>
        <w:rPr>
          <w:rFonts w:hint="eastAsia"/>
        </w:rPr>
        <w:t>、如有确凿证据表明</w:t>
      </w:r>
      <w:r>
        <w:rPr>
          <w:rFonts w:hint="eastAsia"/>
        </w:rPr>
        <w:t>按上述方法进行估值不能客观反映其公允价值的，基金管理人可根据具体情况与基金托管人商定后，按最能反映公允价值的价格估值。</w:t>
      </w:r>
    </w:p>
    <w:p w:rsidR="00844498" w:rsidRDefault="008C2713">
      <w:pPr>
        <w:pStyle w:val="-"/>
        <w:ind w:firstLine="420"/>
      </w:pPr>
      <w:r>
        <w:rPr>
          <w:rFonts w:hint="eastAsia"/>
        </w:rPr>
        <w:t>7</w:t>
      </w:r>
      <w:r>
        <w:rPr>
          <w:rFonts w:hint="eastAsia"/>
        </w:rPr>
        <w:t>、相关法律法规以及监管部门有强制规定的，从其规定。如有新增事项，按国家最新规定估值。</w:t>
      </w:r>
    </w:p>
    <w:p w:rsidR="00844498" w:rsidRDefault="008C2713">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844498" w:rsidRDefault="008C2713">
      <w:pPr>
        <w:pStyle w:val="-"/>
        <w:ind w:firstLine="420"/>
      </w:pPr>
      <w:r>
        <w:rPr>
          <w:rFonts w:hint="eastAsia"/>
        </w:rPr>
        <w:t>（六）基金份额净值的确认和估值错误的处理</w:t>
      </w:r>
    </w:p>
    <w:p w:rsidR="00844498" w:rsidRDefault="008C2713">
      <w:pPr>
        <w:pStyle w:val="-"/>
        <w:ind w:firstLine="420"/>
      </w:pPr>
      <w:r>
        <w:rPr>
          <w:rFonts w:hint="eastAsia"/>
        </w:rPr>
        <w:t>基金份额净值的计算</w:t>
      </w:r>
      <w:r>
        <w:rPr>
          <w:rFonts w:hint="eastAsia"/>
        </w:rPr>
        <w:t>保留到小数点后</w:t>
      </w:r>
      <w:r>
        <w:rPr>
          <w:rFonts w:hint="eastAsia"/>
        </w:rPr>
        <w:t>4</w:t>
      </w:r>
      <w:r>
        <w:rPr>
          <w:rFonts w:hint="eastAsia"/>
        </w:rPr>
        <w:t>位，小数点后第</w:t>
      </w:r>
      <w:r>
        <w:rPr>
          <w:rFonts w:hint="eastAsia"/>
        </w:rPr>
        <w:t>5</w:t>
      </w:r>
      <w:r>
        <w:rPr>
          <w:rFonts w:hint="eastAsia"/>
        </w:rPr>
        <w:t>位四舍五入。当估值或份额净值计价错误实际发生时，基金管理人应当立即纠正，并采取合理的措施防止损失进一步扩大。当错误达到或超过基金资产净值的</w:t>
      </w:r>
      <w:r>
        <w:rPr>
          <w:rFonts w:hint="eastAsia"/>
        </w:rPr>
        <w:t>0.25%</w:t>
      </w:r>
      <w:r>
        <w:rPr>
          <w:rFonts w:hint="eastAsia"/>
        </w:rPr>
        <w:t>时，基金管理人应报中国证监会备案；当估值错误偏差达到基金份额净值的</w:t>
      </w:r>
      <w:r>
        <w:rPr>
          <w:rFonts w:hint="eastAsia"/>
        </w:rPr>
        <w:t>0.5%</w:t>
      </w:r>
      <w:r>
        <w:rPr>
          <w:rFonts w:hint="eastAsia"/>
        </w:rPr>
        <w:t>时，基金管理人应当公告，并报中国证监会备案。因基金估值错误给投资者造成损失的，应先由基金管理人承担，基金管理人对不应由其承担的责任，有权向过错人追偿。</w:t>
      </w:r>
    </w:p>
    <w:p w:rsidR="00844498" w:rsidRDefault="008C2713">
      <w:pPr>
        <w:pStyle w:val="-"/>
        <w:ind w:firstLine="420"/>
      </w:pPr>
      <w:r>
        <w:rPr>
          <w:rFonts w:hint="eastAsia"/>
        </w:rPr>
        <w:t>关于差错处理，本合同的当事人按照以下约定处理：</w:t>
      </w:r>
    </w:p>
    <w:p w:rsidR="00844498" w:rsidRDefault="008C2713">
      <w:pPr>
        <w:pStyle w:val="-"/>
        <w:ind w:firstLine="420"/>
      </w:pPr>
      <w:r>
        <w:rPr>
          <w:rFonts w:hint="eastAsia"/>
        </w:rPr>
        <w:t>1</w:t>
      </w:r>
      <w:r>
        <w:rPr>
          <w:rFonts w:hint="eastAsia"/>
        </w:rPr>
        <w:t>、差错类型</w:t>
      </w:r>
    </w:p>
    <w:p w:rsidR="00844498" w:rsidRDefault="008C2713">
      <w:pPr>
        <w:pStyle w:val="-"/>
        <w:ind w:firstLine="420"/>
      </w:pPr>
      <w:r>
        <w:rPr>
          <w:rFonts w:hint="eastAsia"/>
        </w:rPr>
        <w:t>本基金运作过程中，如果由于基金管理人或基金托</w:t>
      </w:r>
      <w:r>
        <w:rPr>
          <w:rFonts w:hint="eastAsia"/>
        </w:rPr>
        <w:t>管人、或注册登记机构、或代理销售机构、或投资者自身的过错造成差错，导致其他当事人遭受损失的，过错的责任人应当对由于该差错遭受损失的当事人（“受损方”）按下述“差错处理原则”给予赔偿承担赔偿责任。</w:t>
      </w:r>
    </w:p>
    <w:p w:rsidR="00844498" w:rsidRDefault="008C2713">
      <w:pPr>
        <w:pStyle w:val="-"/>
        <w:ind w:firstLine="420"/>
      </w:pPr>
      <w:r>
        <w:rPr>
          <w:rFonts w:hint="eastAsia"/>
        </w:rPr>
        <w:lastRenderedPageBreak/>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844498" w:rsidRDefault="008C2713">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844498" w:rsidRDefault="008C2713">
      <w:pPr>
        <w:pStyle w:val="-"/>
        <w:ind w:firstLine="420"/>
      </w:pPr>
      <w:r>
        <w:rPr>
          <w:rFonts w:hint="eastAsia"/>
        </w:rPr>
        <w:t>2</w:t>
      </w:r>
      <w:r>
        <w:rPr>
          <w:rFonts w:hint="eastAsia"/>
        </w:rPr>
        <w:t>、差错处理原则</w:t>
      </w:r>
    </w:p>
    <w:p w:rsidR="00844498" w:rsidRDefault="008C2713">
      <w:pPr>
        <w:pStyle w:val="-"/>
        <w:ind w:firstLine="420"/>
      </w:pPr>
      <w:r>
        <w:rPr>
          <w:rFonts w:hint="eastAsia"/>
        </w:rPr>
        <w:t>（</w:t>
      </w:r>
      <w:r>
        <w:rPr>
          <w:rFonts w:hint="eastAsia"/>
        </w:rPr>
        <w:t>1</w:t>
      </w:r>
      <w:r>
        <w:rPr>
          <w:rFonts w:hint="eastAsia"/>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w:t>
      </w:r>
      <w:r>
        <w:rPr>
          <w:rFonts w:hint="eastAsia"/>
        </w:rPr>
        <w:t>方应对更正的情况向有关当事人进行确认，确保差错已得到更正。</w:t>
      </w:r>
    </w:p>
    <w:p w:rsidR="00844498" w:rsidRDefault="008C2713">
      <w:pPr>
        <w:pStyle w:val="-"/>
        <w:ind w:firstLine="420"/>
      </w:pPr>
      <w:r>
        <w:rPr>
          <w:rFonts w:hint="eastAsia"/>
        </w:rPr>
        <w:t>（</w:t>
      </w:r>
      <w:r>
        <w:rPr>
          <w:rFonts w:hint="eastAsia"/>
        </w:rPr>
        <w:t>2</w:t>
      </w:r>
      <w:r>
        <w:rPr>
          <w:rFonts w:hint="eastAsia"/>
        </w:rPr>
        <w:t>）差错的责任方对可能导致有关当事人的直接损失负责，不对间接损失负责，并且仅对差错的有关直接当事人负责，不对第三方负责。</w:t>
      </w:r>
    </w:p>
    <w:p w:rsidR="00844498" w:rsidRDefault="008C2713">
      <w:pPr>
        <w:pStyle w:val="-"/>
        <w:ind w:firstLine="420"/>
      </w:pPr>
      <w:r>
        <w:rPr>
          <w:rFonts w:hint="eastAsia"/>
        </w:rPr>
        <w:t>（</w:t>
      </w:r>
      <w:r>
        <w:rPr>
          <w:rFonts w:hint="eastAsia"/>
        </w:rPr>
        <w:t>3</w:t>
      </w:r>
      <w:r>
        <w:rPr>
          <w:rFonts w:hint="eastAsia"/>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w:t>
      </w:r>
      <w:r>
        <w:rPr>
          <w:rFonts w:hint="eastAsia"/>
        </w:rPr>
        <w:t>分不当得利返还给受损方，则受损方应当将其已经获得的赔偿额加上已经获得的不当得利返还的总和超过其实际损失的差额部分支付给差错责任方。</w:t>
      </w:r>
    </w:p>
    <w:p w:rsidR="00844498" w:rsidRDefault="008C2713">
      <w:pPr>
        <w:pStyle w:val="-"/>
        <w:ind w:firstLine="420"/>
      </w:pPr>
      <w:r>
        <w:rPr>
          <w:rFonts w:hint="eastAsia"/>
        </w:rPr>
        <w:t>（</w:t>
      </w:r>
      <w:r>
        <w:rPr>
          <w:rFonts w:hint="eastAsia"/>
        </w:rPr>
        <w:t>4</w:t>
      </w:r>
      <w:r>
        <w:rPr>
          <w:rFonts w:hint="eastAsia"/>
        </w:rPr>
        <w:t>）差错调整采用尽量恢复至假设未发生差错的正确情形的方式。</w:t>
      </w:r>
    </w:p>
    <w:p w:rsidR="00844498" w:rsidRDefault="008C2713">
      <w:pPr>
        <w:pStyle w:val="-"/>
        <w:ind w:firstLine="420"/>
      </w:pPr>
      <w:r>
        <w:rPr>
          <w:rFonts w:hint="eastAsia"/>
        </w:rPr>
        <w:t>（</w:t>
      </w:r>
      <w:r>
        <w:rPr>
          <w:rFonts w:hint="eastAsia"/>
        </w:rPr>
        <w:t>5</w:t>
      </w:r>
      <w:r>
        <w:rPr>
          <w:rFonts w:hint="eastAsia"/>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844498" w:rsidRDefault="008C2713">
      <w:pPr>
        <w:pStyle w:val="-"/>
        <w:ind w:firstLine="420"/>
      </w:pPr>
      <w:r>
        <w:rPr>
          <w:rFonts w:hint="eastAsia"/>
        </w:rPr>
        <w:t>（</w:t>
      </w:r>
      <w:r>
        <w:rPr>
          <w:rFonts w:hint="eastAsia"/>
        </w:rPr>
        <w:t>6</w:t>
      </w:r>
      <w:r>
        <w:rPr>
          <w:rFonts w:hint="eastAsia"/>
        </w:rPr>
        <w:t>）如果出现差错的</w:t>
      </w:r>
      <w:r>
        <w:rPr>
          <w:rFonts w:hint="eastAsia"/>
        </w:rPr>
        <w:t>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844498" w:rsidRDefault="008C2713">
      <w:pPr>
        <w:pStyle w:val="-"/>
        <w:ind w:firstLine="420"/>
      </w:pPr>
      <w:r>
        <w:rPr>
          <w:rFonts w:hint="eastAsia"/>
        </w:rPr>
        <w:t>（</w:t>
      </w:r>
      <w:r>
        <w:rPr>
          <w:rFonts w:hint="eastAsia"/>
        </w:rPr>
        <w:t>7</w:t>
      </w:r>
      <w:r>
        <w:rPr>
          <w:rFonts w:hint="eastAsia"/>
        </w:rPr>
        <w:t>）按法律法规规定的其他原则处理差错。</w:t>
      </w:r>
    </w:p>
    <w:p w:rsidR="00844498" w:rsidRDefault="008C2713">
      <w:pPr>
        <w:pStyle w:val="-"/>
        <w:ind w:firstLine="420"/>
      </w:pPr>
      <w:r>
        <w:rPr>
          <w:rFonts w:hint="eastAsia"/>
        </w:rPr>
        <w:t>3</w:t>
      </w:r>
      <w:r>
        <w:rPr>
          <w:rFonts w:hint="eastAsia"/>
        </w:rPr>
        <w:t>、差错处理程序</w:t>
      </w:r>
    </w:p>
    <w:p w:rsidR="00844498" w:rsidRDefault="008C2713">
      <w:pPr>
        <w:pStyle w:val="-"/>
        <w:ind w:firstLine="420"/>
      </w:pPr>
      <w:r>
        <w:rPr>
          <w:rFonts w:hint="eastAsia"/>
        </w:rPr>
        <w:t>差错被发现后，有关的当事人应当及时进行处理，处理的程序如下：</w:t>
      </w:r>
    </w:p>
    <w:p w:rsidR="00844498" w:rsidRDefault="008C2713">
      <w:pPr>
        <w:pStyle w:val="-"/>
        <w:ind w:firstLine="420"/>
      </w:pPr>
      <w:r>
        <w:rPr>
          <w:rFonts w:hint="eastAsia"/>
        </w:rPr>
        <w:t>（</w:t>
      </w:r>
      <w:r>
        <w:rPr>
          <w:rFonts w:hint="eastAsia"/>
        </w:rPr>
        <w:t>1</w:t>
      </w:r>
      <w:r>
        <w:rPr>
          <w:rFonts w:hint="eastAsia"/>
        </w:rPr>
        <w:t>）查明差错发生的原因，列明所有的当事人，并根据差错发生的原因确定差错的责任方；</w:t>
      </w:r>
    </w:p>
    <w:p w:rsidR="00844498" w:rsidRDefault="008C2713">
      <w:pPr>
        <w:pStyle w:val="-"/>
        <w:ind w:firstLine="420"/>
      </w:pPr>
      <w:r>
        <w:rPr>
          <w:rFonts w:hint="eastAsia"/>
        </w:rPr>
        <w:lastRenderedPageBreak/>
        <w:t>（</w:t>
      </w:r>
      <w:r>
        <w:rPr>
          <w:rFonts w:hint="eastAsia"/>
        </w:rPr>
        <w:t>2</w:t>
      </w:r>
      <w:r>
        <w:rPr>
          <w:rFonts w:hint="eastAsia"/>
        </w:rPr>
        <w:t>）根据差错处理原则或当事人协商的方法对因差错造成的损失进行评估；</w:t>
      </w:r>
    </w:p>
    <w:p w:rsidR="00844498" w:rsidRDefault="008C2713">
      <w:pPr>
        <w:pStyle w:val="-"/>
        <w:ind w:firstLine="420"/>
      </w:pPr>
      <w:r>
        <w:rPr>
          <w:rFonts w:hint="eastAsia"/>
        </w:rPr>
        <w:t>（</w:t>
      </w:r>
      <w:r>
        <w:rPr>
          <w:rFonts w:hint="eastAsia"/>
        </w:rPr>
        <w:t>3</w:t>
      </w:r>
      <w:r>
        <w:rPr>
          <w:rFonts w:hint="eastAsia"/>
        </w:rPr>
        <w:t>）根据差错处理原则或当事人协商的方法由差错的责任方进行更正和赔偿损失；</w:t>
      </w:r>
    </w:p>
    <w:p w:rsidR="00844498" w:rsidRDefault="008C2713">
      <w:pPr>
        <w:pStyle w:val="-"/>
        <w:ind w:firstLine="420"/>
      </w:pPr>
      <w:r>
        <w:rPr>
          <w:rFonts w:hint="eastAsia"/>
        </w:rPr>
        <w:t>（</w:t>
      </w:r>
      <w:r>
        <w:rPr>
          <w:rFonts w:hint="eastAsia"/>
        </w:rPr>
        <w:t>4</w:t>
      </w:r>
      <w:r>
        <w:rPr>
          <w:rFonts w:hint="eastAsia"/>
        </w:rPr>
        <w:t>）根据差错处理的方法，需要修改基金注册登记机构的交易数据的，由基金注册登记机构进行更正，并就差错的更正向有关当事人进行确认；</w:t>
      </w:r>
    </w:p>
    <w:p w:rsidR="00844498" w:rsidRDefault="008C2713">
      <w:pPr>
        <w:pStyle w:val="-"/>
        <w:ind w:firstLine="420"/>
      </w:pPr>
      <w:r>
        <w:rPr>
          <w:rFonts w:hint="eastAsia"/>
        </w:rPr>
        <w:t>（</w:t>
      </w:r>
      <w:r>
        <w:rPr>
          <w:rFonts w:hint="eastAsia"/>
        </w:rPr>
        <w:t>5</w:t>
      </w:r>
      <w:r>
        <w:rPr>
          <w:rFonts w:hint="eastAsia"/>
        </w:rPr>
        <w:t>）基金管理人及基金托管人基金份额净值计算错误偏差达到基金份额净值的</w:t>
      </w:r>
      <w:r>
        <w:rPr>
          <w:rFonts w:hint="eastAsia"/>
        </w:rPr>
        <w:t>0.25%</w:t>
      </w:r>
      <w:r>
        <w:rPr>
          <w:rFonts w:hint="eastAsia"/>
        </w:rPr>
        <w:t>时，基金管理人应当报告中国证监会；基金管理人及基金托管人基金份额净值计算错误偏差达到基金份额净值的</w:t>
      </w:r>
      <w:r>
        <w:rPr>
          <w:rFonts w:hint="eastAsia"/>
        </w:rPr>
        <w:t>0.5%</w:t>
      </w:r>
      <w:r>
        <w:rPr>
          <w:rFonts w:hint="eastAsia"/>
        </w:rPr>
        <w:t>时，基金管理人应当公告并报中国证监会备案。</w:t>
      </w:r>
    </w:p>
    <w:p w:rsidR="00844498" w:rsidRDefault="008C2713">
      <w:pPr>
        <w:pStyle w:val="-"/>
        <w:ind w:firstLine="420"/>
      </w:pPr>
      <w:r>
        <w:rPr>
          <w:rFonts w:hint="eastAsia"/>
        </w:rPr>
        <w:t>（七）暂停估值的情形</w:t>
      </w:r>
    </w:p>
    <w:p w:rsidR="00844498" w:rsidRDefault="008C2713">
      <w:pPr>
        <w:pStyle w:val="-"/>
        <w:ind w:firstLine="420"/>
      </w:pPr>
      <w:r>
        <w:rPr>
          <w:rFonts w:hint="eastAsia"/>
        </w:rPr>
        <w:t>1</w:t>
      </w:r>
      <w:r>
        <w:rPr>
          <w:rFonts w:hint="eastAsia"/>
        </w:rPr>
        <w:t>、与本基金投资有关的证券交易场所遇法定节假日或因其他原因暂停营业时；</w:t>
      </w:r>
    </w:p>
    <w:p w:rsidR="00844498" w:rsidRDefault="008C2713">
      <w:pPr>
        <w:pStyle w:val="-"/>
        <w:ind w:firstLine="420"/>
      </w:pPr>
      <w:r>
        <w:rPr>
          <w:rFonts w:hint="eastAsia"/>
        </w:rPr>
        <w:t>2</w:t>
      </w:r>
      <w:r>
        <w:rPr>
          <w:rFonts w:hint="eastAsia"/>
        </w:rPr>
        <w:t>、因不可抗力或其他情形致使基金管理人无法准确评估基金资产价值时；</w:t>
      </w:r>
    </w:p>
    <w:p w:rsidR="00844498" w:rsidRDefault="008C2713">
      <w:pPr>
        <w:pStyle w:val="-"/>
        <w:ind w:firstLine="420"/>
      </w:pPr>
      <w:r>
        <w:rPr>
          <w:rFonts w:hint="eastAsia"/>
        </w:rPr>
        <w:t>3</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以上的资产出现无可参考的活跃市场价格且采用估值技术仍导致公允价值存在重大不确定性时，经与基金托管人协商一致的，基金应当暂停估值；</w:t>
      </w:r>
    </w:p>
    <w:p w:rsidR="00844498" w:rsidRDefault="008C2713">
      <w:pPr>
        <w:pStyle w:val="-"/>
        <w:ind w:firstLine="420"/>
      </w:pPr>
      <w:r>
        <w:rPr>
          <w:rFonts w:hint="eastAsia"/>
        </w:rPr>
        <w:t>4</w:t>
      </w:r>
      <w:r>
        <w:rPr>
          <w:rFonts w:hint="eastAsia"/>
        </w:rPr>
        <w:t>、中国证监会认定的其他情形。</w:t>
      </w:r>
    </w:p>
    <w:p w:rsidR="00844498" w:rsidRDefault="008C2713">
      <w:pPr>
        <w:pStyle w:val="-"/>
        <w:ind w:firstLine="420"/>
      </w:pPr>
      <w:r>
        <w:rPr>
          <w:rFonts w:hint="eastAsia"/>
        </w:rPr>
        <w:t>（八）特殊情形的处理</w:t>
      </w:r>
    </w:p>
    <w:p w:rsidR="00844498" w:rsidRDefault="008C2713">
      <w:pPr>
        <w:pStyle w:val="-"/>
        <w:ind w:firstLine="420"/>
      </w:pPr>
      <w:r>
        <w:rPr>
          <w:rFonts w:hint="eastAsia"/>
        </w:rPr>
        <w:t>1</w:t>
      </w:r>
      <w:r>
        <w:rPr>
          <w:rFonts w:hint="eastAsia"/>
        </w:rPr>
        <w:t>、基金管理人按估值方法的第</w:t>
      </w:r>
      <w:r>
        <w:rPr>
          <w:rFonts w:hint="eastAsia"/>
        </w:rPr>
        <w:t>6</w:t>
      </w:r>
      <w:r>
        <w:rPr>
          <w:rFonts w:hint="eastAsia"/>
        </w:rPr>
        <w:t>项进行估值时，所造成的误差不作为基金资产估值错误处理；</w:t>
      </w:r>
    </w:p>
    <w:p w:rsidR="00844498" w:rsidRDefault="008C2713">
      <w:pPr>
        <w:pStyle w:val="-"/>
        <w:ind w:firstLine="420"/>
      </w:pPr>
      <w:r>
        <w:rPr>
          <w:rFonts w:hint="eastAsia"/>
        </w:rPr>
        <w:t>2</w:t>
      </w:r>
      <w:r>
        <w:rPr>
          <w:rFonts w:hint="eastAsia"/>
        </w:rPr>
        <w:t>、由于证券交易所及其登记结算公司发送的数据错误，或由于其他不可抗力</w:t>
      </w:r>
      <w:r>
        <w:rPr>
          <w:rFonts w:hint="eastAsia"/>
        </w:rPr>
        <w:t>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16" w:name="_Toc7432101"/>
      <w:r>
        <w:rPr>
          <w:rFonts w:hint="eastAsia"/>
        </w:rPr>
        <w:lastRenderedPageBreak/>
        <w:t>§</w:t>
      </w:r>
      <w:r>
        <w:t xml:space="preserve">13 </w:t>
      </w:r>
      <w:r>
        <w:t>基金的收益与分配</w:t>
      </w:r>
      <w:bookmarkEnd w:id="16"/>
    </w:p>
    <w:p w:rsidR="00844498" w:rsidRDefault="008C2713">
      <w:pPr>
        <w:pStyle w:val="-"/>
        <w:ind w:firstLine="420"/>
      </w:pPr>
      <w:r>
        <w:rPr>
          <w:rFonts w:hint="eastAsia"/>
        </w:rPr>
        <w:t>（一）基金收益的构成</w:t>
      </w:r>
    </w:p>
    <w:p w:rsidR="00844498" w:rsidRDefault="008C2713">
      <w:pPr>
        <w:pStyle w:val="-"/>
        <w:ind w:firstLine="420"/>
      </w:pPr>
      <w:r>
        <w:rPr>
          <w:rFonts w:hint="eastAsia"/>
        </w:rPr>
        <w:t>1</w:t>
      </w:r>
      <w:r>
        <w:rPr>
          <w:rFonts w:hint="eastAsia"/>
        </w:rPr>
        <w:t>、买卖证券差价；</w:t>
      </w:r>
    </w:p>
    <w:p w:rsidR="00844498" w:rsidRDefault="008C2713">
      <w:pPr>
        <w:pStyle w:val="-"/>
        <w:ind w:firstLine="420"/>
      </w:pPr>
      <w:r>
        <w:rPr>
          <w:rFonts w:hint="eastAsia"/>
        </w:rPr>
        <w:t>2</w:t>
      </w:r>
      <w:r>
        <w:rPr>
          <w:rFonts w:hint="eastAsia"/>
        </w:rPr>
        <w:t>、基金投资所得红利、股息、债券利息；</w:t>
      </w:r>
    </w:p>
    <w:p w:rsidR="00844498" w:rsidRDefault="008C2713">
      <w:pPr>
        <w:pStyle w:val="-"/>
        <w:ind w:firstLine="420"/>
      </w:pPr>
      <w:r>
        <w:rPr>
          <w:rFonts w:hint="eastAsia"/>
        </w:rPr>
        <w:t>3</w:t>
      </w:r>
      <w:r>
        <w:rPr>
          <w:rFonts w:hint="eastAsia"/>
        </w:rPr>
        <w:t>、银行存款利息；</w:t>
      </w:r>
    </w:p>
    <w:p w:rsidR="00844498" w:rsidRDefault="008C2713">
      <w:pPr>
        <w:pStyle w:val="-"/>
        <w:ind w:firstLine="420"/>
      </w:pPr>
      <w:r>
        <w:rPr>
          <w:rFonts w:hint="eastAsia"/>
        </w:rPr>
        <w:t>4</w:t>
      </w:r>
      <w:r>
        <w:rPr>
          <w:rFonts w:hint="eastAsia"/>
        </w:rPr>
        <w:t>、已实现的其他合法收入。</w:t>
      </w:r>
    </w:p>
    <w:p w:rsidR="00844498" w:rsidRDefault="008C2713">
      <w:pPr>
        <w:pStyle w:val="-"/>
        <w:ind w:firstLine="420"/>
      </w:pPr>
      <w:r>
        <w:rPr>
          <w:rFonts w:hint="eastAsia"/>
        </w:rPr>
        <w:t>因运用基金资产带来的成本或费用的节约计入收益。</w:t>
      </w:r>
    </w:p>
    <w:p w:rsidR="00844498" w:rsidRDefault="008C2713">
      <w:pPr>
        <w:pStyle w:val="-"/>
        <w:ind w:firstLine="420"/>
      </w:pPr>
      <w:r>
        <w:rPr>
          <w:rFonts w:hint="eastAsia"/>
        </w:rPr>
        <w:t>（二）基金净收益</w:t>
      </w:r>
    </w:p>
    <w:p w:rsidR="00844498" w:rsidRDefault="008C2713">
      <w:pPr>
        <w:pStyle w:val="-"/>
        <w:ind w:firstLine="420"/>
      </w:pPr>
      <w:r>
        <w:rPr>
          <w:rFonts w:hint="eastAsia"/>
        </w:rPr>
        <w:t>基金净收益为基金收益扣除按照国家有关规定可以在基金收益中</w:t>
      </w:r>
      <w:r>
        <w:rPr>
          <w:rFonts w:hint="eastAsia"/>
        </w:rPr>
        <w:t>扣除的费用后的余额。</w:t>
      </w:r>
    </w:p>
    <w:p w:rsidR="00844498" w:rsidRDefault="008C2713">
      <w:pPr>
        <w:pStyle w:val="-"/>
        <w:ind w:firstLine="420"/>
      </w:pPr>
      <w:r>
        <w:rPr>
          <w:rFonts w:hint="eastAsia"/>
        </w:rPr>
        <w:t>（三）收益分配原则</w:t>
      </w:r>
    </w:p>
    <w:p w:rsidR="00844498" w:rsidRDefault="008C2713">
      <w:pPr>
        <w:pStyle w:val="-"/>
        <w:ind w:firstLine="420"/>
      </w:pPr>
      <w:r>
        <w:rPr>
          <w:rFonts w:hint="eastAsia"/>
        </w:rPr>
        <w:t>1</w:t>
      </w:r>
      <w:r>
        <w:rPr>
          <w:rFonts w:hint="eastAsia"/>
        </w:rPr>
        <w:t>、基金收益分配比例按有关规定制定；</w:t>
      </w:r>
    </w:p>
    <w:p w:rsidR="00844498" w:rsidRDefault="008C2713">
      <w:pPr>
        <w:pStyle w:val="-"/>
        <w:ind w:firstLine="420"/>
      </w:pPr>
      <w:r>
        <w:rPr>
          <w:rFonts w:hint="eastAsia"/>
        </w:rPr>
        <w:t>2</w:t>
      </w:r>
      <w:r>
        <w:rPr>
          <w:rFonts w:hint="eastAsia"/>
        </w:rPr>
        <w:t>、本基金每年收益分配次数最多为</w:t>
      </w:r>
      <w:r>
        <w:rPr>
          <w:rFonts w:hint="eastAsia"/>
        </w:rPr>
        <w:t>4</w:t>
      </w:r>
      <w:r>
        <w:rPr>
          <w:rFonts w:hint="eastAsia"/>
        </w:rPr>
        <w:t>次，年度收益分配比例不低于基金年度已实现收益的</w:t>
      </w:r>
      <w:r>
        <w:rPr>
          <w:rFonts w:hint="eastAsia"/>
        </w:rPr>
        <w:t>50%</w:t>
      </w:r>
      <w:r>
        <w:rPr>
          <w:rFonts w:hint="eastAsia"/>
        </w:rPr>
        <w:t>；</w:t>
      </w:r>
    </w:p>
    <w:p w:rsidR="00844498" w:rsidRDefault="008C2713">
      <w:pPr>
        <w:pStyle w:val="-"/>
        <w:ind w:firstLine="420"/>
      </w:pPr>
      <w:r>
        <w:rPr>
          <w:rFonts w:hint="eastAsia"/>
        </w:rPr>
        <w:t>3</w:t>
      </w:r>
      <w:r>
        <w:rPr>
          <w:rFonts w:hint="eastAsia"/>
        </w:rPr>
        <w:t>、场外投资者可以选择现金分红或红利再投资；场内投资者只能选择现金分红；本基金分红的默认方式为现金分红；</w:t>
      </w:r>
    </w:p>
    <w:p w:rsidR="00844498" w:rsidRDefault="008C2713">
      <w:pPr>
        <w:pStyle w:val="-"/>
        <w:ind w:firstLine="420"/>
      </w:pPr>
      <w:r>
        <w:rPr>
          <w:rFonts w:hint="eastAsia"/>
        </w:rPr>
        <w:t>4</w:t>
      </w:r>
      <w:r>
        <w:rPr>
          <w:rFonts w:hint="eastAsia"/>
        </w:rPr>
        <w:t>、基金投资当期出现净亏损，则不进行收益分配；</w:t>
      </w:r>
    </w:p>
    <w:p w:rsidR="00844498" w:rsidRDefault="008C2713">
      <w:pPr>
        <w:pStyle w:val="-"/>
        <w:ind w:firstLine="420"/>
      </w:pPr>
      <w:r>
        <w:rPr>
          <w:rFonts w:hint="eastAsia"/>
        </w:rPr>
        <w:t>5</w:t>
      </w:r>
      <w:r>
        <w:rPr>
          <w:rFonts w:hint="eastAsia"/>
        </w:rPr>
        <w:t>、基金当期收益应先弥补上期亏损后，才可进行当期收益分配；</w:t>
      </w:r>
    </w:p>
    <w:p w:rsidR="00844498" w:rsidRDefault="008C2713">
      <w:pPr>
        <w:pStyle w:val="-"/>
        <w:ind w:firstLine="420"/>
      </w:pPr>
      <w:r>
        <w:rPr>
          <w:rFonts w:hint="eastAsia"/>
        </w:rPr>
        <w:t>6</w:t>
      </w:r>
      <w:r>
        <w:rPr>
          <w:rFonts w:hint="eastAsia"/>
        </w:rPr>
        <w:t>、在符合有关基金分红条件的前提下，本基金收益每年至少分配一次，但若成立不满</w:t>
      </w:r>
      <w:r>
        <w:rPr>
          <w:rFonts w:hint="eastAsia"/>
        </w:rPr>
        <w:t>3</w:t>
      </w:r>
      <w:r>
        <w:rPr>
          <w:rFonts w:hint="eastAsia"/>
        </w:rPr>
        <w:t>个月则不进行收益分配，年度收益分配在基金会计年度结</w:t>
      </w:r>
      <w:r>
        <w:rPr>
          <w:rFonts w:hint="eastAsia"/>
        </w:rPr>
        <w:t>束后的</w:t>
      </w:r>
      <w:r>
        <w:rPr>
          <w:rFonts w:hint="eastAsia"/>
        </w:rPr>
        <w:t>4</w:t>
      </w:r>
      <w:r>
        <w:rPr>
          <w:rFonts w:hint="eastAsia"/>
        </w:rPr>
        <w:t>个月内完成；</w:t>
      </w:r>
    </w:p>
    <w:p w:rsidR="00844498" w:rsidRDefault="008C2713">
      <w:pPr>
        <w:pStyle w:val="-"/>
        <w:ind w:firstLine="420"/>
      </w:pPr>
      <w:r>
        <w:rPr>
          <w:rFonts w:hint="eastAsia"/>
        </w:rPr>
        <w:t>7</w:t>
      </w:r>
      <w:r>
        <w:rPr>
          <w:rFonts w:hint="eastAsia"/>
        </w:rPr>
        <w:t>、基金收益分配后基金份额净值不能低于面值；</w:t>
      </w:r>
    </w:p>
    <w:p w:rsidR="00844498" w:rsidRDefault="008C2713">
      <w:pPr>
        <w:pStyle w:val="-"/>
        <w:ind w:firstLine="420"/>
      </w:pPr>
      <w:r>
        <w:rPr>
          <w:rFonts w:hint="eastAsia"/>
        </w:rPr>
        <w:t>8</w:t>
      </w:r>
      <w:r>
        <w:rPr>
          <w:rFonts w:hint="eastAsia"/>
        </w:rPr>
        <w:t>、每一基金份额享有同等分配权。</w:t>
      </w:r>
    </w:p>
    <w:p w:rsidR="00844498" w:rsidRDefault="008C2713">
      <w:pPr>
        <w:pStyle w:val="-"/>
        <w:ind w:firstLine="420"/>
      </w:pPr>
      <w:r>
        <w:rPr>
          <w:rFonts w:hint="eastAsia"/>
        </w:rPr>
        <w:t>（四）南方积极配置基金收益分配方案和公告</w:t>
      </w:r>
    </w:p>
    <w:p w:rsidR="00844498" w:rsidRDefault="008C2713">
      <w:pPr>
        <w:pStyle w:val="-"/>
        <w:ind w:firstLine="420"/>
      </w:pPr>
      <w:r>
        <w:rPr>
          <w:rFonts w:hint="eastAsia"/>
        </w:rPr>
        <w:t>基金收益方案中应载明基金收益的范围、基金净收益、基金收益分配对象、分配原则、分配时间、分配数额及比例、分配方式、支付方式等内容。</w:t>
      </w:r>
    </w:p>
    <w:p w:rsidR="00844498" w:rsidRDefault="008C2713">
      <w:pPr>
        <w:pStyle w:val="-"/>
        <w:ind w:firstLine="420"/>
      </w:pPr>
      <w:r>
        <w:rPr>
          <w:rFonts w:hint="eastAsia"/>
        </w:rPr>
        <w:t>本基金收益分配方案由基金管理人拟定，基金托管人核实后确定并公告。</w:t>
      </w:r>
    </w:p>
    <w:p w:rsidR="00844498" w:rsidRDefault="008C2713">
      <w:pPr>
        <w:pStyle w:val="-"/>
        <w:ind w:firstLine="420"/>
      </w:pPr>
      <w:r>
        <w:rPr>
          <w:rFonts w:hint="eastAsia"/>
        </w:rPr>
        <w:t>（五）基金收益分配中发生的费用</w:t>
      </w:r>
    </w:p>
    <w:p w:rsidR="00844498" w:rsidRDefault="008C2713">
      <w:pPr>
        <w:pStyle w:val="-"/>
        <w:ind w:firstLine="420"/>
      </w:pPr>
      <w:r>
        <w:rPr>
          <w:rFonts w:hint="eastAsia"/>
        </w:rPr>
        <w:t>收益分配时所发生的银行转账或其他手续费用由基金份额持有人自行承担。</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17" w:name="_Toc7432102"/>
      <w:r>
        <w:rPr>
          <w:rFonts w:hint="eastAsia"/>
        </w:rPr>
        <w:lastRenderedPageBreak/>
        <w:t>§</w:t>
      </w:r>
      <w:r>
        <w:t xml:space="preserve">14 </w:t>
      </w:r>
      <w:r>
        <w:t>基金的费用与税收</w:t>
      </w:r>
      <w:bookmarkEnd w:id="17"/>
    </w:p>
    <w:p w:rsidR="00844498" w:rsidRDefault="008C2713">
      <w:pPr>
        <w:pStyle w:val="-"/>
        <w:ind w:firstLine="420"/>
      </w:pPr>
      <w:r>
        <w:rPr>
          <w:rFonts w:hint="eastAsia"/>
        </w:rPr>
        <w:t>（一）基金费用的种类</w:t>
      </w:r>
    </w:p>
    <w:p w:rsidR="00844498" w:rsidRDefault="008C2713">
      <w:pPr>
        <w:pStyle w:val="-"/>
        <w:ind w:firstLine="420"/>
      </w:pPr>
      <w:r>
        <w:rPr>
          <w:rFonts w:hint="eastAsia"/>
        </w:rPr>
        <w:t>（</w:t>
      </w:r>
      <w:r>
        <w:rPr>
          <w:rFonts w:hint="eastAsia"/>
        </w:rPr>
        <w:t>1</w:t>
      </w:r>
      <w:r>
        <w:rPr>
          <w:rFonts w:hint="eastAsia"/>
        </w:rPr>
        <w:t>）基金管理人的管理费；</w:t>
      </w:r>
    </w:p>
    <w:p w:rsidR="00844498" w:rsidRDefault="008C2713">
      <w:pPr>
        <w:pStyle w:val="-"/>
        <w:ind w:firstLine="420"/>
      </w:pPr>
      <w:r>
        <w:rPr>
          <w:rFonts w:hint="eastAsia"/>
        </w:rPr>
        <w:t>（</w:t>
      </w:r>
      <w:r>
        <w:rPr>
          <w:rFonts w:hint="eastAsia"/>
        </w:rPr>
        <w:t>2</w:t>
      </w:r>
      <w:r>
        <w:rPr>
          <w:rFonts w:hint="eastAsia"/>
        </w:rPr>
        <w:t>）基金托管人的托管费；</w:t>
      </w:r>
    </w:p>
    <w:p w:rsidR="00844498" w:rsidRDefault="008C2713">
      <w:pPr>
        <w:pStyle w:val="-"/>
        <w:ind w:firstLine="420"/>
      </w:pPr>
      <w:r>
        <w:rPr>
          <w:rFonts w:hint="eastAsia"/>
        </w:rPr>
        <w:t>（</w:t>
      </w:r>
      <w:r>
        <w:rPr>
          <w:rFonts w:hint="eastAsia"/>
        </w:rPr>
        <w:t>3</w:t>
      </w:r>
      <w:r>
        <w:rPr>
          <w:rFonts w:hint="eastAsia"/>
        </w:rPr>
        <w:t>）证券交易费用；</w:t>
      </w:r>
    </w:p>
    <w:p w:rsidR="00844498" w:rsidRDefault="008C2713">
      <w:pPr>
        <w:pStyle w:val="-"/>
        <w:ind w:firstLine="420"/>
      </w:pPr>
      <w:r>
        <w:rPr>
          <w:rFonts w:hint="eastAsia"/>
        </w:rPr>
        <w:t>（</w:t>
      </w:r>
      <w:r>
        <w:rPr>
          <w:rFonts w:hint="eastAsia"/>
        </w:rPr>
        <w:t>4</w:t>
      </w:r>
      <w:r>
        <w:rPr>
          <w:rFonts w:hint="eastAsia"/>
        </w:rPr>
        <w:t>）基金合同生效后与基金相关的信息披露费用；</w:t>
      </w:r>
    </w:p>
    <w:p w:rsidR="00844498" w:rsidRDefault="008C2713">
      <w:pPr>
        <w:pStyle w:val="-"/>
        <w:ind w:firstLine="420"/>
      </w:pPr>
      <w:r>
        <w:rPr>
          <w:rFonts w:hint="eastAsia"/>
        </w:rPr>
        <w:t>（</w:t>
      </w:r>
      <w:r>
        <w:rPr>
          <w:rFonts w:hint="eastAsia"/>
        </w:rPr>
        <w:t>5</w:t>
      </w:r>
      <w:r>
        <w:rPr>
          <w:rFonts w:hint="eastAsia"/>
        </w:rPr>
        <w:t>）基金份额持有人大会费用；</w:t>
      </w:r>
    </w:p>
    <w:p w:rsidR="00844498" w:rsidRDefault="008C2713">
      <w:pPr>
        <w:pStyle w:val="-"/>
        <w:ind w:firstLine="420"/>
      </w:pPr>
      <w:r>
        <w:rPr>
          <w:rFonts w:hint="eastAsia"/>
        </w:rPr>
        <w:t>（</w:t>
      </w:r>
      <w:r>
        <w:rPr>
          <w:rFonts w:hint="eastAsia"/>
        </w:rPr>
        <w:t>6</w:t>
      </w:r>
      <w:r>
        <w:rPr>
          <w:rFonts w:hint="eastAsia"/>
        </w:rPr>
        <w:t>）基金合同生效后与基金相关的会计师费和律师费；</w:t>
      </w:r>
    </w:p>
    <w:p w:rsidR="00844498" w:rsidRDefault="008C2713">
      <w:pPr>
        <w:pStyle w:val="-"/>
        <w:ind w:firstLine="420"/>
      </w:pPr>
      <w:r>
        <w:rPr>
          <w:rFonts w:hint="eastAsia"/>
        </w:rPr>
        <w:t>（</w:t>
      </w:r>
      <w:r>
        <w:rPr>
          <w:rFonts w:hint="eastAsia"/>
        </w:rPr>
        <w:t>7</w:t>
      </w:r>
      <w:r>
        <w:rPr>
          <w:rFonts w:hint="eastAsia"/>
        </w:rPr>
        <w:t>）按照国家有关规定可以列入的其他费用。</w:t>
      </w:r>
    </w:p>
    <w:p w:rsidR="00844498" w:rsidRDefault="008C2713">
      <w:pPr>
        <w:pStyle w:val="-"/>
        <w:ind w:firstLine="420"/>
      </w:pPr>
      <w:r>
        <w:rPr>
          <w:rFonts w:hint="eastAsia"/>
        </w:rPr>
        <w:t>（二）基金费用计提方法、计提标准和支付方式</w:t>
      </w:r>
    </w:p>
    <w:p w:rsidR="00844498" w:rsidRDefault="008C2713">
      <w:pPr>
        <w:pStyle w:val="-"/>
        <w:ind w:firstLine="420"/>
      </w:pPr>
      <w:r>
        <w:rPr>
          <w:rFonts w:hint="eastAsia"/>
        </w:rPr>
        <w:t>1</w:t>
      </w:r>
      <w:r>
        <w:rPr>
          <w:rFonts w:hint="eastAsia"/>
        </w:rPr>
        <w:t>、基金管理人的管理费</w:t>
      </w:r>
    </w:p>
    <w:p w:rsidR="00844498" w:rsidRDefault="008C2713">
      <w:pPr>
        <w:pStyle w:val="-"/>
        <w:ind w:firstLine="420"/>
      </w:pPr>
      <w:r>
        <w:rPr>
          <w:rFonts w:hint="eastAsia"/>
        </w:rPr>
        <w:t>在通常情况下，本基金的管理费按前一日基金资产净值</w:t>
      </w:r>
      <w:r>
        <w:rPr>
          <w:rFonts w:hint="eastAsia"/>
        </w:rPr>
        <w:t>1.5%</w:t>
      </w:r>
      <w:r>
        <w:rPr>
          <w:rFonts w:hint="eastAsia"/>
        </w:rPr>
        <w:t>的年费率计算，计算方法如下：</w:t>
      </w:r>
    </w:p>
    <w:p w:rsidR="00844498" w:rsidRDefault="008C2713">
      <w:pPr>
        <w:pStyle w:val="-"/>
        <w:ind w:firstLine="420"/>
      </w:pPr>
      <w:r>
        <w:rPr>
          <w:rFonts w:hint="eastAsia"/>
        </w:rPr>
        <w:t>H</w:t>
      </w:r>
      <w:r>
        <w:rPr>
          <w:rFonts w:hint="eastAsia"/>
        </w:rPr>
        <w:t>＝</w:t>
      </w:r>
      <w:r>
        <w:rPr>
          <w:rFonts w:hint="eastAsia"/>
        </w:rPr>
        <w:t>E</w:t>
      </w:r>
      <w:r>
        <w:rPr>
          <w:rFonts w:hint="eastAsia"/>
        </w:rPr>
        <w:t>×</w:t>
      </w:r>
      <w:r>
        <w:rPr>
          <w:rFonts w:hint="eastAsia"/>
        </w:rPr>
        <w:t>1.5%</w:t>
      </w:r>
      <w:r>
        <w:rPr>
          <w:rFonts w:hint="eastAsia"/>
        </w:rPr>
        <w:t>÷当年天数</w:t>
      </w:r>
    </w:p>
    <w:p w:rsidR="00844498" w:rsidRDefault="008C2713">
      <w:pPr>
        <w:pStyle w:val="-"/>
        <w:ind w:firstLine="420"/>
      </w:pPr>
      <w:r>
        <w:rPr>
          <w:rFonts w:hint="eastAsia"/>
        </w:rPr>
        <w:t>H</w:t>
      </w:r>
      <w:r>
        <w:rPr>
          <w:rFonts w:hint="eastAsia"/>
        </w:rPr>
        <w:t>为每日应计提的基金管理费；</w:t>
      </w:r>
    </w:p>
    <w:p w:rsidR="00844498" w:rsidRDefault="008C2713">
      <w:pPr>
        <w:pStyle w:val="-"/>
        <w:ind w:firstLine="420"/>
      </w:pPr>
      <w:r>
        <w:rPr>
          <w:rFonts w:hint="eastAsia"/>
        </w:rPr>
        <w:t>E</w:t>
      </w:r>
      <w:r>
        <w:rPr>
          <w:rFonts w:hint="eastAsia"/>
        </w:rPr>
        <w:t>为前一日基金资产净值。</w:t>
      </w:r>
    </w:p>
    <w:p w:rsidR="00844498" w:rsidRDefault="008C2713">
      <w:pPr>
        <w:pStyle w:val="-"/>
        <w:ind w:firstLine="420"/>
      </w:pPr>
      <w:r>
        <w:rPr>
          <w:rFonts w:hint="eastAsia"/>
        </w:rPr>
        <w:t>2</w:t>
      </w:r>
      <w:r>
        <w:rPr>
          <w:rFonts w:hint="eastAsia"/>
        </w:rPr>
        <w:t>、基金托管人的托管</w:t>
      </w:r>
      <w:r>
        <w:rPr>
          <w:rFonts w:hint="eastAsia"/>
        </w:rPr>
        <w:t>费</w:t>
      </w:r>
    </w:p>
    <w:p w:rsidR="00844498" w:rsidRDefault="008C2713">
      <w:pPr>
        <w:pStyle w:val="-"/>
        <w:ind w:firstLine="420"/>
      </w:pPr>
      <w:r>
        <w:rPr>
          <w:rFonts w:hint="eastAsia"/>
        </w:rPr>
        <w:t>在通常情况下，本基金的托管费按前一日基金资产净值</w:t>
      </w:r>
      <w:r>
        <w:rPr>
          <w:rFonts w:hint="eastAsia"/>
        </w:rPr>
        <w:t>0.25%</w:t>
      </w:r>
      <w:r>
        <w:rPr>
          <w:rFonts w:hint="eastAsia"/>
        </w:rPr>
        <w:t>的年费率计算，计算方法如下：</w:t>
      </w:r>
    </w:p>
    <w:p w:rsidR="00844498" w:rsidRDefault="008C2713">
      <w:pPr>
        <w:pStyle w:val="-"/>
        <w:ind w:firstLine="420"/>
      </w:pPr>
      <w:r>
        <w:rPr>
          <w:rFonts w:hint="eastAsia"/>
        </w:rPr>
        <w:t>H</w:t>
      </w:r>
      <w:r>
        <w:rPr>
          <w:rFonts w:hint="eastAsia"/>
        </w:rPr>
        <w:t>＝</w:t>
      </w:r>
      <w:r>
        <w:rPr>
          <w:rFonts w:hint="eastAsia"/>
        </w:rPr>
        <w:t>E</w:t>
      </w:r>
      <w:r>
        <w:rPr>
          <w:rFonts w:hint="eastAsia"/>
        </w:rPr>
        <w:t>×</w:t>
      </w:r>
      <w:r>
        <w:rPr>
          <w:rFonts w:hint="eastAsia"/>
        </w:rPr>
        <w:t>0.25%</w:t>
      </w:r>
      <w:r>
        <w:rPr>
          <w:rFonts w:hint="eastAsia"/>
        </w:rPr>
        <w:t>÷当年天数</w:t>
      </w:r>
    </w:p>
    <w:p w:rsidR="00844498" w:rsidRDefault="008C2713">
      <w:pPr>
        <w:pStyle w:val="-"/>
        <w:ind w:firstLine="420"/>
      </w:pPr>
      <w:r>
        <w:rPr>
          <w:rFonts w:hint="eastAsia"/>
        </w:rPr>
        <w:t>H</w:t>
      </w:r>
      <w:r>
        <w:rPr>
          <w:rFonts w:hint="eastAsia"/>
        </w:rPr>
        <w:t>为每日应计提的基金托管费；</w:t>
      </w:r>
    </w:p>
    <w:p w:rsidR="00844498" w:rsidRDefault="008C2713">
      <w:pPr>
        <w:pStyle w:val="-"/>
        <w:ind w:firstLine="420"/>
      </w:pPr>
      <w:r>
        <w:rPr>
          <w:rFonts w:hint="eastAsia"/>
        </w:rPr>
        <w:t>E</w:t>
      </w:r>
      <w:r>
        <w:rPr>
          <w:rFonts w:hint="eastAsia"/>
        </w:rPr>
        <w:t>为前一日基金资产净值。</w:t>
      </w:r>
    </w:p>
    <w:p w:rsidR="00844498" w:rsidRDefault="008C2713">
      <w:pPr>
        <w:pStyle w:val="-"/>
        <w:ind w:firstLine="420"/>
      </w:pPr>
      <w:r>
        <w:rPr>
          <w:rFonts w:hint="eastAsia"/>
        </w:rPr>
        <w:t>3</w:t>
      </w:r>
      <w:r>
        <w:rPr>
          <w:rFonts w:hint="eastAsia"/>
        </w:rPr>
        <w:t>、上述（一）中（</w:t>
      </w:r>
      <w:r>
        <w:rPr>
          <w:rFonts w:hint="eastAsia"/>
        </w:rPr>
        <w:t>3</w:t>
      </w:r>
      <w:r>
        <w:rPr>
          <w:rFonts w:hint="eastAsia"/>
        </w:rPr>
        <w:t>）到（</w:t>
      </w:r>
      <w:r>
        <w:rPr>
          <w:rFonts w:hint="eastAsia"/>
        </w:rPr>
        <w:t>7</w:t>
      </w:r>
      <w:r>
        <w:rPr>
          <w:rFonts w:hint="eastAsia"/>
        </w:rPr>
        <w:t>）项费用由基金托管人根据其他有关法规及相应协议的规定，按费用实际支出金额支付，列入当期基金费用。</w:t>
      </w:r>
    </w:p>
    <w:p w:rsidR="00844498" w:rsidRDefault="008C2713">
      <w:pPr>
        <w:pStyle w:val="-"/>
        <w:ind w:firstLine="420"/>
      </w:pPr>
      <w:r>
        <w:rPr>
          <w:rFonts w:hint="eastAsia"/>
        </w:rPr>
        <w:t>（三）不列入基金费用的项目</w:t>
      </w:r>
    </w:p>
    <w:p w:rsidR="00844498" w:rsidRDefault="008C2713">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844498" w:rsidRDefault="008C2713">
      <w:pPr>
        <w:pStyle w:val="-"/>
        <w:ind w:firstLine="420"/>
      </w:pPr>
      <w:r>
        <w:rPr>
          <w:rFonts w:hint="eastAsia"/>
        </w:rPr>
        <w:t>其他具体不列入基金费用的项目依据中国证监会有关规定执行。</w:t>
      </w:r>
    </w:p>
    <w:p w:rsidR="00844498" w:rsidRDefault="008C2713">
      <w:pPr>
        <w:pStyle w:val="-"/>
        <w:ind w:firstLine="420"/>
      </w:pPr>
      <w:r>
        <w:rPr>
          <w:rFonts w:hint="eastAsia"/>
        </w:rPr>
        <w:t>（四）基金管理人和基金托管人可磋商酌情降低基金管理费、基金托管费，下调前述费率无须召开基金份额持有人大会。基金管理人必须最迟于新的费率实施日前</w:t>
      </w:r>
      <w:r>
        <w:rPr>
          <w:rFonts w:hint="eastAsia"/>
        </w:rPr>
        <w:t>3</w:t>
      </w:r>
      <w:r>
        <w:rPr>
          <w:rFonts w:hint="eastAsia"/>
        </w:rPr>
        <w:t>个工作日在至少一种指定报刊和网站上刊登公告。</w:t>
      </w:r>
    </w:p>
    <w:p w:rsidR="00844498" w:rsidRDefault="008C2713">
      <w:pPr>
        <w:pStyle w:val="-"/>
        <w:ind w:firstLine="420"/>
      </w:pPr>
      <w:r>
        <w:rPr>
          <w:rFonts w:hint="eastAsia"/>
        </w:rPr>
        <w:t>（五）本基金运作过程中的各类纳税主体，依照国家法律法规的规定，履行纳税义务。</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18" w:name="_Toc7432103"/>
      <w:r>
        <w:rPr>
          <w:rFonts w:hint="eastAsia"/>
        </w:rPr>
        <w:lastRenderedPageBreak/>
        <w:t>§</w:t>
      </w:r>
      <w:r>
        <w:t xml:space="preserve">15 </w:t>
      </w:r>
      <w:r>
        <w:t>基金的会计与审计</w:t>
      </w:r>
      <w:bookmarkEnd w:id="18"/>
    </w:p>
    <w:p w:rsidR="00844498" w:rsidRDefault="008C2713">
      <w:pPr>
        <w:pStyle w:val="-"/>
        <w:ind w:firstLine="420"/>
      </w:pPr>
      <w:r>
        <w:rPr>
          <w:rFonts w:hint="eastAsia"/>
        </w:rPr>
        <w:t>（一）基金会计政策</w:t>
      </w:r>
    </w:p>
    <w:p w:rsidR="00844498" w:rsidRDefault="008C2713">
      <w:pPr>
        <w:pStyle w:val="-"/>
        <w:ind w:firstLine="420"/>
      </w:pPr>
      <w:r>
        <w:rPr>
          <w:rFonts w:hint="eastAsia"/>
        </w:rPr>
        <w:t>1</w:t>
      </w:r>
      <w:r>
        <w:rPr>
          <w:rFonts w:hint="eastAsia"/>
        </w:rPr>
        <w:t>、基金管理人为本基金的基金会计责任方；</w:t>
      </w:r>
    </w:p>
    <w:p w:rsidR="00844498" w:rsidRDefault="008C2713">
      <w:pPr>
        <w:pStyle w:val="-"/>
        <w:ind w:firstLine="420"/>
      </w:pPr>
      <w:r>
        <w:rPr>
          <w:rFonts w:hint="eastAsia"/>
        </w:rPr>
        <w:t>2</w:t>
      </w:r>
      <w:r>
        <w:rPr>
          <w:rFonts w:hint="eastAsia"/>
        </w:rPr>
        <w:t>、基金的会计年度为公历每年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日；基金首次募集的会计年度按如下原则：如果基金</w:t>
      </w:r>
      <w:r>
        <w:rPr>
          <w:rFonts w:hint="eastAsia"/>
        </w:rPr>
        <w:t>合同生效少于</w:t>
      </w:r>
      <w:r>
        <w:rPr>
          <w:rFonts w:hint="eastAsia"/>
        </w:rPr>
        <w:t>3</w:t>
      </w:r>
      <w:r>
        <w:rPr>
          <w:rFonts w:hint="eastAsia"/>
        </w:rPr>
        <w:t>个月，可以并入下一个会计年度；</w:t>
      </w:r>
    </w:p>
    <w:p w:rsidR="00844498" w:rsidRDefault="008C2713">
      <w:pPr>
        <w:pStyle w:val="-"/>
        <w:ind w:firstLine="420"/>
      </w:pPr>
      <w:r>
        <w:rPr>
          <w:rFonts w:hint="eastAsia"/>
        </w:rPr>
        <w:t>3</w:t>
      </w:r>
      <w:r>
        <w:rPr>
          <w:rFonts w:hint="eastAsia"/>
        </w:rPr>
        <w:t>、基金核算以人民币为记账本位币，以人民币元为记账单位；</w:t>
      </w:r>
    </w:p>
    <w:p w:rsidR="00844498" w:rsidRDefault="008C2713">
      <w:pPr>
        <w:pStyle w:val="-"/>
        <w:ind w:firstLine="420"/>
      </w:pPr>
      <w:r>
        <w:rPr>
          <w:rFonts w:hint="eastAsia"/>
        </w:rPr>
        <w:t>4</w:t>
      </w:r>
      <w:r>
        <w:rPr>
          <w:rFonts w:hint="eastAsia"/>
        </w:rPr>
        <w:t>、会计制度执行国家有关的会计制度；</w:t>
      </w:r>
    </w:p>
    <w:p w:rsidR="00844498" w:rsidRDefault="008C2713">
      <w:pPr>
        <w:pStyle w:val="-"/>
        <w:ind w:firstLine="420"/>
      </w:pPr>
      <w:r>
        <w:rPr>
          <w:rFonts w:hint="eastAsia"/>
        </w:rPr>
        <w:t>5</w:t>
      </w:r>
      <w:r>
        <w:rPr>
          <w:rFonts w:hint="eastAsia"/>
        </w:rPr>
        <w:t>、本基金独立建账、独立核算；</w:t>
      </w:r>
    </w:p>
    <w:p w:rsidR="00844498" w:rsidRDefault="008C2713">
      <w:pPr>
        <w:pStyle w:val="-"/>
        <w:ind w:firstLine="420"/>
      </w:pPr>
      <w:r>
        <w:rPr>
          <w:rFonts w:hint="eastAsia"/>
        </w:rPr>
        <w:t>6</w:t>
      </w:r>
      <w:r>
        <w:rPr>
          <w:rFonts w:hint="eastAsia"/>
        </w:rPr>
        <w:t>、基金管理人及基金托管人各自保留完整的会计账目、凭证并进行日常的会计核算，按照有关规定编制基金会计报表；</w:t>
      </w:r>
    </w:p>
    <w:p w:rsidR="00844498" w:rsidRDefault="008C2713">
      <w:pPr>
        <w:pStyle w:val="-"/>
        <w:ind w:firstLine="420"/>
      </w:pPr>
      <w:r>
        <w:rPr>
          <w:rFonts w:hint="eastAsia"/>
        </w:rPr>
        <w:t>7</w:t>
      </w:r>
      <w:r>
        <w:rPr>
          <w:rFonts w:hint="eastAsia"/>
        </w:rPr>
        <w:t>、基金托管人每月与基金管理人就基金的会计核算、报表编制等进行核对并以书面方式确认。</w:t>
      </w:r>
    </w:p>
    <w:p w:rsidR="00844498" w:rsidRDefault="008C2713">
      <w:pPr>
        <w:pStyle w:val="-"/>
        <w:ind w:firstLine="420"/>
      </w:pPr>
      <w:r>
        <w:rPr>
          <w:rFonts w:hint="eastAsia"/>
        </w:rPr>
        <w:t>（二）基金审计</w:t>
      </w:r>
    </w:p>
    <w:p w:rsidR="00844498" w:rsidRDefault="008C2713">
      <w:pPr>
        <w:pStyle w:val="-"/>
        <w:ind w:firstLine="420"/>
      </w:pPr>
      <w:r>
        <w:rPr>
          <w:rFonts w:hint="eastAsia"/>
        </w:rPr>
        <w:t>1</w:t>
      </w:r>
      <w:r>
        <w:rPr>
          <w:rFonts w:hint="eastAsia"/>
        </w:rPr>
        <w:t>、本基金管理人聘请与基金管理人、基金托管人相互独立的具有证券从业资格的会计师事务所和注册会计师对基金年度财务报表进行审计；</w:t>
      </w:r>
    </w:p>
    <w:p w:rsidR="00844498" w:rsidRDefault="008C2713">
      <w:pPr>
        <w:pStyle w:val="-"/>
        <w:ind w:firstLine="420"/>
      </w:pPr>
      <w:r>
        <w:rPr>
          <w:rFonts w:hint="eastAsia"/>
        </w:rPr>
        <w:t>2</w:t>
      </w:r>
      <w:r>
        <w:rPr>
          <w:rFonts w:hint="eastAsia"/>
        </w:rPr>
        <w:t>、会计师事务所更换经办注册会计师，须事先征得基金管理人和基金托管人同意；</w:t>
      </w:r>
    </w:p>
    <w:p w:rsidR="00844498" w:rsidRDefault="008C2713">
      <w:pPr>
        <w:pStyle w:val="-"/>
        <w:ind w:firstLine="420"/>
      </w:pPr>
      <w:r>
        <w:rPr>
          <w:rFonts w:hint="eastAsia"/>
        </w:rPr>
        <w:t>3</w:t>
      </w:r>
      <w:r>
        <w:rPr>
          <w:rFonts w:hint="eastAsia"/>
        </w:rPr>
        <w:t>、基金管理人（或基金托管人）认为有充足理由更换会计师事务所，经基金托管人（或基金管理人）同意，并报中国证监会备案后可以更换。更换会计师事务所在五个工作日内公告。</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19" w:name="_Toc7432104"/>
      <w:r>
        <w:rPr>
          <w:rFonts w:hint="eastAsia"/>
        </w:rPr>
        <w:lastRenderedPageBreak/>
        <w:t>§</w:t>
      </w:r>
      <w:r>
        <w:t xml:space="preserve">16 </w:t>
      </w:r>
      <w:r>
        <w:t>基金的信息披露</w:t>
      </w:r>
      <w:bookmarkEnd w:id="19"/>
    </w:p>
    <w:p w:rsidR="00844498" w:rsidRDefault="008C2713">
      <w:pPr>
        <w:pStyle w:val="-"/>
        <w:ind w:firstLine="420"/>
      </w:pPr>
      <w:r>
        <w:rPr>
          <w:rFonts w:hint="eastAsia"/>
        </w:rPr>
        <w:t>本基金的信息披露应符合《基金法》、《运作办法》、《信息披露办法》、基金合同及其他有关规定。本基金信息披露事项应当在中国证监会规定时间内，通过指定报刊和网站等媒介披露，并保证投资人能够按照基金合同约定的时间和方式查阅或者复制公开披露的信息资料。</w:t>
      </w:r>
    </w:p>
    <w:p w:rsidR="00844498" w:rsidRDefault="008C2713">
      <w:pPr>
        <w:pStyle w:val="-"/>
        <w:ind w:firstLine="420"/>
      </w:pPr>
      <w:r>
        <w:rPr>
          <w:rFonts w:hint="eastAsia"/>
        </w:rPr>
        <w:t>公开披露的基金信息包括：</w:t>
      </w:r>
    </w:p>
    <w:p w:rsidR="00844498" w:rsidRDefault="008C2713">
      <w:pPr>
        <w:pStyle w:val="-"/>
        <w:ind w:firstLine="420"/>
      </w:pPr>
      <w:r>
        <w:rPr>
          <w:rFonts w:hint="eastAsia"/>
        </w:rPr>
        <w:t>（一）基金招募说明书、基金合同、基金托管协议</w:t>
      </w:r>
    </w:p>
    <w:p w:rsidR="00844498" w:rsidRDefault="008C2713">
      <w:pPr>
        <w:pStyle w:val="-"/>
        <w:ind w:firstLine="420"/>
      </w:pPr>
      <w:r>
        <w:rPr>
          <w:rFonts w:hint="eastAsia"/>
        </w:rPr>
        <w:t>基金募集申请经中国证监会核准后，基金管理人应当在基金份额发售的</w:t>
      </w:r>
      <w:r>
        <w:rPr>
          <w:rFonts w:hint="eastAsia"/>
        </w:rPr>
        <w:t>3</w:t>
      </w:r>
      <w:r>
        <w:rPr>
          <w:rFonts w:hint="eastAsia"/>
        </w:rPr>
        <w:t>日前，将基金招募说明书、基金合同摘要登载在指定报刊和网站上；基金管理人、基金托管人应当同时将基金合同、基金托管协议登载在网站上。</w:t>
      </w:r>
    </w:p>
    <w:p w:rsidR="00844498" w:rsidRDefault="008C2713">
      <w:pPr>
        <w:pStyle w:val="-"/>
        <w:ind w:firstLine="420"/>
      </w:pPr>
      <w:r>
        <w:rPr>
          <w:rFonts w:hint="eastAsia"/>
        </w:rPr>
        <w:t xml:space="preserve">　　基金合同生效后，基金管理人应当在每六个月结束之日起四十五日内，更新招募说明书并登载在网站上，将更新后的招募说明书摘要登载在指定报刊上。</w:t>
      </w:r>
    </w:p>
    <w:p w:rsidR="00844498" w:rsidRDefault="008C2713">
      <w:pPr>
        <w:pStyle w:val="-"/>
        <w:ind w:firstLine="420"/>
      </w:pPr>
      <w:r>
        <w:rPr>
          <w:rFonts w:hint="eastAsia"/>
        </w:rPr>
        <w:t>（二）基金份额发售公告</w:t>
      </w:r>
    </w:p>
    <w:p w:rsidR="00844498" w:rsidRDefault="008C2713">
      <w:pPr>
        <w:pStyle w:val="-"/>
        <w:ind w:firstLine="420"/>
      </w:pPr>
      <w:r>
        <w:rPr>
          <w:rFonts w:hint="eastAsia"/>
        </w:rPr>
        <w:t>基金管理人应当就基金份额发售的具体事宜编制基金份额发售公告，并在披露招募说明书的当</w:t>
      </w:r>
      <w:r>
        <w:rPr>
          <w:rFonts w:hint="eastAsia"/>
        </w:rPr>
        <w:t>日登载于指定报刊和网站上。</w:t>
      </w:r>
    </w:p>
    <w:p w:rsidR="00844498" w:rsidRDefault="008C2713">
      <w:pPr>
        <w:pStyle w:val="-"/>
        <w:ind w:firstLine="420"/>
      </w:pPr>
      <w:r>
        <w:rPr>
          <w:rFonts w:hint="eastAsia"/>
        </w:rPr>
        <w:t>（三）基金募集情况公告</w:t>
      </w:r>
    </w:p>
    <w:p w:rsidR="00844498" w:rsidRDefault="008C2713">
      <w:pPr>
        <w:pStyle w:val="-"/>
        <w:ind w:firstLine="420"/>
      </w:pPr>
      <w:r>
        <w:rPr>
          <w:rFonts w:hint="eastAsia"/>
        </w:rPr>
        <w:t>基金管理人应当就基金份额发售的结果编制基金募集情况公告，并在募集期结束的次日登载于指定报刊和网站上。</w:t>
      </w:r>
    </w:p>
    <w:p w:rsidR="00844498" w:rsidRDefault="008C2713">
      <w:pPr>
        <w:pStyle w:val="-"/>
        <w:ind w:firstLine="420"/>
      </w:pPr>
      <w:r>
        <w:rPr>
          <w:rFonts w:hint="eastAsia"/>
        </w:rPr>
        <w:t>（四）基金合同生效公告</w:t>
      </w:r>
    </w:p>
    <w:p w:rsidR="00844498" w:rsidRDefault="008C2713">
      <w:pPr>
        <w:pStyle w:val="-"/>
        <w:ind w:firstLine="420"/>
      </w:pPr>
      <w:r>
        <w:rPr>
          <w:rFonts w:hint="eastAsia"/>
        </w:rPr>
        <w:t>基金管理人应当在基金合同生效的次日在指定报刊和网站上登载基金合同生效公告。</w:t>
      </w:r>
    </w:p>
    <w:p w:rsidR="00844498" w:rsidRDefault="008C2713">
      <w:pPr>
        <w:pStyle w:val="-"/>
        <w:ind w:firstLine="420"/>
      </w:pPr>
      <w:r>
        <w:rPr>
          <w:rFonts w:hint="eastAsia"/>
        </w:rPr>
        <w:t>（五）基金份额上市交易公告书</w:t>
      </w:r>
    </w:p>
    <w:p w:rsidR="00844498" w:rsidRDefault="008C2713">
      <w:pPr>
        <w:pStyle w:val="-"/>
        <w:ind w:firstLine="420"/>
      </w:pPr>
      <w:r>
        <w:rPr>
          <w:rFonts w:hint="eastAsia"/>
        </w:rPr>
        <w:t>基金份额获准在证券交易所上市交易的，基金管理人应当在基金份额上市交易的三个工作日前，将基金份额上市交易公告书登载在指定报刊和网站上。</w:t>
      </w:r>
    </w:p>
    <w:p w:rsidR="00844498" w:rsidRDefault="008C2713">
      <w:pPr>
        <w:pStyle w:val="-"/>
        <w:ind w:firstLine="420"/>
      </w:pPr>
      <w:r>
        <w:rPr>
          <w:rFonts w:hint="eastAsia"/>
        </w:rPr>
        <w:t>（六）基金资产净值、基金份额净值</w:t>
      </w:r>
    </w:p>
    <w:p w:rsidR="00844498" w:rsidRDefault="008C2713">
      <w:pPr>
        <w:pStyle w:val="-"/>
        <w:ind w:firstLine="420"/>
      </w:pPr>
      <w:r>
        <w:rPr>
          <w:rFonts w:hint="eastAsia"/>
        </w:rPr>
        <w:t>基金合同生效后，在开始办理基金份额申购或者赎回前，基金管理人应当至少每周公告一次基金资产净值和基金份额净值。</w:t>
      </w:r>
    </w:p>
    <w:p w:rsidR="00844498" w:rsidRDefault="008C2713">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844498" w:rsidRDefault="008C2713">
      <w:pPr>
        <w:pStyle w:val="-"/>
        <w:ind w:firstLine="420"/>
      </w:pPr>
      <w:r>
        <w:rPr>
          <w:rFonts w:hint="eastAsia"/>
        </w:rPr>
        <w:t xml:space="preserve">　　基金管理人应当在半年度和年度最后一个市场交易日的次日，将前日的基金资产净值、基金份额净值和基金份额累计净值登载在指定报刊和网站上。</w:t>
      </w:r>
    </w:p>
    <w:p w:rsidR="00844498" w:rsidRDefault="008C2713">
      <w:pPr>
        <w:pStyle w:val="-"/>
        <w:ind w:firstLine="420"/>
      </w:pPr>
      <w:r>
        <w:rPr>
          <w:rFonts w:hint="eastAsia"/>
        </w:rPr>
        <w:t>（七）基金份额申购、赎回价格</w:t>
      </w:r>
    </w:p>
    <w:p w:rsidR="00844498" w:rsidRDefault="008C2713">
      <w:pPr>
        <w:pStyle w:val="-"/>
        <w:ind w:firstLine="420"/>
      </w:pPr>
      <w:r>
        <w:rPr>
          <w:rFonts w:hint="eastAsia"/>
        </w:rPr>
        <w:lastRenderedPageBreak/>
        <w:t>基金管理人应当在基金合同、招募说明书等信息披露文件上载明基金份额申购、赎回价格的计</w:t>
      </w:r>
      <w:r>
        <w:rPr>
          <w:rFonts w:hint="eastAsia"/>
        </w:rPr>
        <w:t>算方式及有关申购、赎回费率，并保证投资人能够在基金份额发售网点查阅或者复制前述信息资料。</w:t>
      </w:r>
    </w:p>
    <w:p w:rsidR="00844498" w:rsidRDefault="008C2713">
      <w:pPr>
        <w:pStyle w:val="-"/>
        <w:ind w:firstLine="420"/>
      </w:pPr>
      <w:r>
        <w:rPr>
          <w:rFonts w:hint="eastAsia"/>
        </w:rPr>
        <w:t>（八）基金定期报告，包括基金年度报告、基金半年度报告和基金季度报告</w:t>
      </w:r>
    </w:p>
    <w:p w:rsidR="00844498" w:rsidRDefault="008C2713">
      <w:pPr>
        <w:pStyle w:val="-"/>
        <w:ind w:firstLine="420"/>
      </w:pPr>
      <w:r>
        <w:rPr>
          <w:rFonts w:hint="eastAsia"/>
        </w:rPr>
        <w:t>基金管理人应当在每年结束之日起九十日内，编制完成基金年度报告，并将年度报告正文登载于网站上，将年度报告摘要登载在指定报刊上。</w:t>
      </w:r>
    </w:p>
    <w:p w:rsidR="00844498" w:rsidRDefault="008C2713">
      <w:pPr>
        <w:pStyle w:val="-"/>
        <w:ind w:firstLine="420"/>
      </w:pPr>
      <w:r>
        <w:rPr>
          <w:rFonts w:hint="eastAsia"/>
        </w:rPr>
        <w:t>基金管理人应当在上半年结束之日起六十日内，编制完成基金半年度报告，并将半年度报告正文登载在网站上，将半年度报告摘要登载在指定报刊上。</w:t>
      </w:r>
    </w:p>
    <w:p w:rsidR="00844498" w:rsidRDefault="008C2713">
      <w:pPr>
        <w:pStyle w:val="-"/>
        <w:ind w:firstLine="420"/>
      </w:pPr>
      <w:r>
        <w:rPr>
          <w:rFonts w:hint="eastAsia"/>
        </w:rPr>
        <w:t>基金管理人应当在每个季度结束之日起十五个工作日内，编制完成基金季度报告，并将季度报告登载在指定</w:t>
      </w:r>
      <w:r>
        <w:rPr>
          <w:rFonts w:hint="eastAsia"/>
        </w:rPr>
        <w:t>报刊和网站上。</w:t>
      </w:r>
    </w:p>
    <w:p w:rsidR="00844498" w:rsidRDefault="008C2713">
      <w:pPr>
        <w:pStyle w:val="-"/>
        <w:ind w:firstLine="420"/>
      </w:pPr>
      <w:r>
        <w:rPr>
          <w:rFonts w:hint="eastAsia"/>
        </w:rPr>
        <w:t>基金合同生效不足两个月的，基金管理人可以不编制当期季度报告、半年度报告或者年度报告。</w:t>
      </w:r>
    </w:p>
    <w:p w:rsidR="00844498" w:rsidRDefault="008C2713">
      <w:pPr>
        <w:pStyle w:val="-"/>
        <w:ind w:firstLine="420"/>
      </w:pPr>
      <w:r>
        <w:rPr>
          <w:rFonts w:hint="eastAsia"/>
        </w:rPr>
        <w:t>基金运作期间，如报告期内出现单一投资者持有基金份额达到或超过基金总份额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44498" w:rsidRDefault="008C2713">
      <w:pPr>
        <w:pStyle w:val="-"/>
        <w:ind w:firstLine="420"/>
      </w:pPr>
      <w:r>
        <w:rPr>
          <w:rFonts w:hint="eastAsia"/>
        </w:rPr>
        <w:t>基金持续运作过程中，应当在基金年度报告和半年度报告中披露基金组合资产情况及其流动性风险分析等。</w:t>
      </w:r>
    </w:p>
    <w:p w:rsidR="00844498" w:rsidRDefault="008C2713">
      <w:pPr>
        <w:pStyle w:val="-"/>
        <w:ind w:firstLine="420"/>
      </w:pPr>
      <w:r>
        <w:rPr>
          <w:rFonts w:hint="eastAsia"/>
        </w:rPr>
        <w:t>（九）临时报告</w:t>
      </w:r>
    </w:p>
    <w:p w:rsidR="00844498" w:rsidRDefault="008C2713">
      <w:pPr>
        <w:pStyle w:val="-"/>
        <w:ind w:firstLine="420"/>
      </w:pPr>
      <w:r>
        <w:rPr>
          <w:rFonts w:hint="eastAsia"/>
        </w:rPr>
        <w:t>基金</w:t>
      </w:r>
      <w:r>
        <w:rPr>
          <w:rFonts w:hint="eastAsia"/>
        </w:rPr>
        <w:t>发生重大事件，即可能对基金份额持有人权益或者基金份额的价格产生重大影响的事件，有关信息披露义务人应当在两日内编制临时报告书，予以公告，并在公开披露日分别报中国证监会和基金管理人主要办公场所所在地中国证监会派出机构备案。重大事件包括：</w:t>
      </w:r>
    </w:p>
    <w:p w:rsidR="00844498" w:rsidRDefault="008C2713">
      <w:pPr>
        <w:pStyle w:val="-"/>
        <w:ind w:firstLine="420"/>
      </w:pPr>
      <w:r>
        <w:rPr>
          <w:rFonts w:hint="eastAsia"/>
        </w:rPr>
        <w:t>1</w:t>
      </w:r>
      <w:r>
        <w:rPr>
          <w:rFonts w:hint="eastAsia"/>
        </w:rPr>
        <w:t>、基金份额持有人大会的召开；</w:t>
      </w:r>
    </w:p>
    <w:p w:rsidR="00844498" w:rsidRDefault="008C2713">
      <w:pPr>
        <w:pStyle w:val="-"/>
        <w:ind w:firstLine="420"/>
      </w:pPr>
      <w:r>
        <w:rPr>
          <w:rFonts w:hint="eastAsia"/>
        </w:rPr>
        <w:t>2</w:t>
      </w:r>
      <w:r>
        <w:rPr>
          <w:rFonts w:hint="eastAsia"/>
        </w:rPr>
        <w:t>、终止基金合同；</w:t>
      </w:r>
    </w:p>
    <w:p w:rsidR="00844498" w:rsidRDefault="008C2713">
      <w:pPr>
        <w:pStyle w:val="-"/>
        <w:ind w:firstLine="420"/>
      </w:pPr>
      <w:r>
        <w:rPr>
          <w:rFonts w:hint="eastAsia"/>
        </w:rPr>
        <w:t>3</w:t>
      </w:r>
      <w:r>
        <w:rPr>
          <w:rFonts w:hint="eastAsia"/>
        </w:rPr>
        <w:t>、转换基金运作方式；</w:t>
      </w:r>
    </w:p>
    <w:p w:rsidR="00844498" w:rsidRDefault="008C2713">
      <w:pPr>
        <w:pStyle w:val="-"/>
        <w:ind w:firstLine="420"/>
      </w:pPr>
      <w:r>
        <w:rPr>
          <w:rFonts w:hint="eastAsia"/>
        </w:rPr>
        <w:t>4</w:t>
      </w:r>
      <w:r>
        <w:rPr>
          <w:rFonts w:hint="eastAsia"/>
        </w:rPr>
        <w:t>、更换基金管理人、基金托管人；</w:t>
      </w:r>
    </w:p>
    <w:p w:rsidR="00844498" w:rsidRDefault="008C2713">
      <w:pPr>
        <w:pStyle w:val="-"/>
        <w:ind w:firstLine="420"/>
      </w:pPr>
      <w:r>
        <w:rPr>
          <w:rFonts w:hint="eastAsia"/>
        </w:rPr>
        <w:t>5</w:t>
      </w:r>
      <w:r>
        <w:rPr>
          <w:rFonts w:hint="eastAsia"/>
        </w:rPr>
        <w:t>、基金管理人、基金托管人的法定名称、住所发生变更；</w:t>
      </w:r>
    </w:p>
    <w:p w:rsidR="00844498" w:rsidRDefault="008C2713">
      <w:pPr>
        <w:pStyle w:val="-"/>
        <w:ind w:firstLine="420"/>
      </w:pPr>
      <w:r>
        <w:rPr>
          <w:rFonts w:hint="eastAsia"/>
        </w:rPr>
        <w:t>6</w:t>
      </w:r>
      <w:r>
        <w:rPr>
          <w:rFonts w:hint="eastAsia"/>
        </w:rPr>
        <w:t>、基金管理人股东及其出资比例发生变更；</w:t>
      </w:r>
    </w:p>
    <w:p w:rsidR="00844498" w:rsidRDefault="008C2713">
      <w:pPr>
        <w:pStyle w:val="-"/>
        <w:ind w:firstLine="420"/>
      </w:pPr>
      <w:r>
        <w:rPr>
          <w:rFonts w:hint="eastAsia"/>
        </w:rPr>
        <w:t>7</w:t>
      </w:r>
      <w:r>
        <w:rPr>
          <w:rFonts w:hint="eastAsia"/>
        </w:rPr>
        <w:t>、基金募集期延长</w:t>
      </w:r>
      <w:r>
        <w:rPr>
          <w:rFonts w:hint="eastAsia"/>
        </w:rPr>
        <w:t>;</w:t>
      </w:r>
    </w:p>
    <w:p w:rsidR="00844498" w:rsidRDefault="008C2713">
      <w:pPr>
        <w:pStyle w:val="-"/>
        <w:ind w:firstLine="420"/>
      </w:pPr>
      <w:r>
        <w:rPr>
          <w:rFonts w:hint="eastAsia"/>
        </w:rPr>
        <w:t>8</w:t>
      </w:r>
      <w:r>
        <w:rPr>
          <w:rFonts w:hint="eastAsia"/>
        </w:rPr>
        <w:t>、基金管理人的董事长、总经理及其他高级管理人员、</w:t>
      </w:r>
      <w:r>
        <w:rPr>
          <w:rFonts w:hint="eastAsia"/>
        </w:rPr>
        <w:t>基金经理和基金托管人基金托管部门负责人发生变动；</w:t>
      </w:r>
    </w:p>
    <w:p w:rsidR="00844498" w:rsidRDefault="008C2713">
      <w:pPr>
        <w:pStyle w:val="-"/>
        <w:ind w:firstLine="420"/>
      </w:pPr>
      <w:r>
        <w:rPr>
          <w:rFonts w:hint="eastAsia"/>
        </w:rPr>
        <w:t>9</w:t>
      </w:r>
      <w:r>
        <w:rPr>
          <w:rFonts w:hint="eastAsia"/>
        </w:rPr>
        <w:t>、基金管理人的董事在一年内变更超过百分之五十；</w:t>
      </w:r>
    </w:p>
    <w:p w:rsidR="00844498" w:rsidRDefault="008C2713">
      <w:pPr>
        <w:pStyle w:val="-"/>
        <w:ind w:firstLine="420"/>
      </w:pPr>
      <w:r>
        <w:rPr>
          <w:rFonts w:hint="eastAsia"/>
        </w:rPr>
        <w:t>10</w:t>
      </w:r>
      <w:r>
        <w:rPr>
          <w:rFonts w:hint="eastAsia"/>
        </w:rPr>
        <w:t>、基金管理人、基金托管人基金托管部门的主要业务人员在一年内变动超过百分之三十；</w:t>
      </w:r>
    </w:p>
    <w:p w:rsidR="00844498" w:rsidRDefault="008C2713">
      <w:pPr>
        <w:pStyle w:val="-"/>
        <w:ind w:firstLine="420"/>
      </w:pPr>
      <w:r>
        <w:rPr>
          <w:rFonts w:hint="eastAsia"/>
        </w:rPr>
        <w:lastRenderedPageBreak/>
        <w:t>11</w:t>
      </w:r>
      <w:r>
        <w:rPr>
          <w:rFonts w:hint="eastAsia"/>
        </w:rPr>
        <w:t>、涉及基金管理人、基金财产、基金托管业务的诉讼；</w:t>
      </w:r>
    </w:p>
    <w:p w:rsidR="00844498" w:rsidRDefault="008C2713">
      <w:pPr>
        <w:pStyle w:val="-"/>
        <w:ind w:firstLine="420"/>
      </w:pPr>
      <w:r>
        <w:rPr>
          <w:rFonts w:hint="eastAsia"/>
        </w:rPr>
        <w:t>12</w:t>
      </w:r>
      <w:r>
        <w:rPr>
          <w:rFonts w:hint="eastAsia"/>
        </w:rPr>
        <w:t>、基金管理人、基金托管人受到监管部门的调查；</w:t>
      </w:r>
    </w:p>
    <w:p w:rsidR="00844498" w:rsidRDefault="008C2713">
      <w:pPr>
        <w:pStyle w:val="-"/>
        <w:ind w:firstLine="420"/>
      </w:pPr>
      <w:r>
        <w:rPr>
          <w:rFonts w:hint="eastAsia"/>
        </w:rPr>
        <w:t>13</w:t>
      </w:r>
      <w:r>
        <w:rPr>
          <w:rFonts w:hint="eastAsia"/>
        </w:rPr>
        <w:t>、基金管理人及其董事、总经理及其他高级管理人员、基金经理受到严重行政处罚</w:t>
      </w:r>
      <w:r>
        <w:rPr>
          <w:rFonts w:hint="eastAsia"/>
        </w:rPr>
        <w:t>,</w:t>
      </w:r>
      <w:r>
        <w:rPr>
          <w:rFonts w:hint="eastAsia"/>
        </w:rPr>
        <w:t>基金托管人及其基金托管部门负责人受到严重行政处罚；</w:t>
      </w:r>
    </w:p>
    <w:p w:rsidR="00844498" w:rsidRDefault="008C2713">
      <w:pPr>
        <w:pStyle w:val="-"/>
        <w:ind w:firstLine="420"/>
      </w:pPr>
      <w:r>
        <w:rPr>
          <w:rFonts w:hint="eastAsia"/>
        </w:rPr>
        <w:t>14</w:t>
      </w:r>
      <w:r>
        <w:rPr>
          <w:rFonts w:hint="eastAsia"/>
        </w:rPr>
        <w:t>、重大关联交易事项；</w:t>
      </w:r>
    </w:p>
    <w:p w:rsidR="00844498" w:rsidRDefault="008C2713">
      <w:pPr>
        <w:pStyle w:val="-"/>
        <w:ind w:firstLine="420"/>
      </w:pPr>
      <w:r>
        <w:rPr>
          <w:rFonts w:hint="eastAsia"/>
        </w:rPr>
        <w:t>15</w:t>
      </w:r>
      <w:r>
        <w:rPr>
          <w:rFonts w:hint="eastAsia"/>
        </w:rPr>
        <w:t>、基金收益分配事项；</w:t>
      </w:r>
    </w:p>
    <w:p w:rsidR="00844498" w:rsidRDefault="008C2713">
      <w:pPr>
        <w:pStyle w:val="-"/>
        <w:ind w:firstLine="420"/>
      </w:pPr>
      <w:r>
        <w:rPr>
          <w:rFonts w:hint="eastAsia"/>
        </w:rPr>
        <w:t>16</w:t>
      </w:r>
      <w:r>
        <w:rPr>
          <w:rFonts w:hint="eastAsia"/>
        </w:rPr>
        <w:t>、管理费、托管费等费用计提标准、计提方式和费率发生变更；</w:t>
      </w:r>
    </w:p>
    <w:p w:rsidR="00844498" w:rsidRDefault="008C2713">
      <w:pPr>
        <w:pStyle w:val="-"/>
        <w:ind w:firstLine="420"/>
      </w:pPr>
      <w:r>
        <w:rPr>
          <w:rFonts w:hint="eastAsia"/>
        </w:rPr>
        <w:t>17</w:t>
      </w:r>
      <w:r>
        <w:rPr>
          <w:rFonts w:hint="eastAsia"/>
        </w:rPr>
        <w:t>、基金份额净值计价错误达基金份额净值百分之零点五；</w:t>
      </w:r>
    </w:p>
    <w:p w:rsidR="00844498" w:rsidRDefault="008C2713">
      <w:pPr>
        <w:pStyle w:val="-"/>
        <w:ind w:firstLine="420"/>
      </w:pPr>
      <w:r>
        <w:rPr>
          <w:rFonts w:hint="eastAsia"/>
        </w:rPr>
        <w:t>18</w:t>
      </w:r>
      <w:r>
        <w:rPr>
          <w:rFonts w:hint="eastAsia"/>
        </w:rPr>
        <w:t>、基金改聘会计师事务所；</w:t>
      </w:r>
    </w:p>
    <w:p w:rsidR="00844498" w:rsidRDefault="008C2713">
      <w:pPr>
        <w:pStyle w:val="-"/>
        <w:ind w:firstLine="420"/>
      </w:pPr>
      <w:r>
        <w:rPr>
          <w:rFonts w:hint="eastAsia"/>
        </w:rPr>
        <w:t>19</w:t>
      </w:r>
      <w:r>
        <w:rPr>
          <w:rFonts w:hint="eastAsia"/>
        </w:rPr>
        <w:t>、变更基金份额发售机构；</w:t>
      </w:r>
    </w:p>
    <w:p w:rsidR="00844498" w:rsidRDefault="008C2713">
      <w:pPr>
        <w:pStyle w:val="-"/>
        <w:ind w:firstLine="420"/>
      </w:pPr>
      <w:r>
        <w:rPr>
          <w:rFonts w:hint="eastAsia"/>
        </w:rPr>
        <w:t>20</w:t>
      </w:r>
      <w:r>
        <w:rPr>
          <w:rFonts w:hint="eastAsia"/>
        </w:rPr>
        <w:t>、基金更换注册登记机构；</w:t>
      </w:r>
    </w:p>
    <w:p w:rsidR="00844498" w:rsidRDefault="008C2713">
      <w:pPr>
        <w:pStyle w:val="-"/>
        <w:ind w:firstLine="420"/>
      </w:pPr>
      <w:r>
        <w:rPr>
          <w:rFonts w:hint="eastAsia"/>
        </w:rPr>
        <w:t>21</w:t>
      </w:r>
      <w:r>
        <w:rPr>
          <w:rFonts w:hint="eastAsia"/>
        </w:rPr>
        <w:t>、开放式基金开始办理申购、赎回；</w:t>
      </w:r>
    </w:p>
    <w:p w:rsidR="00844498" w:rsidRDefault="008C2713">
      <w:pPr>
        <w:pStyle w:val="-"/>
        <w:ind w:firstLine="420"/>
      </w:pPr>
      <w:r>
        <w:rPr>
          <w:rFonts w:hint="eastAsia"/>
        </w:rPr>
        <w:t>22</w:t>
      </w:r>
      <w:r>
        <w:rPr>
          <w:rFonts w:hint="eastAsia"/>
        </w:rPr>
        <w:t>、开放式基金申购、赎回费率及其收费方式发生变更；</w:t>
      </w:r>
    </w:p>
    <w:p w:rsidR="00844498" w:rsidRDefault="008C2713">
      <w:pPr>
        <w:pStyle w:val="-"/>
        <w:ind w:firstLine="420"/>
      </w:pPr>
      <w:r>
        <w:rPr>
          <w:rFonts w:hint="eastAsia"/>
        </w:rPr>
        <w:t>23</w:t>
      </w:r>
      <w:r>
        <w:rPr>
          <w:rFonts w:hint="eastAsia"/>
        </w:rPr>
        <w:t>、开放式基金发生巨额赎回并延期支付；</w:t>
      </w:r>
    </w:p>
    <w:p w:rsidR="00844498" w:rsidRDefault="008C2713">
      <w:pPr>
        <w:pStyle w:val="-"/>
        <w:ind w:firstLine="420"/>
      </w:pPr>
      <w:r>
        <w:rPr>
          <w:rFonts w:hint="eastAsia"/>
        </w:rPr>
        <w:t>24</w:t>
      </w:r>
      <w:r>
        <w:rPr>
          <w:rFonts w:hint="eastAsia"/>
        </w:rPr>
        <w:t>、开放式基金连续发生巨额赎回并暂停接受赎回申请；</w:t>
      </w:r>
    </w:p>
    <w:p w:rsidR="00844498" w:rsidRDefault="008C2713">
      <w:pPr>
        <w:pStyle w:val="-"/>
        <w:ind w:firstLine="420"/>
      </w:pPr>
      <w:r>
        <w:rPr>
          <w:rFonts w:hint="eastAsia"/>
        </w:rPr>
        <w:t>25</w:t>
      </w:r>
      <w:r>
        <w:rPr>
          <w:rFonts w:hint="eastAsia"/>
        </w:rPr>
        <w:t>、开放式基金暂停接受申购、赎回申请后重新接受申购、赎回；</w:t>
      </w:r>
    </w:p>
    <w:p w:rsidR="00844498" w:rsidRDefault="008C2713">
      <w:pPr>
        <w:pStyle w:val="-"/>
        <w:ind w:firstLine="420"/>
      </w:pPr>
      <w:r>
        <w:rPr>
          <w:rFonts w:hint="eastAsia"/>
        </w:rPr>
        <w:t>26</w:t>
      </w:r>
      <w:r>
        <w:rPr>
          <w:rFonts w:hint="eastAsia"/>
        </w:rPr>
        <w:t>、在发生涉及基金申购、赎回事项调整或潜在影响投资者</w:t>
      </w:r>
      <w:r>
        <w:rPr>
          <w:rFonts w:hint="eastAsia"/>
        </w:rPr>
        <w:t>赎回等重大事项时；</w:t>
      </w:r>
    </w:p>
    <w:p w:rsidR="00844498" w:rsidRDefault="008C2713">
      <w:pPr>
        <w:pStyle w:val="-"/>
        <w:ind w:firstLine="420"/>
      </w:pPr>
      <w:r>
        <w:rPr>
          <w:rFonts w:hint="eastAsia"/>
        </w:rPr>
        <w:t>27</w:t>
      </w:r>
      <w:r>
        <w:rPr>
          <w:rFonts w:hint="eastAsia"/>
        </w:rPr>
        <w:t>、中国证监会规定的其他事项。</w:t>
      </w:r>
    </w:p>
    <w:p w:rsidR="00844498" w:rsidRDefault="008C2713">
      <w:pPr>
        <w:pStyle w:val="-"/>
        <w:ind w:firstLine="420"/>
      </w:pPr>
      <w:r>
        <w:rPr>
          <w:rFonts w:hint="eastAsia"/>
        </w:rPr>
        <w:t>（十）基金份额持有人大会决议</w:t>
      </w:r>
    </w:p>
    <w:p w:rsidR="00844498" w:rsidRDefault="008C2713">
      <w:pPr>
        <w:pStyle w:val="-"/>
        <w:ind w:firstLine="420"/>
      </w:pPr>
      <w:r>
        <w:rPr>
          <w:rFonts w:hint="eastAsia"/>
        </w:rPr>
        <w:t>召开基金份额持有人大会的，召集人应当至少提前三十日公告基金份额持有人大会的召开时间、会议形式、审议事项、议事程序和表决方式等事项。</w:t>
      </w:r>
    </w:p>
    <w:p w:rsidR="00844498" w:rsidRDefault="008C2713">
      <w:pPr>
        <w:pStyle w:val="-"/>
        <w:ind w:firstLine="420"/>
      </w:pPr>
      <w:r>
        <w:rPr>
          <w:rFonts w:hint="eastAsia"/>
        </w:rPr>
        <w:t>基金份额持有人依法自行召集持有人大会，基金管理人、基金托管人对基金份额持有人大会决定的事项不依法履行信息披露义务的，召集人应当履行相关信息披露义务。</w:t>
      </w:r>
    </w:p>
    <w:p w:rsidR="00844498" w:rsidRDefault="008C2713">
      <w:pPr>
        <w:pStyle w:val="-"/>
        <w:ind w:firstLine="420"/>
      </w:pPr>
      <w:r>
        <w:rPr>
          <w:rFonts w:hint="eastAsia"/>
        </w:rPr>
        <w:t>（十一）澄清公告</w:t>
      </w:r>
    </w:p>
    <w:p w:rsidR="00844498" w:rsidRDefault="008C2713">
      <w:pPr>
        <w:pStyle w:val="-"/>
        <w:ind w:firstLine="420"/>
      </w:pPr>
      <w:r>
        <w:rPr>
          <w:rFonts w:hint="eastAsia"/>
        </w:rPr>
        <w:t>在基金合同期限内，任何公共媒体中出现的或者在市场上流传的消息可能对基金份额价格产生误导性影响或者引起较大波动的，相关信息披露义务</w:t>
      </w:r>
      <w:r>
        <w:rPr>
          <w:rFonts w:hint="eastAsia"/>
        </w:rPr>
        <w:t>人知悉后应当立即对该消息进行公开澄清，并将有关情况立即报告中国证监会、基金上市交易的证券交易所。</w:t>
      </w:r>
    </w:p>
    <w:p w:rsidR="00844498" w:rsidRDefault="008C2713">
      <w:pPr>
        <w:pStyle w:val="-"/>
        <w:ind w:firstLine="420"/>
      </w:pPr>
      <w:r>
        <w:rPr>
          <w:rFonts w:hint="eastAsia"/>
        </w:rPr>
        <w:t>（十二）中国证监会规定的其他信息。</w:t>
      </w:r>
    </w:p>
    <w:p w:rsidR="00844498" w:rsidRDefault="008C2713">
      <w:pPr>
        <w:pStyle w:val="-"/>
        <w:ind w:firstLine="420"/>
      </w:pPr>
      <w:r>
        <w:rPr>
          <w:rFonts w:hint="eastAsia"/>
        </w:rPr>
        <w:t>（十三）信息披露文件的存放与查阅</w:t>
      </w:r>
    </w:p>
    <w:p w:rsidR="00844498" w:rsidRDefault="008C2713">
      <w:pPr>
        <w:pStyle w:val="-"/>
        <w:ind w:firstLine="420"/>
      </w:pPr>
      <w:r>
        <w:rPr>
          <w:rFonts w:hint="eastAsia"/>
        </w:rPr>
        <w:t>招募说明书公布后，应当分别置备于基金管理人、基金托管人和基金份额发售机构的住所，供公众查阅、复制。</w:t>
      </w:r>
    </w:p>
    <w:p w:rsidR="00844498" w:rsidRDefault="008C2713">
      <w:pPr>
        <w:pStyle w:val="-"/>
        <w:ind w:firstLine="420"/>
      </w:pPr>
      <w:r>
        <w:rPr>
          <w:rFonts w:hint="eastAsia"/>
        </w:rPr>
        <w:t>上市交易公告书公布后，应当分别置备于基金管理人的住所和基金上市交易的证券交易所</w:t>
      </w:r>
      <w:r>
        <w:rPr>
          <w:rFonts w:hint="eastAsia"/>
        </w:rPr>
        <w:t>,</w:t>
      </w:r>
      <w:r>
        <w:rPr>
          <w:rFonts w:hint="eastAsia"/>
        </w:rPr>
        <w:t>供公众查阅、复制。</w:t>
      </w:r>
    </w:p>
    <w:p w:rsidR="00844498" w:rsidRDefault="008C2713">
      <w:pPr>
        <w:pStyle w:val="-"/>
        <w:ind w:firstLine="420"/>
      </w:pPr>
      <w:r>
        <w:rPr>
          <w:rFonts w:hint="eastAsia"/>
        </w:rPr>
        <w:lastRenderedPageBreak/>
        <w:t>基金定期报告公布后，应当分别置备于基金管理人和基金托管人的住所，以及基金上市交易的证券交易所供公众查阅、复制。</w:t>
      </w:r>
    </w:p>
    <w:p w:rsidR="00844498" w:rsidRDefault="008C2713">
      <w:pPr>
        <w:pStyle w:val="-"/>
        <w:ind w:firstLine="420"/>
      </w:pPr>
      <w:r>
        <w:rPr>
          <w:rFonts w:hint="eastAsia"/>
        </w:rPr>
        <w:t>基金管理人和基金托管人保证文本的</w:t>
      </w:r>
      <w:r>
        <w:rPr>
          <w:rFonts w:hint="eastAsia"/>
        </w:rPr>
        <w:t>内容与所公告的内容完全一致。</w:t>
      </w:r>
    </w:p>
    <w:p w:rsidR="00844498" w:rsidRDefault="008C2713">
      <w:pPr>
        <w:pStyle w:val="-"/>
        <w:ind w:firstLine="420"/>
      </w:pPr>
      <w:r>
        <w:rPr>
          <w:rFonts w:hint="eastAsia"/>
        </w:rPr>
        <w:t>（十四）本基金同时遵循《业务规则》中有关信息披露的规定。</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20" w:name="_Toc7432105"/>
      <w:r>
        <w:rPr>
          <w:rFonts w:hint="eastAsia"/>
        </w:rPr>
        <w:lastRenderedPageBreak/>
        <w:t>§</w:t>
      </w:r>
      <w:r>
        <w:t xml:space="preserve">17 </w:t>
      </w:r>
      <w:r>
        <w:t>风险揭示</w:t>
      </w:r>
      <w:bookmarkEnd w:id="20"/>
    </w:p>
    <w:p w:rsidR="00844498" w:rsidRDefault="008C2713">
      <w:pPr>
        <w:pStyle w:val="-"/>
        <w:ind w:firstLine="420"/>
      </w:pPr>
      <w:r>
        <w:rPr>
          <w:rFonts w:hint="eastAsia"/>
        </w:rPr>
        <w:t>本基金定位为混合配置型基金，强调采用积极策略通过三级配置（资产配置、行业配置和个股配置）进行投资，因此属于证券投资基金中较高预期风险和较高预期收益的品种。</w:t>
      </w:r>
    </w:p>
    <w:p w:rsidR="00844498" w:rsidRDefault="008C2713">
      <w:pPr>
        <w:pStyle w:val="-"/>
        <w:ind w:firstLine="420"/>
      </w:pPr>
      <w:r>
        <w:rPr>
          <w:rFonts w:hint="eastAsia"/>
        </w:rPr>
        <w:t>（一）市场风险</w:t>
      </w:r>
    </w:p>
    <w:p w:rsidR="00844498" w:rsidRDefault="008C2713">
      <w:pPr>
        <w:pStyle w:val="-"/>
        <w:ind w:firstLine="420"/>
      </w:pPr>
      <w:r>
        <w:rPr>
          <w:rFonts w:hint="eastAsia"/>
        </w:rPr>
        <w:t>证券市场价格受到经济因素、政治因素、投资心理和交易制度等各种因素的影响，导致基金收益水平变化，产生风险，主要包括：</w:t>
      </w:r>
    </w:p>
    <w:p w:rsidR="00844498" w:rsidRDefault="008C2713">
      <w:pPr>
        <w:pStyle w:val="-"/>
        <w:ind w:firstLine="420"/>
      </w:pPr>
      <w:r>
        <w:rPr>
          <w:rFonts w:hint="eastAsia"/>
        </w:rPr>
        <w:t>1</w:t>
      </w:r>
      <w:r>
        <w:rPr>
          <w:rFonts w:hint="eastAsia"/>
        </w:rPr>
        <w:t>、政策风险。因国家宏观政策（如货币政策、财政政策、行业政策、地区发展政策等）发生变化，导致市场价格波动而产生风险。</w:t>
      </w:r>
    </w:p>
    <w:p w:rsidR="00844498" w:rsidRDefault="008C2713">
      <w:pPr>
        <w:pStyle w:val="-"/>
        <w:ind w:firstLine="420"/>
      </w:pPr>
      <w:r>
        <w:rPr>
          <w:rFonts w:hint="eastAsia"/>
        </w:rPr>
        <w:t>2</w:t>
      </w:r>
      <w:r>
        <w:rPr>
          <w:rFonts w:hint="eastAsia"/>
        </w:rPr>
        <w:t>、经济周期风险。随经济运行的周期性变化，证券市场的收益水平也呈周期性变化。基金投资于债券与上市公司的股票，收益水平也会随之变化，从而产生风险。</w:t>
      </w:r>
    </w:p>
    <w:p w:rsidR="00844498" w:rsidRDefault="008C2713">
      <w:pPr>
        <w:pStyle w:val="-"/>
        <w:ind w:firstLine="420"/>
      </w:pPr>
      <w:r>
        <w:rPr>
          <w:rFonts w:hint="eastAsia"/>
        </w:rPr>
        <w:t>3</w:t>
      </w:r>
      <w:r>
        <w:rPr>
          <w:rFonts w:hint="eastAsia"/>
        </w:rPr>
        <w:t>、利率风险。金融市场利率的波动会导致证券市场价格和收益率的变动。利率直接影响着债券的价格和收益率，影响着企业的融资成本和利润。基金投资于债券和股票，其收益水平会受到利率变化的影响。</w:t>
      </w:r>
    </w:p>
    <w:p w:rsidR="00844498" w:rsidRDefault="008C2713">
      <w:pPr>
        <w:pStyle w:val="-"/>
        <w:ind w:firstLine="420"/>
      </w:pPr>
      <w:r>
        <w:rPr>
          <w:rFonts w:hint="eastAsia"/>
        </w:rPr>
        <w:t>4</w:t>
      </w:r>
      <w:r>
        <w:rPr>
          <w:rFonts w:hint="eastAsia"/>
        </w:rPr>
        <w:t>、上市公司经营风险。上市公司的经营好坏受多种因素影响，如管理能</w:t>
      </w:r>
      <w:r>
        <w:rPr>
          <w:rFonts w:hint="eastAsia"/>
        </w:rPr>
        <w:t>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844498" w:rsidRDefault="008C2713">
      <w:pPr>
        <w:pStyle w:val="-"/>
        <w:ind w:firstLine="420"/>
      </w:pPr>
      <w:r>
        <w:rPr>
          <w:rFonts w:hint="eastAsia"/>
        </w:rPr>
        <w:t>5</w:t>
      </w:r>
      <w:r>
        <w:rPr>
          <w:rFonts w:hint="eastAsia"/>
        </w:rPr>
        <w:t>、信用风险。主要是指债务人的违约风险，若债务人经营不善，资不抵债，债权人可能会损失掉大部分的投资，这主要体现在企业债中。</w:t>
      </w:r>
    </w:p>
    <w:p w:rsidR="00844498" w:rsidRDefault="008C2713">
      <w:pPr>
        <w:pStyle w:val="-"/>
        <w:ind w:firstLine="420"/>
      </w:pPr>
      <w:r>
        <w:rPr>
          <w:rFonts w:hint="eastAsia"/>
        </w:rPr>
        <w:t>6</w:t>
      </w:r>
      <w:r>
        <w:rPr>
          <w:rFonts w:hint="eastAsia"/>
        </w:rPr>
        <w:t>、购买力风险。基金的利润将主要通过现金形式来分配，而现金可能因为通货膨胀的影响而导致购买力下降，从而使基金的实际收益下降。</w:t>
      </w:r>
    </w:p>
    <w:p w:rsidR="00844498" w:rsidRDefault="008C2713">
      <w:pPr>
        <w:pStyle w:val="-"/>
        <w:ind w:firstLine="420"/>
      </w:pPr>
      <w:r>
        <w:rPr>
          <w:rFonts w:hint="eastAsia"/>
        </w:rPr>
        <w:t>7</w:t>
      </w:r>
      <w:r>
        <w:rPr>
          <w:rFonts w:hint="eastAsia"/>
        </w:rPr>
        <w:t>、债券收益率曲</w:t>
      </w:r>
      <w:r>
        <w:rPr>
          <w:rFonts w:hint="eastAsia"/>
        </w:rPr>
        <w:t>线变动风险。债券收益率曲线变动风险是指与收益率曲线非平行移动有关的风险，单一的久期指标并不能充分反映这一风险的存在。</w:t>
      </w:r>
    </w:p>
    <w:p w:rsidR="00844498" w:rsidRDefault="008C2713">
      <w:pPr>
        <w:pStyle w:val="-"/>
        <w:ind w:firstLine="420"/>
      </w:pPr>
      <w:r>
        <w:rPr>
          <w:rFonts w:hint="eastAsia"/>
        </w:rPr>
        <w:t>8</w:t>
      </w:r>
      <w:r>
        <w:rPr>
          <w:rFonts w:hint="eastAsia"/>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844498" w:rsidRDefault="008C2713">
      <w:pPr>
        <w:pStyle w:val="-"/>
        <w:ind w:firstLine="420"/>
      </w:pPr>
      <w:r>
        <w:rPr>
          <w:rFonts w:hint="eastAsia"/>
        </w:rPr>
        <w:t>9</w:t>
      </w:r>
      <w:r>
        <w:rPr>
          <w:rFonts w:hint="eastAsia"/>
        </w:rPr>
        <w:t>、波动性风险。波动性风险主要存在于可转债投资中，表现为可转债的价格受到其对应股票价格波动的影响，同时可转债还有信用风险与转股风险。转股风险指相对应股票价格跌</w:t>
      </w:r>
      <w:r>
        <w:rPr>
          <w:rFonts w:hint="eastAsia"/>
        </w:rPr>
        <w:t>破转股价，不能获得转股收益，从而无法弥补当初付出的转股期权价值。</w:t>
      </w:r>
    </w:p>
    <w:p w:rsidR="00844498" w:rsidRDefault="008C2713">
      <w:pPr>
        <w:pStyle w:val="-"/>
        <w:ind w:firstLine="420"/>
      </w:pPr>
      <w:r>
        <w:rPr>
          <w:rFonts w:hint="eastAsia"/>
        </w:rPr>
        <w:t>（二）配置的风险</w:t>
      </w:r>
    </w:p>
    <w:p w:rsidR="00844498" w:rsidRDefault="008C2713">
      <w:pPr>
        <w:pStyle w:val="-"/>
        <w:ind w:firstLine="420"/>
      </w:pPr>
      <w:r>
        <w:rPr>
          <w:rFonts w:hint="eastAsia"/>
        </w:rPr>
        <w:t>虽然配置将会对基金资产的增值带来超额回报，但由于信息来源的不足、滞后或错误，导致基金管理人在判断宏观市场、行业周期产生偏差及选择证券品种的失误，造成基金资产的配置未能达到预期的目标，投资者将蒙受一定的损失。</w:t>
      </w:r>
    </w:p>
    <w:p w:rsidR="00844498" w:rsidRDefault="008C2713">
      <w:pPr>
        <w:pStyle w:val="-"/>
        <w:ind w:firstLine="420"/>
      </w:pPr>
      <w:r>
        <w:rPr>
          <w:rFonts w:hint="eastAsia"/>
        </w:rPr>
        <w:lastRenderedPageBreak/>
        <w:t>（三）上市交易的风险</w:t>
      </w:r>
    </w:p>
    <w:p w:rsidR="00844498" w:rsidRDefault="008C2713">
      <w:pPr>
        <w:pStyle w:val="-"/>
        <w:ind w:firstLine="420"/>
      </w:pPr>
      <w:r>
        <w:rPr>
          <w:rFonts w:hint="eastAsia"/>
        </w:rPr>
        <w:t>本基金将在发行结束后在深圳证券交易所挂牌上市，由于上市期间可能因信息披露导致基金停牌，投资者在停牌期间不能买卖基金，产生风险；同时，可能因上市后交易对手不足导致基金流动性风险；另外，当基金份额持有人</w:t>
      </w:r>
      <w:r>
        <w:rPr>
          <w:rFonts w:hint="eastAsia"/>
        </w:rPr>
        <w:t>将份额转向场外交易后导致场内的基金份额或持有人数不满足上市条件时，本基金存在暂停上市或终止上市的可能。</w:t>
      </w:r>
    </w:p>
    <w:p w:rsidR="00844498" w:rsidRDefault="008C2713">
      <w:pPr>
        <w:pStyle w:val="-"/>
        <w:ind w:firstLine="420"/>
      </w:pPr>
      <w:r>
        <w:rPr>
          <w:rFonts w:hint="eastAsia"/>
        </w:rPr>
        <w:t>（四）管理风险</w:t>
      </w:r>
    </w:p>
    <w:p w:rsidR="00844498" w:rsidRDefault="008C2713">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844498" w:rsidRDefault="008C2713">
      <w:pPr>
        <w:pStyle w:val="-"/>
        <w:ind w:firstLine="420"/>
      </w:pPr>
      <w:r>
        <w:rPr>
          <w:rFonts w:hint="eastAsia"/>
        </w:rPr>
        <w:t>（五）流动性风险</w:t>
      </w:r>
    </w:p>
    <w:p w:rsidR="00844498" w:rsidRDefault="008C2713">
      <w:pPr>
        <w:pStyle w:val="-"/>
        <w:ind w:firstLine="420"/>
      </w:pPr>
      <w:r>
        <w:rPr>
          <w:rFonts w:hint="eastAsia"/>
        </w:rPr>
        <w:t>本基金属开放式基金，在所有开放日管理人有义务接受投资者的赎回。中国股市波动性较大，在下跌时经常出现交易量急剧减少的情况，如果这时出现较大数额的赎回申请，则使基金资产变现困难，基金面临流动性风险。另外，固定收益证券相对于股票市场流动性较低，从而在买卖时较难获得合理的价格或者要付出更高的费用。这些都构成基金流动性风险。</w:t>
      </w:r>
    </w:p>
    <w:p w:rsidR="00844498" w:rsidRDefault="008C2713">
      <w:pPr>
        <w:pStyle w:val="-"/>
        <w:ind w:firstLine="420"/>
      </w:pPr>
      <w:r>
        <w:rPr>
          <w:rFonts w:hint="eastAsia"/>
        </w:rPr>
        <w:t>1</w:t>
      </w:r>
      <w:r>
        <w:rPr>
          <w:rFonts w:hint="eastAsia"/>
        </w:rPr>
        <w:t>、本基金的申购、赎回安排</w:t>
      </w:r>
    </w:p>
    <w:p w:rsidR="00844498" w:rsidRDefault="008C2713">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w:t>
      </w:r>
      <w:r>
        <w:rPr>
          <w:rFonts w:hint="eastAsia"/>
        </w:rPr>
        <w:t>证监会的要求或基金合同的规定公告暂停申购、赎回时除外。</w:t>
      </w:r>
    </w:p>
    <w:p w:rsidR="00844498" w:rsidRDefault="008C2713">
      <w:pPr>
        <w:pStyle w:val="-"/>
        <w:ind w:firstLine="420"/>
      </w:pPr>
      <w:r>
        <w:rPr>
          <w:rFonts w:hint="eastAsia"/>
        </w:rPr>
        <w:t>2</w:t>
      </w:r>
      <w:r>
        <w:rPr>
          <w:rFonts w:hint="eastAsia"/>
        </w:rPr>
        <w:t>、投资市场、行业及资产的流动性风险评估</w:t>
      </w:r>
    </w:p>
    <w:p w:rsidR="00844498" w:rsidRDefault="008C2713">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本基金采用定量分析和定性分析相结合的方法，在秉承南方基金管理股份有限公司一贯的投资理念的基础上，按照积极投资原则进行投资。根据《公开募集开放式证券投资基金流动性风险管理规定》的</w:t>
      </w:r>
      <w:r>
        <w:rPr>
          <w:rFonts w:hint="eastAsia"/>
        </w:rPr>
        <w:t>相关要求，本基金会审慎评估所投资资产的流动性，并针对性制定流动性风险管理措施，因此本基金流动性风险也可以得到有效控制。</w:t>
      </w:r>
    </w:p>
    <w:p w:rsidR="00844498" w:rsidRDefault="008C2713">
      <w:pPr>
        <w:pStyle w:val="-"/>
        <w:ind w:firstLine="420"/>
      </w:pPr>
      <w:r>
        <w:rPr>
          <w:rFonts w:hint="eastAsia"/>
        </w:rPr>
        <w:t>3</w:t>
      </w:r>
      <w:r>
        <w:rPr>
          <w:rFonts w:hint="eastAsia"/>
        </w:rPr>
        <w:t>、巨额赎回情形下的流动性风险管理措施</w:t>
      </w:r>
    </w:p>
    <w:p w:rsidR="00844498" w:rsidRDefault="008C2713">
      <w:pPr>
        <w:pStyle w:val="-"/>
        <w:ind w:firstLine="420"/>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844498" w:rsidRDefault="008C2713">
      <w:pPr>
        <w:pStyle w:val="-"/>
        <w:ind w:firstLine="420"/>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w:t>
      </w:r>
      <w:r>
        <w:rPr>
          <w:rFonts w:hint="eastAsia"/>
        </w:rPr>
        <w:t>。如基金管理人对于其超过基金总份额</w:t>
      </w:r>
      <w:r>
        <w:rPr>
          <w:rFonts w:hint="eastAsia"/>
        </w:rPr>
        <w:t>50%</w:t>
      </w:r>
      <w:r>
        <w:rPr>
          <w:rFonts w:hint="eastAsia"/>
        </w:rPr>
        <w:t>以上部分的赎回申请实施延期办理，延期的赎回申请与下一开放日赎回申请一并处理，无优先权并以</w:t>
      </w:r>
      <w:r>
        <w:rPr>
          <w:rFonts w:hint="eastAsia"/>
        </w:rPr>
        <w:lastRenderedPageBreak/>
        <w:t>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w:t>
      </w:r>
    </w:p>
    <w:p w:rsidR="00844498" w:rsidRDefault="008C2713">
      <w:pPr>
        <w:pStyle w:val="-"/>
        <w:ind w:firstLine="420"/>
      </w:pPr>
      <w:r>
        <w:rPr>
          <w:rFonts w:hint="eastAsia"/>
        </w:rPr>
        <w:t>4</w:t>
      </w:r>
      <w:r>
        <w:rPr>
          <w:rFonts w:hint="eastAsia"/>
        </w:rPr>
        <w:t>、实施备用的流动性风险管理工具的情形、程序及对投资者的潜在影响</w:t>
      </w:r>
    </w:p>
    <w:p w:rsidR="00844498" w:rsidRDefault="008C2713">
      <w:pPr>
        <w:pStyle w:val="-"/>
        <w:ind w:firstLine="420"/>
      </w:pPr>
      <w:r>
        <w:rPr>
          <w:rFonts w:hint="eastAsia"/>
        </w:rPr>
        <w:t>本基金在面临大规模赎回的情况下有可能因为无法变现造成流动性风险。</w:t>
      </w:r>
      <w:r>
        <w:rPr>
          <w:rFonts w:hint="eastAsia"/>
        </w:rPr>
        <w:t>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44498" w:rsidRDefault="008C2713">
      <w:pPr>
        <w:pStyle w:val="-"/>
        <w:ind w:firstLine="420"/>
      </w:pPr>
      <w:r>
        <w:rPr>
          <w:rFonts w:hint="eastAsia"/>
        </w:rPr>
        <w:t>（六）本法律文件风险收益特征表述与销售机构基金风</w:t>
      </w:r>
      <w:r>
        <w:rPr>
          <w:rFonts w:hint="eastAsia"/>
        </w:rPr>
        <w:t>险评价可能不一致的风险</w:t>
      </w:r>
    </w:p>
    <w:p w:rsidR="00844498" w:rsidRDefault="008C2713">
      <w:pPr>
        <w:pStyle w:val="-"/>
        <w:ind w:firstLine="420"/>
      </w:pPr>
      <w:r>
        <w:rPr>
          <w:rFonts w:hint="eastAsia"/>
        </w:rPr>
        <w:t>本法律文件投资章节有关风险收益特征的表述是基于投资范围、投资比例、证券市场普遍规律等做出的概述性描述，代表了一般市场情况下本基金的长期风险收益特征。销售机构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844498" w:rsidRDefault="008C2713">
      <w:pPr>
        <w:pStyle w:val="-"/>
        <w:ind w:firstLine="420"/>
      </w:pPr>
      <w:r>
        <w:rPr>
          <w:rFonts w:hint="eastAsia"/>
        </w:rPr>
        <w:t>（七）其他风险</w:t>
      </w:r>
    </w:p>
    <w:p w:rsidR="00844498" w:rsidRDefault="008C2713">
      <w:pPr>
        <w:pStyle w:val="-"/>
        <w:ind w:firstLine="420"/>
      </w:pPr>
      <w:r>
        <w:rPr>
          <w:rFonts w:hint="eastAsia"/>
        </w:rPr>
        <w:t>1</w:t>
      </w:r>
      <w:r>
        <w:rPr>
          <w:rFonts w:hint="eastAsia"/>
        </w:rPr>
        <w:t>、因技术因素而产生的风险，如电脑系统不可靠产生的风</w:t>
      </w:r>
      <w:r>
        <w:rPr>
          <w:rFonts w:hint="eastAsia"/>
        </w:rPr>
        <w:t>险；</w:t>
      </w:r>
    </w:p>
    <w:p w:rsidR="00844498" w:rsidRDefault="008C2713">
      <w:pPr>
        <w:pStyle w:val="-"/>
        <w:ind w:firstLine="420"/>
      </w:pPr>
      <w:r>
        <w:rPr>
          <w:rFonts w:hint="eastAsia"/>
        </w:rPr>
        <w:t>2</w:t>
      </w:r>
      <w:r>
        <w:rPr>
          <w:rFonts w:hint="eastAsia"/>
        </w:rPr>
        <w:t>、因业务快速发展而在制度建设、人员配备、内控制度建立等不完善而产生的风险；</w:t>
      </w:r>
    </w:p>
    <w:p w:rsidR="00844498" w:rsidRDefault="008C2713">
      <w:pPr>
        <w:pStyle w:val="-"/>
        <w:ind w:firstLine="420"/>
      </w:pPr>
      <w:r>
        <w:rPr>
          <w:rFonts w:hint="eastAsia"/>
        </w:rPr>
        <w:t>3</w:t>
      </w:r>
      <w:r>
        <w:rPr>
          <w:rFonts w:hint="eastAsia"/>
        </w:rPr>
        <w:t>、因人为因素而产生的风险、如内幕交易、欺诈行为等产生的风险；</w:t>
      </w:r>
    </w:p>
    <w:p w:rsidR="00844498" w:rsidRDefault="008C2713">
      <w:pPr>
        <w:pStyle w:val="-"/>
        <w:ind w:firstLine="420"/>
      </w:pPr>
      <w:r>
        <w:rPr>
          <w:rFonts w:hint="eastAsia"/>
        </w:rPr>
        <w:t>4</w:t>
      </w:r>
      <w:r>
        <w:rPr>
          <w:rFonts w:hint="eastAsia"/>
        </w:rPr>
        <w:t>、对主要业务人员如基金经理的依赖而可能产生的风险；</w:t>
      </w:r>
    </w:p>
    <w:p w:rsidR="00844498" w:rsidRDefault="008C2713">
      <w:pPr>
        <w:pStyle w:val="-"/>
        <w:ind w:firstLine="420"/>
      </w:pPr>
      <w:r>
        <w:rPr>
          <w:rFonts w:hint="eastAsia"/>
        </w:rPr>
        <w:t>5</w:t>
      </w:r>
      <w:r>
        <w:rPr>
          <w:rFonts w:hint="eastAsia"/>
        </w:rPr>
        <w:t>、因业务竞争压力可能产生的风险；</w:t>
      </w:r>
    </w:p>
    <w:p w:rsidR="00844498" w:rsidRDefault="008C2713">
      <w:pPr>
        <w:pStyle w:val="-"/>
        <w:ind w:firstLine="420"/>
      </w:pPr>
      <w:r>
        <w:rPr>
          <w:rFonts w:hint="eastAsia"/>
        </w:rPr>
        <w:t>6</w:t>
      </w:r>
      <w:r>
        <w:rPr>
          <w:rFonts w:hint="eastAsia"/>
        </w:rPr>
        <w:t>、不可抗力可能导致基金资产的损失，影响基金收益水平，从而带来风险；</w:t>
      </w:r>
    </w:p>
    <w:p w:rsidR="00844498" w:rsidRDefault="008C2713">
      <w:pPr>
        <w:pStyle w:val="-"/>
        <w:ind w:firstLine="420"/>
      </w:pPr>
      <w:r>
        <w:rPr>
          <w:rFonts w:hint="eastAsia"/>
        </w:rPr>
        <w:t>7</w:t>
      </w:r>
      <w:r>
        <w:rPr>
          <w:rFonts w:hint="eastAsia"/>
        </w:rPr>
        <w:t>、其他意外导致的风险。</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21" w:name="_Toc7432106"/>
      <w:r>
        <w:rPr>
          <w:rFonts w:hint="eastAsia"/>
        </w:rPr>
        <w:lastRenderedPageBreak/>
        <w:t>§</w:t>
      </w:r>
      <w:r>
        <w:t xml:space="preserve">18 </w:t>
      </w:r>
      <w:r>
        <w:t>基金合同的变更、终止和基金财产的清算</w:t>
      </w:r>
      <w:bookmarkEnd w:id="21"/>
    </w:p>
    <w:p w:rsidR="00844498" w:rsidRDefault="008C2713">
      <w:pPr>
        <w:pStyle w:val="-"/>
        <w:ind w:firstLine="420"/>
      </w:pPr>
      <w:r>
        <w:rPr>
          <w:rFonts w:hint="eastAsia"/>
        </w:rPr>
        <w:t>（一）基金合同的变更</w:t>
      </w:r>
    </w:p>
    <w:p w:rsidR="00844498" w:rsidRDefault="008C2713">
      <w:pPr>
        <w:pStyle w:val="-"/>
        <w:ind w:firstLine="420"/>
      </w:pPr>
      <w:r>
        <w:rPr>
          <w:rFonts w:hint="eastAsia"/>
        </w:rPr>
        <w:t>1</w:t>
      </w:r>
      <w:r>
        <w:rPr>
          <w:rFonts w:hint="eastAsia"/>
        </w:rPr>
        <w:t>、本基金合同的变更应经基金管理人和基金托管人同意；</w:t>
      </w:r>
    </w:p>
    <w:p w:rsidR="00844498" w:rsidRDefault="008C2713">
      <w:pPr>
        <w:pStyle w:val="-"/>
        <w:ind w:firstLine="420"/>
      </w:pPr>
      <w:r>
        <w:rPr>
          <w:rFonts w:hint="eastAsia"/>
        </w:rPr>
        <w:t>2</w:t>
      </w:r>
      <w:r>
        <w:rPr>
          <w:rFonts w:hint="eastAsia"/>
        </w:rPr>
        <w:t>、变更基金合同应经基金份额持有人大会决议通过并报中</w:t>
      </w:r>
      <w:r>
        <w:rPr>
          <w:rFonts w:hint="eastAsia"/>
        </w:rPr>
        <w:t>国证监会批准，自批准之日起生效。但如因相应的法律法规发生变动并属于本基金合同必须遵照进行变更的情形，或者基金合同的变更不涉及基金合同当事人权利义务关系发生变化，或者基金合同的变更对基金份额持有人利益无实质性不利影响，可不经基金份额持有人大会决议，而经基金管理人和基金托管人同意变更后公布，并报中国证监会备案。</w:t>
      </w:r>
    </w:p>
    <w:p w:rsidR="00844498" w:rsidRDefault="008C2713">
      <w:pPr>
        <w:pStyle w:val="-"/>
        <w:ind w:firstLine="420"/>
      </w:pPr>
      <w:r>
        <w:rPr>
          <w:rFonts w:hint="eastAsia"/>
        </w:rPr>
        <w:t>（二）基金合同的终止</w:t>
      </w:r>
    </w:p>
    <w:p w:rsidR="00844498" w:rsidRDefault="008C2713">
      <w:pPr>
        <w:pStyle w:val="-"/>
        <w:ind w:firstLine="420"/>
      </w:pPr>
      <w:r>
        <w:rPr>
          <w:rFonts w:hint="eastAsia"/>
        </w:rPr>
        <w:t>1</w:t>
      </w:r>
      <w:r>
        <w:rPr>
          <w:rFonts w:hint="eastAsia"/>
        </w:rPr>
        <w:t>、出现下列情况之一的，本基金合同经中国证监会批准后将终止：</w:t>
      </w:r>
    </w:p>
    <w:p w:rsidR="00844498" w:rsidRDefault="008C2713">
      <w:pPr>
        <w:pStyle w:val="-"/>
        <w:ind w:firstLine="420"/>
      </w:pPr>
      <w:r>
        <w:rPr>
          <w:rFonts w:hint="eastAsia"/>
        </w:rPr>
        <w:t>（</w:t>
      </w:r>
      <w:r>
        <w:rPr>
          <w:rFonts w:hint="eastAsia"/>
        </w:rPr>
        <w:t>1</w:t>
      </w:r>
      <w:r>
        <w:rPr>
          <w:rFonts w:hint="eastAsia"/>
        </w:rPr>
        <w:t>）基金份额持有人大会决定终止的；</w:t>
      </w:r>
    </w:p>
    <w:p w:rsidR="00844498" w:rsidRDefault="008C2713">
      <w:pPr>
        <w:pStyle w:val="-"/>
        <w:ind w:firstLine="420"/>
      </w:pPr>
      <w:r>
        <w:rPr>
          <w:rFonts w:hint="eastAsia"/>
        </w:rPr>
        <w:t>（</w:t>
      </w:r>
      <w:r>
        <w:rPr>
          <w:rFonts w:hint="eastAsia"/>
        </w:rPr>
        <w:t>2</w:t>
      </w:r>
      <w:r>
        <w:rPr>
          <w:rFonts w:hint="eastAsia"/>
        </w:rPr>
        <w:t>）基金管理人、基金托管人职责终止，在六个月内没有新基金管理人、新基金托管人承</w:t>
      </w:r>
      <w:r>
        <w:rPr>
          <w:rFonts w:hint="eastAsia"/>
        </w:rPr>
        <w:t>接的；</w:t>
      </w:r>
    </w:p>
    <w:p w:rsidR="00844498" w:rsidRDefault="008C2713">
      <w:pPr>
        <w:pStyle w:val="-"/>
        <w:ind w:firstLine="420"/>
      </w:pPr>
      <w:r>
        <w:rPr>
          <w:rFonts w:hint="eastAsia"/>
        </w:rPr>
        <w:t>（</w:t>
      </w:r>
      <w:r>
        <w:rPr>
          <w:rFonts w:hint="eastAsia"/>
        </w:rPr>
        <w:t>3</w:t>
      </w:r>
      <w:r>
        <w:rPr>
          <w:rFonts w:hint="eastAsia"/>
        </w:rPr>
        <w:t>）基金合同约定的其他情形；</w:t>
      </w:r>
    </w:p>
    <w:p w:rsidR="00844498" w:rsidRDefault="008C2713">
      <w:pPr>
        <w:pStyle w:val="-"/>
        <w:ind w:firstLine="420"/>
      </w:pPr>
      <w:r>
        <w:rPr>
          <w:rFonts w:hint="eastAsia"/>
        </w:rPr>
        <w:t>（</w:t>
      </w:r>
      <w:r>
        <w:rPr>
          <w:rFonts w:hint="eastAsia"/>
        </w:rPr>
        <w:t>4</w:t>
      </w:r>
      <w:r>
        <w:rPr>
          <w:rFonts w:hint="eastAsia"/>
        </w:rPr>
        <w:t>）中国证监会允许的其他情况。</w:t>
      </w:r>
    </w:p>
    <w:p w:rsidR="00844498" w:rsidRDefault="008C2713">
      <w:pPr>
        <w:pStyle w:val="-"/>
        <w:ind w:firstLine="420"/>
      </w:pPr>
      <w:r>
        <w:rPr>
          <w:rFonts w:hint="eastAsia"/>
        </w:rPr>
        <w:t>2</w:t>
      </w:r>
      <w:r>
        <w:rPr>
          <w:rFonts w:hint="eastAsia"/>
        </w:rPr>
        <w:t>、基金合同终止时，基金管理人应予公告并组织清算组对基金财产进行清算。</w:t>
      </w:r>
    </w:p>
    <w:p w:rsidR="00844498" w:rsidRDefault="008C2713">
      <w:pPr>
        <w:pStyle w:val="-"/>
        <w:ind w:firstLine="420"/>
      </w:pPr>
      <w:r>
        <w:rPr>
          <w:rFonts w:hint="eastAsia"/>
        </w:rPr>
        <w:t>（三）基金财产的清算</w:t>
      </w:r>
    </w:p>
    <w:p w:rsidR="00844498" w:rsidRDefault="008C2713">
      <w:pPr>
        <w:pStyle w:val="-"/>
        <w:ind w:firstLine="420"/>
      </w:pPr>
      <w:r>
        <w:rPr>
          <w:rFonts w:hint="eastAsia"/>
        </w:rPr>
        <w:t>1</w:t>
      </w:r>
      <w:r>
        <w:rPr>
          <w:rFonts w:hint="eastAsia"/>
        </w:rPr>
        <w:t>、清算小组</w:t>
      </w:r>
    </w:p>
    <w:p w:rsidR="00844498" w:rsidRDefault="008C2713">
      <w:pPr>
        <w:pStyle w:val="-"/>
        <w:ind w:firstLine="420"/>
      </w:pPr>
      <w:r>
        <w:rPr>
          <w:rFonts w:hint="eastAsia"/>
        </w:rPr>
        <w:t>（</w:t>
      </w:r>
      <w:r>
        <w:rPr>
          <w:rFonts w:hint="eastAsia"/>
        </w:rPr>
        <w:t>1</w:t>
      </w:r>
      <w:r>
        <w:rPr>
          <w:rFonts w:hint="eastAsia"/>
        </w:rPr>
        <w:t>）自基金合同终止之日起三个工作日内成立基金财产清算小组，清算小组必须在中国证监会的监督下进行基金清算。</w:t>
      </w:r>
    </w:p>
    <w:p w:rsidR="00844498" w:rsidRDefault="008C2713">
      <w:pPr>
        <w:pStyle w:val="-"/>
        <w:ind w:firstLine="420"/>
      </w:pPr>
      <w:r>
        <w:rPr>
          <w:rFonts w:hint="eastAsia"/>
        </w:rPr>
        <w:t>（</w:t>
      </w:r>
      <w:r>
        <w:rPr>
          <w:rFonts w:hint="eastAsia"/>
        </w:rPr>
        <w:t>2</w:t>
      </w:r>
      <w:r>
        <w:rPr>
          <w:rFonts w:hint="eastAsia"/>
        </w:rPr>
        <w:t>）清算小组成员由基金管理人、基金托管人、具有从事证券相关业务资格的注册会计师、律师以及中国证监会指定的人员组成。清算小组可以聘请必要的工作人员。</w:t>
      </w:r>
    </w:p>
    <w:p w:rsidR="00844498" w:rsidRDefault="008C2713">
      <w:pPr>
        <w:pStyle w:val="-"/>
        <w:ind w:firstLine="420"/>
      </w:pPr>
      <w:r>
        <w:rPr>
          <w:rFonts w:hint="eastAsia"/>
        </w:rPr>
        <w:t>（</w:t>
      </w:r>
      <w:r>
        <w:rPr>
          <w:rFonts w:hint="eastAsia"/>
        </w:rPr>
        <w:t>3</w:t>
      </w:r>
      <w:r>
        <w:rPr>
          <w:rFonts w:hint="eastAsia"/>
        </w:rPr>
        <w:t>）清算小组负责基金资产的保管、清理、估价、变现和分配。清算小组可以依法进行必要的民事活动。</w:t>
      </w:r>
    </w:p>
    <w:p w:rsidR="00844498" w:rsidRDefault="008C2713">
      <w:pPr>
        <w:pStyle w:val="-"/>
        <w:ind w:firstLine="420"/>
      </w:pPr>
      <w:r>
        <w:rPr>
          <w:rFonts w:hint="eastAsia"/>
        </w:rPr>
        <w:t>2</w:t>
      </w:r>
      <w:r>
        <w:rPr>
          <w:rFonts w:hint="eastAsia"/>
        </w:rPr>
        <w:t>、清算程序</w:t>
      </w:r>
    </w:p>
    <w:p w:rsidR="00844498" w:rsidRDefault="008C2713">
      <w:pPr>
        <w:pStyle w:val="-"/>
        <w:ind w:firstLine="420"/>
      </w:pPr>
      <w:r>
        <w:rPr>
          <w:rFonts w:hint="eastAsia"/>
        </w:rPr>
        <w:t>（</w:t>
      </w:r>
      <w:r>
        <w:rPr>
          <w:rFonts w:hint="eastAsia"/>
        </w:rPr>
        <w:t>1</w:t>
      </w:r>
      <w:r>
        <w:rPr>
          <w:rFonts w:hint="eastAsia"/>
        </w:rPr>
        <w:t>）基金合同终止后，由清算小组统一接管基金资产；</w:t>
      </w:r>
    </w:p>
    <w:p w:rsidR="00844498" w:rsidRDefault="008C2713">
      <w:pPr>
        <w:pStyle w:val="-"/>
        <w:ind w:firstLine="420"/>
      </w:pPr>
      <w:r>
        <w:rPr>
          <w:rFonts w:hint="eastAsia"/>
        </w:rPr>
        <w:t>（</w:t>
      </w:r>
      <w:r>
        <w:rPr>
          <w:rFonts w:hint="eastAsia"/>
        </w:rPr>
        <w:t>2</w:t>
      </w:r>
      <w:r>
        <w:rPr>
          <w:rFonts w:hint="eastAsia"/>
        </w:rPr>
        <w:t>）清算小组对基金资产进行清理和确认；</w:t>
      </w:r>
    </w:p>
    <w:p w:rsidR="00844498" w:rsidRDefault="008C2713">
      <w:pPr>
        <w:pStyle w:val="-"/>
        <w:ind w:firstLine="420"/>
      </w:pPr>
      <w:r>
        <w:rPr>
          <w:rFonts w:hint="eastAsia"/>
        </w:rPr>
        <w:t>（</w:t>
      </w:r>
      <w:r>
        <w:rPr>
          <w:rFonts w:hint="eastAsia"/>
        </w:rPr>
        <w:t>3</w:t>
      </w:r>
      <w:r>
        <w:rPr>
          <w:rFonts w:hint="eastAsia"/>
        </w:rPr>
        <w:t>）对基金资产进行估价；</w:t>
      </w:r>
    </w:p>
    <w:p w:rsidR="00844498" w:rsidRDefault="008C2713">
      <w:pPr>
        <w:pStyle w:val="-"/>
        <w:ind w:firstLine="420"/>
      </w:pPr>
      <w:r>
        <w:rPr>
          <w:rFonts w:hint="eastAsia"/>
        </w:rPr>
        <w:t>（</w:t>
      </w:r>
      <w:r>
        <w:rPr>
          <w:rFonts w:hint="eastAsia"/>
        </w:rPr>
        <w:t>4</w:t>
      </w:r>
      <w:r>
        <w:rPr>
          <w:rFonts w:hint="eastAsia"/>
        </w:rPr>
        <w:t>）对基金资产进行变现；</w:t>
      </w:r>
    </w:p>
    <w:p w:rsidR="00844498" w:rsidRDefault="008C2713">
      <w:pPr>
        <w:pStyle w:val="-"/>
        <w:ind w:firstLine="420"/>
      </w:pPr>
      <w:r>
        <w:rPr>
          <w:rFonts w:hint="eastAsia"/>
        </w:rPr>
        <w:t>（</w:t>
      </w:r>
      <w:r>
        <w:rPr>
          <w:rFonts w:hint="eastAsia"/>
        </w:rPr>
        <w:t>5</w:t>
      </w:r>
      <w:r>
        <w:rPr>
          <w:rFonts w:hint="eastAsia"/>
        </w:rPr>
        <w:t>）将基金清算结果报告中国证监会；</w:t>
      </w:r>
    </w:p>
    <w:p w:rsidR="00844498" w:rsidRDefault="008C2713">
      <w:pPr>
        <w:pStyle w:val="-"/>
        <w:ind w:firstLine="420"/>
      </w:pPr>
      <w:r>
        <w:rPr>
          <w:rFonts w:hint="eastAsia"/>
        </w:rPr>
        <w:t>（</w:t>
      </w:r>
      <w:r>
        <w:rPr>
          <w:rFonts w:hint="eastAsia"/>
        </w:rPr>
        <w:t>6</w:t>
      </w:r>
      <w:r>
        <w:rPr>
          <w:rFonts w:hint="eastAsia"/>
        </w:rPr>
        <w:t>）公布基金清算公告；</w:t>
      </w:r>
    </w:p>
    <w:p w:rsidR="00844498" w:rsidRDefault="008C2713">
      <w:pPr>
        <w:pStyle w:val="-"/>
        <w:ind w:firstLine="420"/>
      </w:pPr>
      <w:r>
        <w:rPr>
          <w:rFonts w:hint="eastAsia"/>
        </w:rPr>
        <w:t>（</w:t>
      </w:r>
      <w:r>
        <w:rPr>
          <w:rFonts w:hint="eastAsia"/>
        </w:rPr>
        <w:t>7</w:t>
      </w:r>
      <w:r>
        <w:rPr>
          <w:rFonts w:hint="eastAsia"/>
        </w:rPr>
        <w:t>）进行基金剩余资产的分配。</w:t>
      </w:r>
    </w:p>
    <w:p w:rsidR="00844498" w:rsidRDefault="008C2713">
      <w:pPr>
        <w:pStyle w:val="-"/>
        <w:ind w:firstLine="420"/>
      </w:pPr>
      <w:r>
        <w:rPr>
          <w:rFonts w:hint="eastAsia"/>
        </w:rPr>
        <w:t>3</w:t>
      </w:r>
      <w:r>
        <w:rPr>
          <w:rFonts w:hint="eastAsia"/>
        </w:rPr>
        <w:t>、清算费用</w:t>
      </w:r>
    </w:p>
    <w:p w:rsidR="00844498" w:rsidRDefault="008C2713">
      <w:pPr>
        <w:pStyle w:val="-"/>
        <w:ind w:firstLine="420"/>
      </w:pPr>
      <w:r>
        <w:rPr>
          <w:rFonts w:hint="eastAsia"/>
        </w:rPr>
        <w:lastRenderedPageBreak/>
        <w:t>清算费用是指清算小组在进行基金清算过程中发生的所有合理费用，清算费用由清算小组从基金资产中支付。</w:t>
      </w:r>
    </w:p>
    <w:p w:rsidR="00844498" w:rsidRDefault="008C2713">
      <w:pPr>
        <w:pStyle w:val="-"/>
        <w:ind w:firstLine="420"/>
      </w:pPr>
      <w:r>
        <w:rPr>
          <w:rFonts w:hint="eastAsia"/>
        </w:rPr>
        <w:t>4</w:t>
      </w:r>
      <w:r>
        <w:rPr>
          <w:rFonts w:hint="eastAsia"/>
        </w:rPr>
        <w:t>、基金剩余资产的分配</w:t>
      </w:r>
    </w:p>
    <w:p w:rsidR="00844498" w:rsidRDefault="008C2713">
      <w:pPr>
        <w:pStyle w:val="-"/>
        <w:ind w:firstLine="420"/>
      </w:pPr>
      <w:r>
        <w:rPr>
          <w:rFonts w:hint="eastAsia"/>
        </w:rPr>
        <w:t>基金清算后的全部剩余资产扣除基金清算费用后，按基金份额持有人持有的基金份额比例进行分配。</w:t>
      </w:r>
    </w:p>
    <w:p w:rsidR="00844498" w:rsidRDefault="008C2713">
      <w:pPr>
        <w:pStyle w:val="-"/>
        <w:ind w:firstLine="420"/>
      </w:pPr>
      <w:r>
        <w:rPr>
          <w:rFonts w:hint="eastAsia"/>
        </w:rPr>
        <w:t>5</w:t>
      </w:r>
      <w:r>
        <w:rPr>
          <w:rFonts w:hint="eastAsia"/>
        </w:rPr>
        <w:t>、基金清算的公告</w:t>
      </w:r>
    </w:p>
    <w:p w:rsidR="00844498" w:rsidRDefault="008C2713">
      <w:pPr>
        <w:pStyle w:val="-"/>
        <w:ind w:firstLine="420"/>
      </w:pPr>
      <w:r>
        <w:rPr>
          <w:rFonts w:hint="eastAsia"/>
        </w:rPr>
        <w:t>清算小组作出的清算报告经会计师事务所审计，律师事务所出具法律意见书后，报中国证监会备案后</w:t>
      </w:r>
      <w:r>
        <w:rPr>
          <w:rFonts w:hint="eastAsia"/>
        </w:rPr>
        <w:t>5</w:t>
      </w:r>
      <w:r>
        <w:rPr>
          <w:rFonts w:hint="eastAsia"/>
        </w:rPr>
        <w:t>个工作日由清算小组公告。</w:t>
      </w:r>
    </w:p>
    <w:p w:rsidR="00844498" w:rsidRDefault="008C2713">
      <w:pPr>
        <w:pStyle w:val="-"/>
        <w:ind w:firstLine="420"/>
      </w:pPr>
      <w:r>
        <w:rPr>
          <w:rFonts w:hint="eastAsia"/>
        </w:rPr>
        <w:t>6</w:t>
      </w:r>
      <w:r>
        <w:rPr>
          <w:rFonts w:hint="eastAsia"/>
        </w:rPr>
        <w:t>、基金清算账册及文件的保存</w:t>
      </w:r>
    </w:p>
    <w:p w:rsidR="00844498" w:rsidRDefault="008C2713">
      <w:pPr>
        <w:pStyle w:val="-"/>
        <w:ind w:firstLine="420"/>
      </w:pPr>
      <w:r>
        <w:rPr>
          <w:rFonts w:hint="eastAsia"/>
        </w:rPr>
        <w:t>基金清算账册及有关文件由基金托管人按照国家有关规定保存。</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22" w:name="_Toc7432107"/>
      <w:r>
        <w:rPr>
          <w:rFonts w:hint="eastAsia"/>
        </w:rPr>
        <w:lastRenderedPageBreak/>
        <w:t>§</w:t>
      </w:r>
      <w:r>
        <w:t xml:space="preserve">19 </w:t>
      </w:r>
      <w:r>
        <w:t>基金合同的内容摘要</w:t>
      </w:r>
      <w:bookmarkEnd w:id="22"/>
    </w:p>
    <w:p w:rsidR="00844498" w:rsidRDefault="008C2713">
      <w:pPr>
        <w:pStyle w:val="-"/>
        <w:ind w:firstLine="420"/>
      </w:pPr>
      <w:r>
        <w:rPr>
          <w:rFonts w:hint="eastAsia"/>
        </w:rPr>
        <w:t>一、基金合同的当事人及权利义务</w:t>
      </w:r>
    </w:p>
    <w:p w:rsidR="00844498" w:rsidRDefault="008C2713">
      <w:pPr>
        <w:pStyle w:val="-"/>
        <w:ind w:firstLine="420"/>
      </w:pPr>
      <w:r>
        <w:rPr>
          <w:rFonts w:hint="eastAsia"/>
        </w:rPr>
        <w:t>（一）基金合同的当事人</w:t>
      </w:r>
    </w:p>
    <w:p w:rsidR="00844498" w:rsidRDefault="008C2713">
      <w:pPr>
        <w:pStyle w:val="-"/>
        <w:ind w:firstLine="420"/>
      </w:pPr>
      <w:r>
        <w:rPr>
          <w:rFonts w:hint="eastAsia"/>
        </w:rPr>
        <w:t>1</w:t>
      </w:r>
      <w:r>
        <w:rPr>
          <w:rFonts w:hint="eastAsia"/>
        </w:rPr>
        <w:t>、基金管理人</w:t>
      </w:r>
    </w:p>
    <w:p w:rsidR="00844498" w:rsidRDefault="008C2713">
      <w:pPr>
        <w:pStyle w:val="-"/>
        <w:ind w:firstLine="420"/>
      </w:pPr>
      <w:r>
        <w:rPr>
          <w:rFonts w:hint="eastAsia"/>
        </w:rPr>
        <w:t>名称：南方基金管理股份有限公司</w:t>
      </w:r>
    </w:p>
    <w:p w:rsidR="00844498" w:rsidRDefault="008C2713">
      <w:pPr>
        <w:pStyle w:val="-"/>
        <w:ind w:firstLine="420"/>
      </w:pPr>
      <w:r>
        <w:rPr>
          <w:rFonts w:hint="eastAsia"/>
        </w:rPr>
        <w:t>住所：深圳市福田区福田街道福华一路六号免税商务大厦</w:t>
      </w:r>
      <w:r>
        <w:rPr>
          <w:rFonts w:hint="eastAsia"/>
        </w:rPr>
        <w:t xml:space="preserve">31-33 </w:t>
      </w:r>
      <w:r>
        <w:rPr>
          <w:rFonts w:hint="eastAsia"/>
        </w:rPr>
        <w:t>层</w:t>
      </w:r>
    </w:p>
    <w:p w:rsidR="00844498" w:rsidRDefault="008C2713">
      <w:pPr>
        <w:pStyle w:val="-"/>
        <w:ind w:firstLine="420"/>
      </w:pPr>
      <w:r>
        <w:rPr>
          <w:rFonts w:hint="eastAsia"/>
        </w:rPr>
        <w:t>法定代表人：张海波</w:t>
      </w:r>
    </w:p>
    <w:p w:rsidR="00844498" w:rsidRDefault="008C2713">
      <w:pPr>
        <w:pStyle w:val="-"/>
        <w:ind w:firstLine="420"/>
      </w:pPr>
      <w:r>
        <w:rPr>
          <w:rFonts w:hint="eastAsia"/>
        </w:rPr>
        <w:t>设立日期：</w:t>
      </w:r>
      <w:r>
        <w:rPr>
          <w:rFonts w:hint="eastAsia"/>
        </w:rPr>
        <w:t xml:space="preserve">1998 </w:t>
      </w:r>
      <w:r>
        <w:rPr>
          <w:rFonts w:hint="eastAsia"/>
        </w:rPr>
        <w:t>年</w:t>
      </w:r>
      <w:r>
        <w:rPr>
          <w:rFonts w:hint="eastAsia"/>
        </w:rPr>
        <w:t xml:space="preserve">3 </w:t>
      </w:r>
      <w:r>
        <w:rPr>
          <w:rFonts w:hint="eastAsia"/>
        </w:rPr>
        <w:t>月</w:t>
      </w:r>
      <w:r>
        <w:rPr>
          <w:rFonts w:hint="eastAsia"/>
        </w:rPr>
        <w:t>6</w:t>
      </w:r>
      <w:r>
        <w:rPr>
          <w:rFonts w:hint="eastAsia"/>
        </w:rPr>
        <w:t>日</w:t>
      </w:r>
    </w:p>
    <w:p w:rsidR="00844498" w:rsidRDefault="008C2713">
      <w:pPr>
        <w:pStyle w:val="-"/>
        <w:ind w:firstLine="420"/>
      </w:pPr>
      <w:r>
        <w:rPr>
          <w:rFonts w:hint="eastAsia"/>
        </w:rPr>
        <w:t>批准设立机关及批准设立文号：中国证券监督管理委员会证监基字</w:t>
      </w:r>
      <w:r>
        <w:rPr>
          <w:rFonts w:hint="eastAsia"/>
        </w:rPr>
        <w:t>[1998]4</w:t>
      </w:r>
      <w:r>
        <w:rPr>
          <w:rFonts w:hint="eastAsia"/>
        </w:rPr>
        <w:t>号</w:t>
      </w:r>
    </w:p>
    <w:p w:rsidR="00844498" w:rsidRDefault="008C2713">
      <w:pPr>
        <w:pStyle w:val="-"/>
        <w:ind w:firstLine="420"/>
      </w:pPr>
      <w:r>
        <w:rPr>
          <w:rFonts w:hint="eastAsia"/>
        </w:rPr>
        <w:t>组织形式：股份有限公司</w:t>
      </w:r>
    </w:p>
    <w:p w:rsidR="00844498" w:rsidRDefault="008C2713">
      <w:pPr>
        <w:pStyle w:val="-"/>
        <w:ind w:firstLine="420"/>
      </w:pPr>
      <w:r>
        <w:rPr>
          <w:rFonts w:hint="eastAsia"/>
        </w:rPr>
        <w:t>注册资本：人民币</w:t>
      </w:r>
      <w:r>
        <w:rPr>
          <w:rFonts w:hint="eastAsia"/>
        </w:rPr>
        <w:t>3</w:t>
      </w:r>
      <w:r>
        <w:rPr>
          <w:rFonts w:hint="eastAsia"/>
        </w:rPr>
        <w:t>亿元</w:t>
      </w:r>
    </w:p>
    <w:p w:rsidR="00844498" w:rsidRDefault="008C2713">
      <w:pPr>
        <w:pStyle w:val="-"/>
        <w:ind w:firstLine="420"/>
      </w:pPr>
      <w:r>
        <w:rPr>
          <w:rFonts w:hint="eastAsia"/>
        </w:rPr>
        <w:t>存续期限：持续经营</w:t>
      </w:r>
    </w:p>
    <w:p w:rsidR="00844498" w:rsidRDefault="008C2713">
      <w:pPr>
        <w:pStyle w:val="-"/>
        <w:ind w:firstLine="420"/>
      </w:pPr>
      <w:r>
        <w:rPr>
          <w:rFonts w:hint="eastAsia"/>
        </w:rPr>
        <w:t>联系电话：</w:t>
      </w:r>
      <w:r>
        <w:rPr>
          <w:rFonts w:hint="eastAsia"/>
        </w:rPr>
        <w:t>0755-82763888</w:t>
      </w:r>
    </w:p>
    <w:p w:rsidR="00844498" w:rsidRDefault="008C2713">
      <w:pPr>
        <w:pStyle w:val="-"/>
        <w:ind w:firstLine="420"/>
      </w:pPr>
      <w:r>
        <w:rPr>
          <w:rFonts w:hint="eastAsia"/>
        </w:rPr>
        <w:t>2</w:t>
      </w:r>
      <w:r>
        <w:rPr>
          <w:rFonts w:hint="eastAsia"/>
        </w:rPr>
        <w:t>、基金托管人</w:t>
      </w:r>
    </w:p>
    <w:p w:rsidR="00844498" w:rsidRDefault="008C2713">
      <w:pPr>
        <w:pStyle w:val="-"/>
        <w:ind w:firstLine="420"/>
      </w:pPr>
      <w:r>
        <w:rPr>
          <w:rFonts w:hint="eastAsia"/>
        </w:rPr>
        <w:t>名称：中国工商银行股份有限公司</w:t>
      </w:r>
    </w:p>
    <w:p w:rsidR="00844498" w:rsidRDefault="008C2713">
      <w:pPr>
        <w:pStyle w:val="-"/>
        <w:ind w:firstLine="420"/>
      </w:pPr>
      <w:r>
        <w:rPr>
          <w:rFonts w:hint="eastAsia"/>
        </w:rPr>
        <w:t>住所：北京市西城区复兴门内大街</w:t>
      </w:r>
      <w:r>
        <w:rPr>
          <w:rFonts w:hint="eastAsia"/>
        </w:rPr>
        <w:t xml:space="preserve">55 </w:t>
      </w:r>
      <w:r>
        <w:rPr>
          <w:rFonts w:hint="eastAsia"/>
        </w:rPr>
        <w:t>号</w:t>
      </w:r>
    </w:p>
    <w:p w:rsidR="00844498" w:rsidRDefault="008C2713">
      <w:pPr>
        <w:pStyle w:val="-"/>
        <w:ind w:firstLine="420"/>
      </w:pPr>
      <w:r>
        <w:rPr>
          <w:rFonts w:hint="eastAsia"/>
        </w:rPr>
        <w:t>法定代表人：易会满</w:t>
      </w:r>
    </w:p>
    <w:p w:rsidR="00844498" w:rsidRDefault="008C2713">
      <w:pPr>
        <w:pStyle w:val="-"/>
        <w:ind w:firstLine="420"/>
      </w:pPr>
      <w:r>
        <w:rPr>
          <w:rFonts w:hint="eastAsia"/>
        </w:rPr>
        <w:t>成立时间：</w:t>
      </w:r>
      <w:r>
        <w:rPr>
          <w:rFonts w:hint="eastAsia"/>
        </w:rPr>
        <w:t xml:space="preserve">1984 </w:t>
      </w:r>
      <w:r>
        <w:rPr>
          <w:rFonts w:hint="eastAsia"/>
        </w:rPr>
        <w:t>年</w:t>
      </w:r>
      <w:r>
        <w:rPr>
          <w:rFonts w:hint="eastAsia"/>
        </w:rPr>
        <w:t xml:space="preserve">1 </w:t>
      </w:r>
      <w:r>
        <w:rPr>
          <w:rFonts w:hint="eastAsia"/>
        </w:rPr>
        <w:t>月</w:t>
      </w:r>
      <w:r>
        <w:rPr>
          <w:rFonts w:hint="eastAsia"/>
        </w:rPr>
        <w:t>1</w:t>
      </w:r>
      <w:r>
        <w:rPr>
          <w:rFonts w:hint="eastAsia"/>
        </w:rPr>
        <w:t>日</w:t>
      </w:r>
    </w:p>
    <w:p w:rsidR="00844498" w:rsidRDefault="008C2713">
      <w:pPr>
        <w:pStyle w:val="-"/>
        <w:ind w:firstLine="420"/>
      </w:pPr>
      <w:r>
        <w:rPr>
          <w:rFonts w:hint="eastAsia"/>
        </w:rPr>
        <w:t>批准设立机关和批准设立文号：国务院《关于中国人民银行专门行使中央银行职能的决定》（国发</w:t>
      </w:r>
      <w:r>
        <w:rPr>
          <w:rFonts w:hint="eastAsia"/>
        </w:rPr>
        <w:t xml:space="preserve">[1983]146 </w:t>
      </w:r>
      <w:r>
        <w:rPr>
          <w:rFonts w:hint="eastAsia"/>
        </w:rPr>
        <w:t>号）</w:t>
      </w:r>
    </w:p>
    <w:p w:rsidR="00844498" w:rsidRDefault="008C2713">
      <w:pPr>
        <w:pStyle w:val="-"/>
        <w:ind w:firstLine="420"/>
      </w:pPr>
      <w:r>
        <w:rPr>
          <w:rFonts w:hint="eastAsia"/>
        </w:rPr>
        <w:t>组织形式：股份有限公司</w:t>
      </w:r>
    </w:p>
    <w:p w:rsidR="00844498" w:rsidRDefault="008C2713">
      <w:pPr>
        <w:pStyle w:val="-"/>
        <w:ind w:firstLine="420"/>
      </w:pPr>
      <w:r>
        <w:rPr>
          <w:rFonts w:hint="eastAsia"/>
        </w:rPr>
        <w:t>注册资本：人民币</w:t>
      </w:r>
      <w:r>
        <w:rPr>
          <w:rFonts w:hint="eastAsia"/>
        </w:rPr>
        <w:t xml:space="preserve">35,640,625.71 </w:t>
      </w:r>
      <w:r>
        <w:rPr>
          <w:rFonts w:hint="eastAsia"/>
        </w:rPr>
        <w:t>万元</w:t>
      </w:r>
    </w:p>
    <w:p w:rsidR="00844498" w:rsidRDefault="008C2713">
      <w:pPr>
        <w:pStyle w:val="-"/>
        <w:ind w:firstLine="420"/>
      </w:pPr>
      <w:r>
        <w:rPr>
          <w:rFonts w:hint="eastAsia"/>
        </w:rPr>
        <w:t>存续期间：持续经营</w:t>
      </w:r>
    </w:p>
    <w:p w:rsidR="00844498" w:rsidRDefault="008C2713">
      <w:pPr>
        <w:pStyle w:val="-"/>
        <w:ind w:firstLine="420"/>
      </w:pPr>
      <w:r>
        <w:rPr>
          <w:rFonts w:hint="eastAsia"/>
        </w:rPr>
        <w:t>基金托管资格批文及文号：中国证监会和中国人民银行证监基字【</w:t>
      </w:r>
      <w:r>
        <w:rPr>
          <w:rFonts w:hint="eastAsia"/>
        </w:rPr>
        <w:t>1998</w:t>
      </w:r>
      <w:r>
        <w:rPr>
          <w:rFonts w:hint="eastAsia"/>
        </w:rPr>
        <w:t>】</w:t>
      </w:r>
      <w:r>
        <w:rPr>
          <w:rFonts w:hint="eastAsia"/>
        </w:rPr>
        <w:t>3</w:t>
      </w:r>
      <w:r>
        <w:rPr>
          <w:rFonts w:hint="eastAsia"/>
        </w:rPr>
        <w:t>号</w:t>
      </w:r>
    </w:p>
    <w:p w:rsidR="00844498" w:rsidRDefault="008C2713">
      <w:pPr>
        <w:pStyle w:val="-"/>
        <w:ind w:firstLine="420"/>
      </w:pPr>
      <w:r>
        <w:rPr>
          <w:rFonts w:hint="eastAsia"/>
        </w:rPr>
        <w:t>3</w:t>
      </w:r>
      <w:r>
        <w:rPr>
          <w:rFonts w:hint="eastAsia"/>
        </w:rPr>
        <w:t>、基金份额持有人</w:t>
      </w:r>
    </w:p>
    <w:p w:rsidR="00844498" w:rsidRDefault="008C2713">
      <w:pPr>
        <w:pStyle w:val="-"/>
        <w:ind w:firstLine="420"/>
      </w:pPr>
      <w:r>
        <w:rPr>
          <w:rFonts w:hint="eastAsia"/>
        </w:rPr>
        <w:t>基金投资者购买本基金基金份额的行为即视为对本基金合同的承认和接受，基金投资者自取得依据本基金合同发售的基金份额，即成为本基金份额持有人和本基金合同的当事人，直至其不再持有本基金的基金份额。基金份额持有人作为本基金合同当事人并不以在本基金合同上书面签章为必要条件。</w:t>
      </w:r>
    </w:p>
    <w:p w:rsidR="00844498" w:rsidRDefault="008C2713">
      <w:pPr>
        <w:pStyle w:val="-"/>
        <w:ind w:firstLine="420"/>
      </w:pPr>
      <w:r>
        <w:rPr>
          <w:rFonts w:hint="eastAsia"/>
        </w:rPr>
        <w:t>（二）基金管理人的权利与义务</w:t>
      </w:r>
    </w:p>
    <w:p w:rsidR="00844498" w:rsidRDefault="008C2713">
      <w:pPr>
        <w:pStyle w:val="-"/>
        <w:ind w:firstLine="420"/>
      </w:pPr>
      <w:r>
        <w:rPr>
          <w:rFonts w:hint="eastAsia"/>
        </w:rPr>
        <w:t>1</w:t>
      </w:r>
      <w:r>
        <w:rPr>
          <w:rFonts w:hint="eastAsia"/>
        </w:rPr>
        <w:t>、基金管理人的权利</w:t>
      </w:r>
    </w:p>
    <w:p w:rsidR="00844498" w:rsidRDefault="008C2713">
      <w:pPr>
        <w:pStyle w:val="-"/>
        <w:ind w:firstLine="420"/>
      </w:pPr>
      <w:r>
        <w:rPr>
          <w:rFonts w:hint="eastAsia"/>
        </w:rPr>
        <w:t>（</w:t>
      </w:r>
      <w:r>
        <w:rPr>
          <w:rFonts w:hint="eastAsia"/>
        </w:rPr>
        <w:t>1</w:t>
      </w:r>
      <w:r>
        <w:rPr>
          <w:rFonts w:hint="eastAsia"/>
        </w:rPr>
        <w:t>）自</w:t>
      </w:r>
      <w:r>
        <w:rPr>
          <w:rFonts w:hint="eastAsia"/>
        </w:rPr>
        <w:t>本基金合同生效之日起，依法律法规和本基金合同的规定运用并管理基金资产；</w:t>
      </w:r>
    </w:p>
    <w:p w:rsidR="00844498" w:rsidRDefault="008C2713">
      <w:pPr>
        <w:pStyle w:val="-"/>
        <w:ind w:firstLine="420"/>
      </w:pPr>
      <w:r>
        <w:rPr>
          <w:rFonts w:hint="eastAsia"/>
        </w:rPr>
        <w:lastRenderedPageBreak/>
        <w:t>（</w:t>
      </w:r>
      <w:r>
        <w:rPr>
          <w:rFonts w:hint="eastAsia"/>
        </w:rPr>
        <w:t>2</w:t>
      </w:r>
      <w:r>
        <w:rPr>
          <w:rFonts w:hint="eastAsia"/>
        </w:rPr>
        <w:t>）依据基金合同的规定，获得基金管理人的管理费、其他法定收入和法律法规允许或监管部门批准的约定收入；</w:t>
      </w:r>
    </w:p>
    <w:p w:rsidR="00844498" w:rsidRDefault="008C2713">
      <w:pPr>
        <w:pStyle w:val="-"/>
        <w:ind w:firstLine="420"/>
      </w:pPr>
      <w:r>
        <w:rPr>
          <w:rFonts w:hint="eastAsia"/>
        </w:rPr>
        <w:t>（</w:t>
      </w:r>
      <w:r>
        <w:rPr>
          <w:rFonts w:hint="eastAsia"/>
        </w:rPr>
        <w:t>3</w:t>
      </w:r>
      <w:r>
        <w:rPr>
          <w:rFonts w:hint="eastAsia"/>
        </w:rPr>
        <w:t>）提议召开基金份额持有人大会；</w:t>
      </w:r>
    </w:p>
    <w:p w:rsidR="00844498" w:rsidRDefault="008C2713">
      <w:pPr>
        <w:pStyle w:val="-"/>
        <w:ind w:firstLine="420"/>
      </w:pPr>
      <w:r>
        <w:rPr>
          <w:rFonts w:hint="eastAsia"/>
        </w:rPr>
        <w:t>（</w:t>
      </w:r>
      <w:r>
        <w:rPr>
          <w:rFonts w:hint="eastAsia"/>
        </w:rPr>
        <w:t>4</w:t>
      </w:r>
      <w:r>
        <w:rPr>
          <w:rFonts w:hint="eastAsia"/>
        </w:rPr>
        <w:t>）监督本基金的托管行为，如认为基金托管人违反了本基金合同及国家法律法规，应呈报中国证监会和银行业监管机构，并采取必要措施保护基金投资者的利益；</w:t>
      </w:r>
    </w:p>
    <w:p w:rsidR="00844498" w:rsidRDefault="008C2713">
      <w:pPr>
        <w:pStyle w:val="-"/>
        <w:ind w:firstLine="420"/>
      </w:pPr>
      <w:r>
        <w:rPr>
          <w:rFonts w:hint="eastAsia"/>
        </w:rPr>
        <w:t>（</w:t>
      </w:r>
      <w:r>
        <w:rPr>
          <w:rFonts w:hint="eastAsia"/>
        </w:rPr>
        <w:t>5</w:t>
      </w:r>
      <w:r>
        <w:rPr>
          <w:rFonts w:hint="eastAsia"/>
        </w:rPr>
        <w:t>）在基金托管人更换时，提名新的基金托管人；</w:t>
      </w:r>
    </w:p>
    <w:p w:rsidR="00844498" w:rsidRDefault="008C2713">
      <w:pPr>
        <w:pStyle w:val="-"/>
        <w:ind w:firstLine="420"/>
      </w:pPr>
      <w:r>
        <w:rPr>
          <w:rFonts w:hint="eastAsia"/>
        </w:rPr>
        <w:t>（</w:t>
      </w:r>
      <w:r>
        <w:rPr>
          <w:rFonts w:hint="eastAsia"/>
        </w:rPr>
        <w:t>6</w:t>
      </w:r>
      <w:r>
        <w:rPr>
          <w:rFonts w:hint="eastAsia"/>
        </w:rPr>
        <w:t>）发售基金份额；</w:t>
      </w:r>
    </w:p>
    <w:p w:rsidR="00844498" w:rsidRDefault="008C2713">
      <w:pPr>
        <w:pStyle w:val="-"/>
        <w:ind w:firstLine="420"/>
      </w:pPr>
      <w:r>
        <w:rPr>
          <w:rFonts w:hint="eastAsia"/>
        </w:rPr>
        <w:t>（</w:t>
      </w:r>
      <w:r>
        <w:rPr>
          <w:rFonts w:hint="eastAsia"/>
        </w:rPr>
        <w:t>7</w:t>
      </w:r>
      <w:r>
        <w:rPr>
          <w:rFonts w:hint="eastAsia"/>
        </w:rPr>
        <w:t>）选择、更换基金销售代理人，对基金销售代理人的相关行为进行监督和处理；</w:t>
      </w:r>
    </w:p>
    <w:p w:rsidR="00844498" w:rsidRDefault="008C2713">
      <w:pPr>
        <w:pStyle w:val="-"/>
        <w:ind w:firstLine="420"/>
      </w:pPr>
      <w:r>
        <w:rPr>
          <w:rFonts w:hint="eastAsia"/>
        </w:rPr>
        <w:t>（</w:t>
      </w:r>
      <w:r>
        <w:rPr>
          <w:rFonts w:hint="eastAsia"/>
        </w:rPr>
        <w:t>8</w:t>
      </w:r>
      <w:r>
        <w:rPr>
          <w:rFonts w:hint="eastAsia"/>
        </w:rPr>
        <w:t>）</w:t>
      </w:r>
      <w:r>
        <w:rPr>
          <w:rFonts w:hint="eastAsia"/>
        </w:rPr>
        <w:t>委托其他机构担任注册登记人，担任注册登记人，更换注册登记人；</w:t>
      </w:r>
    </w:p>
    <w:p w:rsidR="00844498" w:rsidRDefault="008C2713">
      <w:pPr>
        <w:pStyle w:val="-"/>
        <w:ind w:firstLine="420"/>
      </w:pPr>
      <w:r>
        <w:rPr>
          <w:rFonts w:hint="eastAsia"/>
        </w:rPr>
        <w:t>（</w:t>
      </w:r>
      <w:r>
        <w:rPr>
          <w:rFonts w:hint="eastAsia"/>
        </w:rPr>
        <w:t>9</w:t>
      </w:r>
      <w:r>
        <w:rPr>
          <w:rFonts w:hint="eastAsia"/>
        </w:rPr>
        <w:t>）依照有关法律法规，代表基金行使因运营基金资产而产生的股权、债权及其他权利；</w:t>
      </w:r>
    </w:p>
    <w:p w:rsidR="00844498" w:rsidRDefault="008C2713">
      <w:pPr>
        <w:pStyle w:val="-"/>
        <w:ind w:firstLine="420"/>
      </w:pPr>
      <w:r>
        <w:rPr>
          <w:rFonts w:hint="eastAsia"/>
        </w:rPr>
        <w:t>（</w:t>
      </w:r>
      <w:r>
        <w:rPr>
          <w:rFonts w:hint="eastAsia"/>
        </w:rPr>
        <w:t>10</w:t>
      </w:r>
      <w:r>
        <w:rPr>
          <w:rFonts w:hint="eastAsia"/>
        </w:rPr>
        <w:t>）以自身名义，代表基金份额持有人利益行使诉讼权利或者实施其他法律行为；</w:t>
      </w:r>
    </w:p>
    <w:p w:rsidR="00844498" w:rsidRDefault="008C2713">
      <w:pPr>
        <w:pStyle w:val="-"/>
        <w:ind w:firstLine="420"/>
      </w:pPr>
      <w:r>
        <w:rPr>
          <w:rFonts w:hint="eastAsia"/>
        </w:rPr>
        <w:t>（</w:t>
      </w:r>
      <w:r>
        <w:rPr>
          <w:rFonts w:hint="eastAsia"/>
        </w:rPr>
        <w:t>11</w:t>
      </w:r>
      <w:r>
        <w:rPr>
          <w:rFonts w:hint="eastAsia"/>
        </w:rPr>
        <w:t>）依据有关法律规定及本基金合同制定或决定基金收益的分配方案；</w:t>
      </w:r>
    </w:p>
    <w:p w:rsidR="00844498" w:rsidRDefault="008C2713">
      <w:pPr>
        <w:pStyle w:val="-"/>
        <w:ind w:firstLine="420"/>
      </w:pPr>
      <w:r>
        <w:rPr>
          <w:rFonts w:hint="eastAsia"/>
        </w:rPr>
        <w:t>（</w:t>
      </w:r>
      <w:r>
        <w:rPr>
          <w:rFonts w:hint="eastAsia"/>
        </w:rPr>
        <w:t>12</w:t>
      </w:r>
      <w:r>
        <w:rPr>
          <w:rFonts w:hint="eastAsia"/>
        </w:rPr>
        <w:t>）在基金存续期内，依据有关的法律法规和本基金合同的规定，暂停受理申购、赎回申请或暂停上市交易；</w:t>
      </w:r>
    </w:p>
    <w:p w:rsidR="00844498" w:rsidRDefault="008C2713">
      <w:pPr>
        <w:pStyle w:val="-"/>
        <w:ind w:firstLine="420"/>
      </w:pPr>
      <w:r>
        <w:rPr>
          <w:rFonts w:hint="eastAsia"/>
        </w:rPr>
        <w:t>（</w:t>
      </w:r>
      <w:r>
        <w:rPr>
          <w:rFonts w:hint="eastAsia"/>
        </w:rPr>
        <w:t>13</w:t>
      </w:r>
      <w:r>
        <w:rPr>
          <w:rFonts w:hint="eastAsia"/>
        </w:rPr>
        <w:t>）在符合有关法律法规和基金合同的前提下，制订和调整开放式基金业务规则，决定基金的除托管费率之外的相关费率结构和收费方式；</w:t>
      </w:r>
    </w:p>
    <w:p w:rsidR="00844498" w:rsidRDefault="008C2713">
      <w:pPr>
        <w:pStyle w:val="-"/>
        <w:ind w:firstLine="420"/>
      </w:pPr>
      <w:r>
        <w:rPr>
          <w:rFonts w:hint="eastAsia"/>
        </w:rPr>
        <w:t>（</w:t>
      </w:r>
      <w:r>
        <w:rPr>
          <w:rFonts w:hint="eastAsia"/>
        </w:rPr>
        <w:t>14</w:t>
      </w:r>
      <w:r>
        <w:rPr>
          <w:rFonts w:hint="eastAsia"/>
        </w:rPr>
        <w:t>）有关法律、法规和基金合同规定的其他权利。</w:t>
      </w:r>
    </w:p>
    <w:p w:rsidR="00844498" w:rsidRDefault="008C2713">
      <w:pPr>
        <w:pStyle w:val="-"/>
        <w:ind w:firstLine="420"/>
      </w:pPr>
      <w:r>
        <w:rPr>
          <w:rFonts w:hint="eastAsia"/>
        </w:rPr>
        <w:t>2</w:t>
      </w:r>
      <w:r>
        <w:rPr>
          <w:rFonts w:hint="eastAsia"/>
        </w:rPr>
        <w:t>、基金管理人的义务</w:t>
      </w:r>
    </w:p>
    <w:p w:rsidR="00844498" w:rsidRDefault="008C2713">
      <w:pPr>
        <w:pStyle w:val="-"/>
        <w:ind w:firstLine="420"/>
      </w:pPr>
      <w:r>
        <w:rPr>
          <w:rFonts w:hint="eastAsia"/>
        </w:rPr>
        <w:t>（</w:t>
      </w:r>
      <w:r>
        <w:rPr>
          <w:rFonts w:hint="eastAsia"/>
        </w:rPr>
        <w:t>1</w:t>
      </w:r>
      <w:r>
        <w:rPr>
          <w:rFonts w:hint="eastAsia"/>
        </w:rPr>
        <w:t>）遵守基金合同；</w:t>
      </w:r>
    </w:p>
    <w:p w:rsidR="00844498" w:rsidRDefault="008C2713">
      <w:pPr>
        <w:pStyle w:val="-"/>
        <w:ind w:firstLine="420"/>
      </w:pPr>
      <w:r>
        <w:rPr>
          <w:rFonts w:hint="eastAsia"/>
        </w:rPr>
        <w:t>（</w:t>
      </w:r>
      <w:r>
        <w:rPr>
          <w:rFonts w:hint="eastAsia"/>
        </w:rPr>
        <w:t>2</w:t>
      </w:r>
      <w:r>
        <w:rPr>
          <w:rFonts w:hint="eastAsia"/>
        </w:rPr>
        <w:t>）办理基金备案手续；</w:t>
      </w:r>
    </w:p>
    <w:p w:rsidR="00844498" w:rsidRDefault="008C2713">
      <w:pPr>
        <w:pStyle w:val="-"/>
        <w:ind w:firstLine="420"/>
      </w:pPr>
      <w:r>
        <w:rPr>
          <w:rFonts w:hint="eastAsia"/>
        </w:rPr>
        <w:t>（</w:t>
      </w:r>
      <w:r>
        <w:rPr>
          <w:rFonts w:hint="eastAsia"/>
        </w:rPr>
        <w:t>3</w:t>
      </w:r>
      <w:r>
        <w:rPr>
          <w:rFonts w:hint="eastAsia"/>
        </w:rPr>
        <w:t>）自基金合同生效之日起，以诚实信用、勤勉尽责的原则管理和运用基金资产；</w:t>
      </w:r>
    </w:p>
    <w:p w:rsidR="00844498" w:rsidRDefault="008C2713">
      <w:pPr>
        <w:pStyle w:val="-"/>
        <w:ind w:firstLine="420"/>
      </w:pPr>
      <w:r>
        <w:rPr>
          <w:rFonts w:hint="eastAsia"/>
        </w:rPr>
        <w:t>（</w:t>
      </w:r>
      <w:r>
        <w:rPr>
          <w:rFonts w:hint="eastAsia"/>
        </w:rPr>
        <w:t>4</w:t>
      </w:r>
      <w:r>
        <w:rPr>
          <w:rFonts w:hint="eastAsia"/>
        </w:rPr>
        <w:t>）对所管理的不同基金资产分别设账、进行基金会计核算，编制财务会计报告及基金报告。</w:t>
      </w:r>
    </w:p>
    <w:p w:rsidR="00844498" w:rsidRDefault="008C2713">
      <w:pPr>
        <w:pStyle w:val="-"/>
        <w:ind w:firstLine="420"/>
      </w:pPr>
      <w:r>
        <w:rPr>
          <w:rFonts w:hint="eastAsia"/>
        </w:rPr>
        <w:t>（</w:t>
      </w:r>
      <w:r>
        <w:rPr>
          <w:rFonts w:hint="eastAsia"/>
        </w:rPr>
        <w:t>5</w:t>
      </w:r>
      <w:r>
        <w:rPr>
          <w:rFonts w:hint="eastAsia"/>
        </w:rPr>
        <w:t>）设置相应的部门并配备足够的具有专业资格的人员进行基金投资分析、决策，以专业化的经营方式管理和运作</w:t>
      </w:r>
      <w:r>
        <w:rPr>
          <w:rFonts w:hint="eastAsia"/>
        </w:rPr>
        <w:t>基金资产；</w:t>
      </w:r>
    </w:p>
    <w:p w:rsidR="00844498" w:rsidRDefault="008C2713">
      <w:pPr>
        <w:pStyle w:val="-"/>
        <w:ind w:firstLine="420"/>
      </w:pPr>
      <w:r>
        <w:rPr>
          <w:rFonts w:hint="eastAsia"/>
        </w:rPr>
        <w:t>（</w:t>
      </w:r>
      <w:r>
        <w:rPr>
          <w:rFonts w:hint="eastAsia"/>
        </w:rPr>
        <w:t>6</w:t>
      </w:r>
      <w:r>
        <w:rPr>
          <w:rFonts w:hint="eastAsia"/>
        </w:rPr>
        <w:t>）设置相应的部门并配备足够的专业人员办理基金份额的认购、申购、赎回和其他业务或委托其他机构代理该项业务；</w:t>
      </w:r>
    </w:p>
    <w:p w:rsidR="00844498" w:rsidRDefault="008C2713">
      <w:pPr>
        <w:pStyle w:val="-"/>
        <w:ind w:firstLine="420"/>
      </w:pPr>
      <w:r>
        <w:rPr>
          <w:rFonts w:hint="eastAsia"/>
        </w:rPr>
        <w:t>（</w:t>
      </w:r>
      <w:r>
        <w:rPr>
          <w:rFonts w:hint="eastAsia"/>
        </w:rPr>
        <w:t>7</w:t>
      </w:r>
      <w:r>
        <w:rPr>
          <w:rFonts w:hint="eastAsia"/>
        </w:rPr>
        <w:t>）建立健全内部风险控制、监察与稽核、财务管理及人事管理等制度，保证所管理的基金资产和基金管理人的资产相互独立，保证不同基金在资产运作、财务管理等方面相互独立；</w:t>
      </w:r>
    </w:p>
    <w:p w:rsidR="00844498" w:rsidRDefault="008C2713">
      <w:pPr>
        <w:pStyle w:val="-"/>
        <w:ind w:firstLine="420"/>
      </w:pPr>
      <w:r>
        <w:rPr>
          <w:rFonts w:hint="eastAsia"/>
        </w:rPr>
        <w:t>（</w:t>
      </w:r>
      <w:r>
        <w:rPr>
          <w:rFonts w:hint="eastAsia"/>
        </w:rPr>
        <w:t>8</w:t>
      </w:r>
      <w:r>
        <w:rPr>
          <w:rFonts w:hint="eastAsia"/>
        </w:rPr>
        <w:t>）除依据《基金法》、基金合同及其他有关规定外，不得利用基金资产为自己及基金份额持有人外的任何第三人谋取利益，不得委托第三人运作基金资产；</w:t>
      </w:r>
    </w:p>
    <w:p w:rsidR="00844498" w:rsidRDefault="008C2713">
      <w:pPr>
        <w:pStyle w:val="-"/>
        <w:ind w:firstLine="420"/>
      </w:pPr>
      <w:r>
        <w:rPr>
          <w:rFonts w:hint="eastAsia"/>
        </w:rPr>
        <w:t>（</w:t>
      </w:r>
      <w:r>
        <w:rPr>
          <w:rFonts w:hint="eastAsia"/>
        </w:rPr>
        <w:t>9</w:t>
      </w:r>
      <w:r>
        <w:rPr>
          <w:rFonts w:hint="eastAsia"/>
        </w:rPr>
        <w:t>）办理与基金财产管理业务活动有关的信息披露事项；</w:t>
      </w:r>
    </w:p>
    <w:p w:rsidR="00844498" w:rsidRDefault="008C2713">
      <w:pPr>
        <w:pStyle w:val="-"/>
        <w:ind w:firstLine="420"/>
      </w:pPr>
      <w:r>
        <w:rPr>
          <w:rFonts w:hint="eastAsia"/>
        </w:rPr>
        <w:lastRenderedPageBreak/>
        <w:t>（</w:t>
      </w:r>
      <w:r>
        <w:rPr>
          <w:rFonts w:hint="eastAsia"/>
        </w:rPr>
        <w:t>10</w:t>
      </w:r>
      <w:r>
        <w:rPr>
          <w:rFonts w:hint="eastAsia"/>
        </w:rPr>
        <w:t>）依法接受基金托管人的监</w:t>
      </w:r>
      <w:r>
        <w:rPr>
          <w:rFonts w:hint="eastAsia"/>
        </w:rPr>
        <w:t>督；</w:t>
      </w:r>
    </w:p>
    <w:p w:rsidR="00844498" w:rsidRDefault="008C2713">
      <w:pPr>
        <w:pStyle w:val="-"/>
        <w:ind w:firstLine="420"/>
      </w:pPr>
      <w:r>
        <w:rPr>
          <w:rFonts w:hint="eastAsia"/>
        </w:rPr>
        <w:t>（</w:t>
      </w:r>
      <w:r>
        <w:rPr>
          <w:rFonts w:hint="eastAsia"/>
        </w:rPr>
        <w:t>11</w:t>
      </w:r>
      <w:r>
        <w:rPr>
          <w:rFonts w:hint="eastAsia"/>
        </w:rPr>
        <w:t>）按规定计算并公告基金资产净值、基金份额净值；</w:t>
      </w:r>
    </w:p>
    <w:p w:rsidR="00844498" w:rsidRDefault="008C2713">
      <w:pPr>
        <w:pStyle w:val="-"/>
        <w:ind w:firstLine="420"/>
      </w:pPr>
      <w:r>
        <w:rPr>
          <w:rFonts w:hint="eastAsia"/>
        </w:rPr>
        <w:t>（</w:t>
      </w:r>
      <w:r>
        <w:rPr>
          <w:rFonts w:hint="eastAsia"/>
        </w:rPr>
        <w:t>12</w:t>
      </w:r>
      <w:r>
        <w:rPr>
          <w:rFonts w:hint="eastAsia"/>
        </w:rPr>
        <w:t>）严格按照《基金法》、基金合同及其他有关规定，履行信息披露及报告义务；</w:t>
      </w:r>
    </w:p>
    <w:p w:rsidR="00844498" w:rsidRDefault="008C2713">
      <w:pPr>
        <w:pStyle w:val="-"/>
        <w:ind w:firstLine="420"/>
      </w:pPr>
      <w:r>
        <w:rPr>
          <w:rFonts w:hint="eastAsia"/>
        </w:rPr>
        <w:t>（</w:t>
      </w:r>
      <w:r>
        <w:rPr>
          <w:rFonts w:hint="eastAsia"/>
        </w:rPr>
        <w:t>13</w:t>
      </w:r>
      <w:r>
        <w:rPr>
          <w:rFonts w:hint="eastAsia"/>
        </w:rPr>
        <w:t>）按照有关的法律法规保守基金商业秘密，不得泄露基金投资计划、投资意向等。除《基金法》、基金合同及其他有关规定另有规定外，在基金信息公开披露前应予保密，不得向他人泄露；</w:t>
      </w:r>
    </w:p>
    <w:p w:rsidR="00844498" w:rsidRDefault="008C2713">
      <w:pPr>
        <w:pStyle w:val="-"/>
        <w:ind w:firstLine="420"/>
      </w:pPr>
      <w:r>
        <w:rPr>
          <w:rFonts w:hint="eastAsia"/>
        </w:rPr>
        <w:t>（</w:t>
      </w:r>
      <w:r>
        <w:rPr>
          <w:rFonts w:hint="eastAsia"/>
        </w:rPr>
        <w:t>14</w:t>
      </w:r>
      <w:r>
        <w:rPr>
          <w:rFonts w:hint="eastAsia"/>
        </w:rPr>
        <w:t>）按基金合同的约定确定基金收益分配方案，及时向基金份额持有人分配收益；</w:t>
      </w:r>
    </w:p>
    <w:p w:rsidR="00844498" w:rsidRDefault="008C2713">
      <w:pPr>
        <w:pStyle w:val="-"/>
        <w:ind w:firstLine="420"/>
      </w:pPr>
      <w:r>
        <w:rPr>
          <w:rFonts w:hint="eastAsia"/>
        </w:rPr>
        <w:t>（</w:t>
      </w:r>
      <w:r>
        <w:rPr>
          <w:rFonts w:hint="eastAsia"/>
        </w:rPr>
        <w:t>15</w:t>
      </w:r>
      <w:r>
        <w:rPr>
          <w:rFonts w:hint="eastAsia"/>
        </w:rPr>
        <w:t>）按规定受理并办理申购和赎回申请，及时、足额支付赎回款项；</w:t>
      </w:r>
    </w:p>
    <w:p w:rsidR="00844498" w:rsidRDefault="008C2713">
      <w:pPr>
        <w:pStyle w:val="-"/>
        <w:ind w:firstLine="420"/>
      </w:pPr>
      <w:r>
        <w:rPr>
          <w:rFonts w:hint="eastAsia"/>
        </w:rPr>
        <w:t>（</w:t>
      </w:r>
      <w:r>
        <w:rPr>
          <w:rFonts w:hint="eastAsia"/>
        </w:rPr>
        <w:t>16</w:t>
      </w:r>
      <w:r>
        <w:rPr>
          <w:rFonts w:hint="eastAsia"/>
        </w:rPr>
        <w:t>）不谋求对上市公司的控股和直接管理；</w:t>
      </w:r>
    </w:p>
    <w:p w:rsidR="00844498" w:rsidRDefault="008C2713">
      <w:pPr>
        <w:pStyle w:val="-"/>
        <w:ind w:firstLine="420"/>
      </w:pPr>
      <w:r>
        <w:rPr>
          <w:rFonts w:hint="eastAsia"/>
        </w:rPr>
        <w:t>（</w:t>
      </w:r>
      <w:r>
        <w:rPr>
          <w:rFonts w:hint="eastAsia"/>
        </w:rPr>
        <w:t>17</w:t>
      </w:r>
      <w:r>
        <w:rPr>
          <w:rFonts w:hint="eastAsia"/>
        </w:rPr>
        <w:t>）依据</w:t>
      </w:r>
      <w:r>
        <w:rPr>
          <w:rFonts w:hint="eastAsia"/>
        </w:rPr>
        <w:t>《基金法》、基金合同及其他有关规定召集基金份额持有人大会；</w:t>
      </w:r>
    </w:p>
    <w:p w:rsidR="00844498" w:rsidRDefault="008C2713">
      <w:pPr>
        <w:pStyle w:val="-"/>
        <w:ind w:firstLine="420"/>
      </w:pPr>
      <w:r>
        <w:rPr>
          <w:rFonts w:hint="eastAsia"/>
        </w:rPr>
        <w:t>（</w:t>
      </w:r>
      <w:r>
        <w:rPr>
          <w:rFonts w:hint="eastAsia"/>
        </w:rPr>
        <w:t>18</w:t>
      </w:r>
      <w:r>
        <w:rPr>
          <w:rFonts w:hint="eastAsia"/>
        </w:rPr>
        <w:t>）保存基金的会计账册、报表、记录</w:t>
      </w:r>
      <w:r>
        <w:rPr>
          <w:rFonts w:hint="eastAsia"/>
        </w:rPr>
        <w:t>15</w:t>
      </w:r>
      <w:r>
        <w:rPr>
          <w:rFonts w:hint="eastAsia"/>
        </w:rPr>
        <w:t>年以上；</w:t>
      </w:r>
    </w:p>
    <w:p w:rsidR="00844498" w:rsidRDefault="008C2713">
      <w:pPr>
        <w:pStyle w:val="-"/>
        <w:ind w:firstLine="420"/>
      </w:pPr>
      <w:r>
        <w:rPr>
          <w:rFonts w:hint="eastAsia"/>
        </w:rPr>
        <w:t>（</w:t>
      </w:r>
      <w:r>
        <w:rPr>
          <w:rFonts w:hint="eastAsia"/>
        </w:rPr>
        <w:t>19</w:t>
      </w:r>
      <w:r>
        <w:rPr>
          <w:rFonts w:hint="eastAsia"/>
        </w:rPr>
        <w:t>）确保向基金投资者提供的各项文件或资料在规定的时间内发出；保证基金投资者能够按照基金合同规定的时间和方式，随时查阅到与基金有关的公开资料，并得到有关资料的复印件；</w:t>
      </w:r>
    </w:p>
    <w:p w:rsidR="00844498" w:rsidRDefault="008C2713">
      <w:pPr>
        <w:pStyle w:val="-"/>
        <w:ind w:firstLine="420"/>
      </w:pPr>
      <w:r>
        <w:rPr>
          <w:rFonts w:hint="eastAsia"/>
        </w:rPr>
        <w:t>（</w:t>
      </w:r>
      <w:r>
        <w:rPr>
          <w:rFonts w:hint="eastAsia"/>
        </w:rPr>
        <w:t>20</w:t>
      </w:r>
      <w:r>
        <w:rPr>
          <w:rFonts w:hint="eastAsia"/>
        </w:rPr>
        <w:t>）参加基金清算小组，参与基金资产的保管、清理、估价、变现和分配；</w:t>
      </w:r>
    </w:p>
    <w:p w:rsidR="00844498" w:rsidRDefault="008C2713">
      <w:pPr>
        <w:pStyle w:val="-"/>
        <w:ind w:firstLine="420"/>
      </w:pPr>
      <w:r>
        <w:rPr>
          <w:rFonts w:hint="eastAsia"/>
        </w:rPr>
        <w:t>（</w:t>
      </w:r>
      <w:r>
        <w:rPr>
          <w:rFonts w:hint="eastAsia"/>
        </w:rPr>
        <w:t>21</w:t>
      </w:r>
      <w:r>
        <w:rPr>
          <w:rFonts w:hint="eastAsia"/>
        </w:rPr>
        <w:t>）面临解散、依法被撤销、破产或者由接管人接管其资产时，及时报告中国证监会并通知基金托管人；</w:t>
      </w:r>
    </w:p>
    <w:p w:rsidR="00844498" w:rsidRDefault="008C2713">
      <w:pPr>
        <w:pStyle w:val="-"/>
        <w:ind w:firstLine="420"/>
      </w:pPr>
      <w:r>
        <w:rPr>
          <w:rFonts w:hint="eastAsia"/>
        </w:rPr>
        <w:t>（</w:t>
      </w:r>
      <w:r>
        <w:rPr>
          <w:rFonts w:hint="eastAsia"/>
        </w:rPr>
        <w:t>22</w:t>
      </w:r>
      <w:r>
        <w:rPr>
          <w:rFonts w:hint="eastAsia"/>
        </w:rPr>
        <w:t>）因过错导致基金资产的损失，应承担赔偿责任，其过错责任</w:t>
      </w:r>
      <w:r>
        <w:rPr>
          <w:rFonts w:hint="eastAsia"/>
        </w:rPr>
        <w:t>不因其退任而免除；</w:t>
      </w:r>
    </w:p>
    <w:p w:rsidR="00844498" w:rsidRDefault="008C2713">
      <w:pPr>
        <w:pStyle w:val="-"/>
        <w:ind w:firstLine="420"/>
      </w:pPr>
      <w:r>
        <w:rPr>
          <w:rFonts w:hint="eastAsia"/>
        </w:rPr>
        <w:t>（</w:t>
      </w:r>
      <w:r>
        <w:rPr>
          <w:rFonts w:hint="eastAsia"/>
        </w:rPr>
        <w:t>23</w:t>
      </w:r>
      <w:r>
        <w:rPr>
          <w:rFonts w:hint="eastAsia"/>
        </w:rPr>
        <w:t>）因基金估值错误给投资者造成损失的，应先由基金管理人承担，基金管理人对不应由其承担的责任，有权向过错人追偿；</w:t>
      </w:r>
    </w:p>
    <w:p w:rsidR="00844498" w:rsidRDefault="008C2713">
      <w:pPr>
        <w:pStyle w:val="-"/>
        <w:ind w:firstLine="420"/>
      </w:pPr>
      <w:r>
        <w:rPr>
          <w:rFonts w:hint="eastAsia"/>
        </w:rPr>
        <w:t>（</w:t>
      </w:r>
      <w:r>
        <w:rPr>
          <w:rFonts w:hint="eastAsia"/>
        </w:rPr>
        <w:t>24</w:t>
      </w:r>
      <w:r>
        <w:rPr>
          <w:rFonts w:hint="eastAsia"/>
        </w:rPr>
        <w:t>）监督基金托管人按照基金合同规定履行义务，基金托管人因过错造成基金资产损失时，应为基金向基金托管人追偿，但不承担连带责任、赔偿责任及其他法律责任；</w:t>
      </w:r>
    </w:p>
    <w:p w:rsidR="00844498" w:rsidRDefault="008C2713">
      <w:pPr>
        <w:pStyle w:val="-"/>
        <w:ind w:firstLine="420"/>
      </w:pPr>
      <w:r>
        <w:rPr>
          <w:rFonts w:hint="eastAsia"/>
        </w:rPr>
        <w:t>（</w:t>
      </w:r>
      <w:r>
        <w:rPr>
          <w:rFonts w:hint="eastAsia"/>
        </w:rPr>
        <w:t>25</w:t>
      </w:r>
      <w:r>
        <w:rPr>
          <w:rFonts w:hint="eastAsia"/>
        </w:rPr>
        <w:t>）不从事任何有损基金及其他基金当事人利益的活动；</w:t>
      </w:r>
    </w:p>
    <w:p w:rsidR="00844498" w:rsidRDefault="008C2713">
      <w:pPr>
        <w:pStyle w:val="-"/>
        <w:ind w:firstLine="420"/>
      </w:pPr>
      <w:r>
        <w:rPr>
          <w:rFonts w:hint="eastAsia"/>
        </w:rPr>
        <w:t>（</w:t>
      </w:r>
      <w:r>
        <w:rPr>
          <w:rFonts w:hint="eastAsia"/>
        </w:rPr>
        <w:t>26</w:t>
      </w:r>
      <w:r>
        <w:rPr>
          <w:rFonts w:hint="eastAsia"/>
        </w:rPr>
        <w:t>）有关法律、法规和基金合同规定的其他义务。</w:t>
      </w:r>
    </w:p>
    <w:p w:rsidR="00844498" w:rsidRDefault="008C2713">
      <w:pPr>
        <w:pStyle w:val="-"/>
        <w:ind w:firstLine="420"/>
      </w:pPr>
      <w:r>
        <w:rPr>
          <w:rFonts w:hint="eastAsia"/>
        </w:rPr>
        <w:t>（三）基金托管人的权利与义务</w:t>
      </w:r>
    </w:p>
    <w:p w:rsidR="00844498" w:rsidRDefault="008C2713">
      <w:pPr>
        <w:pStyle w:val="-"/>
        <w:ind w:firstLine="420"/>
      </w:pPr>
      <w:r>
        <w:rPr>
          <w:rFonts w:hint="eastAsia"/>
        </w:rPr>
        <w:t>1</w:t>
      </w:r>
      <w:r>
        <w:rPr>
          <w:rFonts w:hint="eastAsia"/>
        </w:rPr>
        <w:t>、基金托管人的权利</w:t>
      </w:r>
    </w:p>
    <w:p w:rsidR="00844498" w:rsidRDefault="008C2713">
      <w:pPr>
        <w:pStyle w:val="-"/>
        <w:ind w:firstLine="420"/>
      </w:pPr>
      <w:r>
        <w:rPr>
          <w:rFonts w:hint="eastAsia"/>
        </w:rPr>
        <w:t>（</w:t>
      </w:r>
      <w:r>
        <w:rPr>
          <w:rFonts w:hint="eastAsia"/>
        </w:rPr>
        <w:t>1</w:t>
      </w:r>
      <w:r>
        <w:rPr>
          <w:rFonts w:hint="eastAsia"/>
        </w:rPr>
        <w:t>）自本基金合同生效之日起，依法律法规和本基金合同的规定持有并保管基金资产；</w:t>
      </w:r>
    </w:p>
    <w:p w:rsidR="00844498" w:rsidRDefault="008C2713">
      <w:pPr>
        <w:pStyle w:val="-"/>
        <w:ind w:firstLine="420"/>
      </w:pPr>
      <w:r>
        <w:rPr>
          <w:rFonts w:hint="eastAsia"/>
        </w:rPr>
        <w:t>（</w:t>
      </w:r>
      <w:r>
        <w:rPr>
          <w:rFonts w:hint="eastAsia"/>
        </w:rPr>
        <w:t>2</w:t>
      </w:r>
      <w:r>
        <w:rPr>
          <w:rFonts w:hint="eastAsia"/>
        </w:rPr>
        <w:t>）依据本基金合同约定获得基金托管费、其他法定收入和其他法律法规允许或监管部门批准的约定收入；</w:t>
      </w:r>
    </w:p>
    <w:p w:rsidR="00844498" w:rsidRDefault="008C2713">
      <w:pPr>
        <w:pStyle w:val="-"/>
        <w:ind w:firstLine="420"/>
      </w:pPr>
      <w:r>
        <w:rPr>
          <w:rFonts w:hint="eastAsia"/>
        </w:rPr>
        <w:t>（</w:t>
      </w:r>
      <w:r>
        <w:rPr>
          <w:rFonts w:hint="eastAsia"/>
        </w:rPr>
        <w:t>3</w:t>
      </w:r>
      <w:r>
        <w:rPr>
          <w:rFonts w:hint="eastAsia"/>
        </w:rPr>
        <w:t>）依据有关法规监督本基金的投资运作，如认为基金管理人违反了本基金合同及国家法律法规，应呈报中国证监会，并采取必要措施保护基金投资者的利益；</w:t>
      </w:r>
    </w:p>
    <w:p w:rsidR="00844498" w:rsidRDefault="008C2713">
      <w:pPr>
        <w:pStyle w:val="-"/>
        <w:ind w:firstLine="420"/>
      </w:pPr>
      <w:r>
        <w:rPr>
          <w:rFonts w:hint="eastAsia"/>
        </w:rPr>
        <w:t>（</w:t>
      </w:r>
      <w:r>
        <w:rPr>
          <w:rFonts w:hint="eastAsia"/>
        </w:rPr>
        <w:t>4</w:t>
      </w:r>
      <w:r>
        <w:rPr>
          <w:rFonts w:hint="eastAsia"/>
        </w:rPr>
        <w:t>）在基金管理人更换时，提名新的基金管理人；</w:t>
      </w:r>
    </w:p>
    <w:p w:rsidR="00844498" w:rsidRDefault="008C2713">
      <w:pPr>
        <w:pStyle w:val="-"/>
        <w:ind w:firstLine="420"/>
      </w:pPr>
      <w:r>
        <w:rPr>
          <w:rFonts w:hint="eastAsia"/>
        </w:rPr>
        <w:t>（</w:t>
      </w:r>
      <w:r>
        <w:rPr>
          <w:rFonts w:hint="eastAsia"/>
        </w:rPr>
        <w:t>5</w:t>
      </w:r>
      <w:r>
        <w:rPr>
          <w:rFonts w:hint="eastAsia"/>
        </w:rPr>
        <w:t>）提议召开基金份额持有人大会；</w:t>
      </w:r>
    </w:p>
    <w:p w:rsidR="00844498" w:rsidRDefault="008C2713">
      <w:pPr>
        <w:pStyle w:val="-"/>
        <w:ind w:firstLine="420"/>
      </w:pPr>
      <w:r>
        <w:rPr>
          <w:rFonts w:hint="eastAsia"/>
        </w:rPr>
        <w:t>（</w:t>
      </w:r>
      <w:r>
        <w:rPr>
          <w:rFonts w:hint="eastAsia"/>
        </w:rPr>
        <w:t>6</w:t>
      </w:r>
      <w:r>
        <w:rPr>
          <w:rFonts w:hint="eastAsia"/>
        </w:rPr>
        <w:t>）有关法律、法规和基金合同规定的其他权利。</w:t>
      </w:r>
    </w:p>
    <w:p w:rsidR="00844498" w:rsidRDefault="008C2713">
      <w:pPr>
        <w:pStyle w:val="-"/>
        <w:ind w:firstLine="420"/>
      </w:pPr>
      <w:r>
        <w:rPr>
          <w:rFonts w:hint="eastAsia"/>
        </w:rPr>
        <w:lastRenderedPageBreak/>
        <w:t>2</w:t>
      </w:r>
      <w:r>
        <w:rPr>
          <w:rFonts w:hint="eastAsia"/>
        </w:rPr>
        <w:t>、基金托管人的义务</w:t>
      </w:r>
    </w:p>
    <w:p w:rsidR="00844498" w:rsidRDefault="008C2713">
      <w:pPr>
        <w:pStyle w:val="-"/>
        <w:ind w:firstLine="420"/>
      </w:pPr>
      <w:r>
        <w:rPr>
          <w:rFonts w:hint="eastAsia"/>
        </w:rPr>
        <w:t>（</w:t>
      </w:r>
      <w:r>
        <w:rPr>
          <w:rFonts w:hint="eastAsia"/>
        </w:rPr>
        <w:t>1</w:t>
      </w:r>
      <w:r>
        <w:rPr>
          <w:rFonts w:hint="eastAsia"/>
        </w:rPr>
        <w:t>）遵守基金合同；</w:t>
      </w:r>
    </w:p>
    <w:p w:rsidR="00844498" w:rsidRDefault="008C2713">
      <w:pPr>
        <w:pStyle w:val="-"/>
        <w:ind w:firstLine="420"/>
      </w:pPr>
      <w:r>
        <w:rPr>
          <w:rFonts w:hint="eastAsia"/>
        </w:rPr>
        <w:t>（</w:t>
      </w:r>
      <w:r>
        <w:rPr>
          <w:rFonts w:hint="eastAsia"/>
        </w:rPr>
        <w:t>2</w:t>
      </w:r>
      <w:r>
        <w:rPr>
          <w:rFonts w:hint="eastAsia"/>
        </w:rPr>
        <w:t>）依法持有</w:t>
      </w:r>
      <w:r>
        <w:rPr>
          <w:rFonts w:hint="eastAsia"/>
        </w:rPr>
        <w:t>基金资产；</w:t>
      </w:r>
    </w:p>
    <w:p w:rsidR="00844498" w:rsidRDefault="008C2713">
      <w:pPr>
        <w:pStyle w:val="-"/>
        <w:ind w:firstLine="420"/>
      </w:pPr>
      <w:r>
        <w:rPr>
          <w:rFonts w:hint="eastAsia"/>
        </w:rPr>
        <w:t>（</w:t>
      </w:r>
      <w:r>
        <w:rPr>
          <w:rFonts w:hint="eastAsia"/>
        </w:rPr>
        <w:t>3</w:t>
      </w:r>
      <w:r>
        <w:rPr>
          <w:rFonts w:hint="eastAsia"/>
        </w:rPr>
        <w:t>）以诚实信用、勤勉尽责的原则安全保管基金资产；</w:t>
      </w:r>
    </w:p>
    <w:p w:rsidR="00844498" w:rsidRDefault="008C2713">
      <w:pPr>
        <w:pStyle w:val="-"/>
        <w:ind w:firstLine="420"/>
      </w:pPr>
      <w:r>
        <w:rPr>
          <w:rFonts w:hint="eastAsia"/>
        </w:rPr>
        <w:t>（</w:t>
      </w:r>
      <w:r>
        <w:rPr>
          <w:rFonts w:hint="eastAsia"/>
        </w:rPr>
        <w:t>4</w:t>
      </w:r>
      <w:r>
        <w:rPr>
          <w:rFonts w:hint="eastAsia"/>
        </w:rPr>
        <w:t>）设立专门的基金托管部，具有符合要求的营业场所，配备有足够的、合格的熟悉基金托管业务的专职人员，负责基金资产托管事宜；</w:t>
      </w:r>
    </w:p>
    <w:p w:rsidR="00844498" w:rsidRDefault="008C2713">
      <w:pPr>
        <w:pStyle w:val="-"/>
        <w:ind w:firstLine="420"/>
      </w:pPr>
      <w:r>
        <w:rPr>
          <w:rFonts w:hint="eastAsia"/>
        </w:rPr>
        <w:t>（</w:t>
      </w:r>
      <w:r>
        <w:rPr>
          <w:rFonts w:hint="eastAsia"/>
        </w:rPr>
        <w:t>5</w:t>
      </w:r>
      <w:r>
        <w:rPr>
          <w:rFonts w:hint="eastAsia"/>
        </w:rPr>
        <w:t>）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844498" w:rsidRDefault="008C2713">
      <w:pPr>
        <w:pStyle w:val="-"/>
        <w:ind w:firstLine="420"/>
      </w:pPr>
      <w:r>
        <w:rPr>
          <w:rFonts w:hint="eastAsia"/>
        </w:rPr>
        <w:t>（</w:t>
      </w:r>
      <w:r>
        <w:rPr>
          <w:rFonts w:hint="eastAsia"/>
        </w:rPr>
        <w:t>6</w:t>
      </w:r>
      <w:r>
        <w:rPr>
          <w:rFonts w:hint="eastAsia"/>
        </w:rPr>
        <w:t>）除依据《基金法》、基金合同及其他有关规定外，不得为自己</w:t>
      </w:r>
      <w:r>
        <w:rPr>
          <w:rFonts w:hint="eastAsia"/>
        </w:rPr>
        <w:t>及任何第三人谋取利益，不得委托第三人托管基金资产；</w:t>
      </w:r>
    </w:p>
    <w:p w:rsidR="00844498" w:rsidRDefault="008C2713">
      <w:pPr>
        <w:pStyle w:val="-"/>
        <w:ind w:firstLine="420"/>
      </w:pPr>
      <w:r>
        <w:rPr>
          <w:rFonts w:hint="eastAsia"/>
        </w:rPr>
        <w:t>（</w:t>
      </w:r>
      <w:r>
        <w:rPr>
          <w:rFonts w:hint="eastAsia"/>
        </w:rPr>
        <w:t>7</w:t>
      </w:r>
      <w:r>
        <w:rPr>
          <w:rFonts w:hint="eastAsia"/>
        </w:rPr>
        <w:t>）保管由基金管理人代表基金签订的与基金有关的重大合同及有关凭证；</w:t>
      </w:r>
    </w:p>
    <w:p w:rsidR="00844498" w:rsidRDefault="008C2713">
      <w:pPr>
        <w:pStyle w:val="-"/>
        <w:ind w:firstLine="420"/>
      </w:pPr>
      <w:r>
        <w:rPr>
          <w:rFonts w:hint="eastAsia"/>
        </w:rPr>
        <w:t>（</w:t>
      </w:r>
      <w:r>
        <w:rPr>
          <w:rFonts w:hint="eastAsia"/>
        </w:rPr>
        <w:t>8</w:t>
      </w:r>
      <w:r>
        <w:rPr>
          <w:rFonts w:hint="eastAsia"/>
        </w:rPr>
        <w:t>）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844498" w:rsidRDefault="008C2713">
      <w:pPr>
        <w:pStyle w:val="-"/>
        <w:ind w:firstLine="420"/>
      </w:pPr>
      <w:r>
        <w:rPr>
          <w:rFonts w:hint="eastAsia"/>
        </w:rPr>
        <w:t>（</w:t>
      </w:r>
      <w:r>
        <w:rPr>
          <w:rFonts w:hint="eastAsia"/>
        </w:rPr>
        <w:t>9</w:t>
      </w:r>
      <w:r>
        <w:rPr>
          <w:rFonts w:hint="eastAsia"/>
        </w:rPr>
        <w:t>）保守基金商业秘密，除《基金法》、基金合同及其他有关规定另有规定外，在基金信息公开披露前应予保密，不得向他人泄露；</w:t>
      </w:r>
    </w:p>
    <w:p w:rsidR="00844498" w:rsidRDefault="008C2713">
      <w:pPr>
        <w:pStyle w:val="-"/>
        <w:ind w:firstLine="420"/>
      </w:pPr>
      <w:r>
        <w:rPr>
          <w:rFonts w:hint="eastAsia"/>
        </w:rPr>
        <w:t>（</w:t>
      </w:r>
      <w:r>
        <w:rPr>
          <w:rFonts w:hint="eastAsia"/>
        </w:rPr>
        <w:t>10</w:t>
      </w:r>
      <w:r>
        <w:rPr>
          <w:rFonts w:hint="eastAsia"/>
        </w:rPr>
        <w:t>）复核、审查基金管理人计算的基金资产净值、基金份额净值；</w:t>
      </w:r>
    </w:p>
    <w:p w:rsidR="00844498" w:rsidRDefault="008C2713">
      <w:pPr>
        <w:pStyle w:val="-"/>
        <w:ind w:firstLine="420"/>
      </w:pPr>
      <w:r>
        <w:rPr>
          <w:rFonts w:hint="eastAsia"/>
        </w:rPr>
        <w:t>（</w:t>
      </w:r>
      <w:r>
        <w:rPr>
          <w:rFonts w:hint="eastAsia"/>
        </w:rPr>
        <w:t>11</w:t>
      </w:r>
      <w:r>
        <w:rPr>
          <w:rFonts w:hint="eastAsia"/>
        </w:rPr>
        <w:t>）采用适当、合理的措施，使本基金份额的认购、申购、赎回等事项符合基金合同等有关法律文件的规定；</w:t>
      </w:r>
    </w:p>
    <w:p w:rsidR="00844498" w:rsidRDefault="008C2713">
      <w:pPr>
        <w:pStyle w:val="-"/>
        <w:ind w:firstLine="420"/>
      </w:pPr>
      <w:r>
        <w:rPr>
          <w:rFonts w:hint="eastAsia"/>
        </w:rPr>
        <w:t>（</w:t>
      </w:r>
      <w:r>
        <w:rPr>
          <w:rFonts w:hint="eastAsia"/>
        </w:rPr>
        <w:t>12</w:t>
      </w:r>
      <w:r>
        <w:rPr>
          <w:rFonts w:hint="eastAsia"/>
        </w:rPr>
        <w:t>）采用适当、合理的措施，使基金管理人用以计算本基金份额的认购、申购和赎回的方法符合本基金合同等有关法律文件的规定；</w:t>
      </w:r>
    </w:p>
    <w:p w:rsidR="00844498" w:rsidRDefault="008C2713">
      <w:pPr>
        <w:pStyle w:val="-"/>
        <w:ind w:firstLine="420"/>
      </w:pPr>
      <w:r>
        <w:rPr>
          <w:rFonts w:hint="eastAsia"/>
        </w:rPr>
        <w:t>（</w:t>
      </w:r>
      <w:r>
        <w:rPr>
          <w:rFonts w:hint="eastAsia"/>
        </w:rPr>
        <w:t>13</w:t>
      </w:r>
      <w:r>
        <w:rPr>
          <w:rFonts w:hint="eastAsia"/>
        </w:rPr>
        <w:t>）采用适当、合理的措施，使基金投资和融资的条件符合本基金合同等有关法律文件的规定；</w:t>
      </w:r>
    </w:p>
    <w:p w:rsidR="00844498" w:rsidRDefault="008C2713">
      <w:pPr>
        <w:pStyle w:val="-"/>
        <w:ind w:firstLine="420"/>
      </w:pPr>
      <w:r>
        <w:rPr>
          <w:rFonts w:hint="eastAsia"/>
        </w:rPr>
        <w:t>（</w:t>
      </w:r>
      <w:r>
        <w:rPr>
          <w:rFonts w:hint="eastAsia"/>
        </w:rPr>
        <w:t>14</w:t>
      </w:r>
      <w:r>
        <w:rPr>
          <w:rFonts w:hint="eastAsia"/>
        </w:rPr>
        <w:t>）按规定出具基金托管情况的报告，复核基金业绩报告，并报银行业监管机构和中国证监会；</w:t>
      </w:r>
    </w:p>
    <w:p w:rsidR="00844498" w:rsidRDefault="008C2713">
      <w:pPr>
        <w:pStyle w:val="-"/>
        <w:ind w:firstLine="420"/>
      </w:pPr>
      <w:r>
        <w:rPr>
          <w:rFonts w:hint="eastAsia"/>
        </w:rPr>
        <w:t>（</w:t>
      </w:r>
      <w:r>
        <w:rPr>
          <w:rFonts w:hint="eastAsia"/>
        </w:rPr>
        <w:t>15</w:t>
      </w:r>
      <w:r>
        <w:rPr>
          <w:rFonts w:hint="eastAsia"/>
        </w:rPr>
        <w:t>）在定期报告内出具基金托管人意见；</w:t>
      </w:r>
    </w:p>
    <w:p w:rsidR="00844498" w:rsidRDefault="008C2713">
      <w:pPr>
        <w:pStyle w:val="-"/>
        <w:ind w:firstLine="420"/>
      </w:pPr>
      <w:r>
        <w:rPr>
          <w:rFonts w:hint="eastAsia"/>
        </w:rPr>
        <w:t>（</w:t>
      </w:r>
      <w:r>
        <w:rPr>
          <w:rFonts w:hint="eastAsia"/>
        </w:rPr>
        <w:t>16</w:t>
      </w:r>
      <w:r>
        <w:rPr>
          <w:rFonts w:hint="eastAsia"/>
        </w:rPr>
        <w:t>）按有关规定，保存基金的会计账册、报表和记录</w:t>
      </w:r>
      <w:r>
        <w:rPr>
          <w:rFonts w:hint="eastAsia"/>
        </w:rPr>
        <w:t>15</w:t>
      </w:r>
      <w:r>
        <w:rPr>
          <w:rFonts w:hint="eastAsia"/>
        </w:rPr>
        <w:t>年以上；</w:t>
      </w:r>
    </w:p>
    <w:p w:rsidR="00844498" w:rsidRDefault="008C2713">
      <w:pPr>
        <w:pStyle w:val="-"/>
        <w:ind w:firstLine="420"/>
      </w:pPr>
      <w:r>
        <w:rPr>
          <w:rFonts w:hint="eastAsia"/>
        </w:rPr>
        <w:t>（</w:t>
      </w:r>
      <w:r>
        <w:rPr>
          <w:rFonts w:hint="eastAsia"/>
        </w:rPr>
        <w:t>17</w:t>
      </w:r>
      <w:r>
        <w:rPr>
          <w:rFonts w:hint="eastAsia"/>
        </w:rPr>
        <w:t>）按规定制作相关账册并与基金管理人核对；</w:t>
      </w:r>
    </w:p>
    <w:p w:rsidR="00844498" w:rsidRDefault="008C2713">
      <w:pPr>
        <w:pStyle w:val="-"/>
        <w:ind w:firstLine="420"/>
      </w:pPr>
      <w:r>
        <w:rPr>
          <w:rFonts w:hint="eastAsia"/>
        </w:rPr>
        <w:t>（</w:t>
      </w:r>
      <w:r>
        <w:rPr>
          <w:rFonts w:hint="eastAsia"/>
        </w:rPr>
        <w:t>18</w:t>
      </w:r>
      <w:r>
        <w:rPr>
          <w:rFonts w:hint="eastAsia"/>
        </w:rPr>
        <w:t>）依基金管理人指令或有关规定将基金份额持有人收益和赎回款项自基金托管专户划出；</w:t>
      </w:r>
    </w:p>
    <w:p w:rsidR="00844498" w:rsidRDefault="008C2713">
      <w:pPr>
        <w:pStyle w:val="-"/>
        <w:ind w:firstLine="420"/>
      </w:pPr>
      <w:r>
        <w:rPr>
          <w:rFonts w:hint="eastAsia"/>
        </w:rPr>
        <w:t>（</w:t>
      </w:r>
      <w:r>
        <w:rPr>
          <w:rFonts w:hint="eastAsia"/>
        </w:rPr>
        <w:t>19</w:t>
      </w:r>
      <w:r>
        <w:rPr>
          <w:rFonts w:hint="eastAsia"/>
        </w:rPr>
        <w:t>）参加基金清算小组，参与基金资产的保管、清理、估价、变现和分配；</w:t>
      </w:r>
    </w:p>
    <w:p w:rsidR="00844498" w:rsidRDefault="008C2713">
      <w:pPr>
        <w:pStyle w:val="-"/>
        <w:ind w:firstLine="420"/>
      </w:pPr>
      <w:r>
        <w:rPr>
          <w:rFonts w:hint="eastAsia"/>
        </w:rPr>
        <w:lastRenderedPageBreak/>
        <w:t>（</w:t>
      </w:r>
      <w:r>
        <w:rPr>
          <w:rFonts w:hint="eastAsia"/>
        </w:rPr>
        <w:t>20</w:t>
      </w:r>
      <w:r>
        <w:rPr>
          <w:rFonts w:hint="eastAsia"/>
        </w:rPr>
        <w:t>）面临解散、依法被撤销、破产或者由接管人接管其资产时，及时报告中国证监会和银行业监管机构，并通知基金管理人；</w:t>
      </w:r>
    </w:p>
    <w:p w:rsidR="00844498" w:rsidRDefault="008C2713">
      <w:pPr>
        <w:pStyle w:val="-"/>
        <w:ind w:firstLine="420"/>
      </w:pPr>
      <w:r>
        <w:rPr>
          <w:rFonts w:hint="eastAsia"/>
        </w:rPr>
        <w:t>（</w:t>
      </w:r>
      <w:r>
        <w:rPr>
          <w:rFonts w:hint="eastAsia"/>
        </w:rPr>
        <w:t>21</w:t>
      </w:r>
      <w:r>
        <w:rPr>
          <w:rFonts w:hint="eastAsia"/>
        </w:rPr>
        <w:t>）因过错导致基金资产的损失，应承担赔偿责任，其过错责任不因其退任而免除；</w:t>
      </w:r>
    </w:p>
    <w:p w:rsidR="00844498" w:rsidRDefault="008C2713">
      <w:pPr>
        <w:pStyle w:val="-"/>
        <w:ind w:firstLine="420"/>
      </w:pPr>
      <w:r>
        <w:rPr>
          <w:rFonts w:hint="eastAsia"/>
        </w:rPr>
        <w:t>（</w:t>
      </w:r>
      <w:r>
        <w:rPr>
          <w:rFonts w:hint="eastAsia"/>
        </w:rPr>
        <w:t>22</w:t>
      </w:r>
      <w:r>
        <w:rPr>
          <w:rFonts w:hint="eastAsia"/>
        </w:rPr>
        <w:t>）监督基金管理人按照基金合同规定履行义务，基金管理人因过错造成基金资产损失时，应为基金向基金管理人追偿，但不承担连带责任、赔偿责任及其他法律责任；</w:t>
      </w:r>
    </w:p>
    <w:p w:rsidR="00844498" w:rsidRDefault="008C2713">
      <w:pPr>
        <w:pStyle w:val="-"/>
        <w:ind w:firstLine="420"/>
      </w:pPr>
      <w:r>
        <w:rPr>
          <w:rFonts w:hint="eastAsia"/>
        </w:rPr>
        <w:t>（</w:t>
      </w:r>
      <w:r>
        <w:rPr>
          <w:rFonts w:hint="eastAsia"/>
        </w:rPr>
        <w:t>23</w:t>
      </w:r>
      <w:r>
        <w:rPr>
          <w:rFonts w:hint="eastAsia"/>
        </w:rPr>
        <w:t>）不从事任何有损基金及其他基金当事人利益的活动；</w:t>
      </w:r>
    </w:p>
    <w:p w:rsidR="00844498" w:rsidRDefault="008C2713">
      <w:pPr>
        <w:pStyle w:val="-"/>
        <w:ind w:firstLine="420"/>
      </w:pPr>
      <w:r>
        <w:rPr>
          <w:rFonts w:hint="eastAsia"/>
        </w:rPr>
        <w:t>（</w:t>
      </w:r>
      <w:r>
        <w:rPr>
          <w:rFonts w:hint="eastAsia"/>
        </w:rPr>
        <w:t>24</w:t>
      </w:r>
      <w:r>
        <w:rPr>
          <w:rFonts w:hint="eastAsia"/>
        </w:rPr>
        <w:t>）办理与基金托管业务活动有关的信息披露事项；</w:t>
      </w:r>
    </w:p>
    <w:p w:rsidR="00844498" w:rsidRDefault="008C2713">
      <w:pPr>
        <w:pStyle w:val="-"/>
        <w:ind w:firstLine="420"/>
      </w:pPr>
      <w:r>
        <w:rPr>
          <w:rFonts w:hint="eastAsia"/>
        </w:rPr>
        <w:t>（</w:t>
      </w:r>
      <w:r>
        <w:rPr>
          <w:rFonts w:hint="eastAsia"/>
        </w:rPr>
        <w:t>25</w:t>
      </w:r>
      <w:r>
        <w:rPr>
          <w:rFonts w:hint="eastAsia"/>
        </w:rPr>
        <w:t>）有关法律、法规和基金合同规定的其他义务。</w:t>
      </w:r>
    </w:p>
    <w:p w:rsidR="00844498" w:rsidRDefault="008C2713">
      <w:pPr>
        <w:pStyle w:val="-"/>
        <w:ind w:firstLine="420"/>
      </w:pPr>
      <w:r>
        <w:rPr>
          <w:rFonts w:hint="eastAsia"/>
        </w:rPr>
        <w:t>（四）基金份额持有人的权利和义务</w:t>
      </w:r>
    </w:p>
    <w:p w:rsidR="00844498" w:rsidRDefault="008C2713">
      <w:pPr>
        <w:pStyle w:val="-"/>
        <w:ind w:firstLine="420"/>
      </w:pPr>
      <w:r>
        <w:rPr>
          <w:rFonts w:hint="eastAsia"/>
        </w:rPr>
        <w:t>1</w:t>
      </w:r>
      <w:r>
        <w:rPr>
          <w:rFonts w:hint="eastAsia"/>
        </w:rPr>
        <w:t>、每份基金份额代表同等的权利和义务。</w:t>
      </w:r>
    </w:p>
    <w:p w:rsidR="00844498" w:rsidRDefault="008C2713">
      <w:pPr>
        <w:pStyle w:val="-"/>
        <w:ind w:firstLine="420"/>
      </w:pPr>
      <w:r>
        <w:rPr>
          <w:rFonts w:hint="eastAsia"/>
        </w:rPr>
        <w:t>2</w:t>
      </w:r>
      <w:r>
        <w:rPr>
          <w:rFonts w:hint="eastAsia"/>
        </w:rPr>
        <w:t>、基金份额持有人权利</w:t>
      </w:r>
    </w:p>
    <w:p w:rsidR="00844498" w:rsidRDefault="008C2713">
      <w:pPr>
        <w:pStyle w:val="-"/>
        <w:ind w:firstLine="420"/>
      </w:pPr>
      <w:r>
        <w:rPr>
          <w:rFonts w:hint="eastAsia"/>
        </w:rPr>
        <w:t>（</w:t>
      </w:r>
      <w:r>
        <w:rPr>
          <w:rFonts w:hint="eastAsia"/>
        </w:rPr>
        <w:t>1</w:t>
      </w:r>
      <w:r>
        <w:rPr>
          <w:rFonts w:hint="eastAsia"/>
        </w:rPr>
        <w:t>）分享基金财产收益；</w:t>
      </w:r>
    </w:p>
    <w:p w:rsidR="00844498" w:rsidRDefault="008C2713">
      <w:pPr>
        <w:pStyle w:val="-"/>
        <w:ind w:firstLine="420"/>
      </w:pPr>
      <w:r>
        <w:rPr>
          <w:rFonts w:hint="eastAsia"/>
        </w:rPr>
        <w:t>（</w:t>
      </w:r>
      <w:r>
        <w:rPr>
          <w:rFonts w:hint="eastAsia"/>
        </w:rPr>
        <w:t>2</w:t>
      </w:r>
      <w:r>
        <w:rPr>
          <w:rFonts w:hint="eastAsia"/>
        </w:rPr>
        <w:t>）参与分配清算后的剩余基金财产；</w:t>
      </w:r>
    </w:p>
    <w:p w:rsidR="00844498" w:rsidRDefault="008C2713">
      <w:pPr>
        <w:pStyle w:val="-"/>
        <w:ind w:firstLine="420"/>
      </w:pPr>
      <w:r>
        <w:rPr>
          <w:rFonts w:hint="eastAsia"/>
        </w:rPr>
        <w:t>（</w:t>
      </w:r>
      <w:r>
        <w:rPr>
          <w:rFonts w:hint="eastAsia"/>
        </w:rPr>
        <w:t>3</w:t>
      </w:r>
      <w:r>
        <w:rPr>
          <w:rFonts w:hint="eastAsia"/>
        </w:rPr>
        <w:t>）依法转让或者申请赎回其持有的基金</w:t>
      </w:r>
      <w:r>
        <w:rPr>
          <w:rFonts w:hint="eastAsia"/>
        </w:rPr>
        <w:t>份额；</w:t>
      </w:r>
    </w:p>
    <w:p w:rsidR="00844498" w:rsidRDefault="008C2713">
      <w:pPr>
        <w:pStyle w:val="-"/>
        <w:ind w:firstLine="420"/>
      </w:pPr>
      <w:r>
        <w:rPr>
          <w:rFonts w:hint="eastAsia"/>
        </w:rPr>
        <w:t>（</w:t>
      </w:r>
      <w:r>
        <w:rPr>
          <w:rFonts w:hint="eastAsia"/>
        </w:rPr>
        <w:t>4</w:t>
      </w:r>
      <w:r>
        <w:rPr>
          <w:rFonts w:hint="eastAsia"/>
        </w:rPr>
        <w:t>）按照规定要求召开基金份额持有人大会；</w:t>
      </w:r>
    </w:p>
    <w:p w:rsidR="00844498" w:rsidRDefault="008C2713">
      <w:pPr>
        <w:pStyle w:val="-"/>
        <w:ind w:firstLine="420"/>
      </w:pPr>
      <w:r>
        <w:rPr>
          <w:rFonts w:hint="eastAsia"/>
        </w:rPr>
        <w:t>（</w:t>
      </w:r>
      <w:r>
        <w:rPr>
          <w:rFonts w:hint="eastAsia"/>
        </w:rPr>
        <w:t>5</w:t>
      </w:r>
      <w:r>
        <w:rPr>
          <w:rFonts w:hint="eastAsia"/>
        </w:rPr>
        <w:t>）出席或者委派代表出席基金份额持有人大会，对基金份额持有人大会审议事项行使表决权；</w:t>
      </w:r>
    </w:p>
    <w:p w:rsidR="00844498" w:rsidRDefault="008C2713">
      <w:pPr>
        <w:pStyle w:val="-"/>
        <w:ind w:firstLine="420"/>
      </w:pPr>
      <w:r>
        <w:rPr>
          <w:rFonts w:hint="eastAsia"/>
        </w:rPr>
        <w:t>（</w:t>
      </w:r>
      <w:r>
        <w:rPr>
          <w:rFonts w:hint="eastAsia"/>
        </w:rPr>
        <w:t>6</w:t>
      </w:r>
      <w:r>
        <w:rPr>
          <w:rFonts w:hint="eastAsia"/>
        </w:rPr>
        <w:t>）查阅或者复制公开披露的基金信息资料；</w:t>
      </w:r>
    </w:p>
    <w:p w:rsidR="00844498" w:rsidRDefault="008C2713">
      <w:pPr>
        <w:pStyle w:val="-"/>
        <w:ind w:firstLine="420"/>
      </w:pPr>
      <w:r>
        <w:rPr>
          <w:rFonts w:hint="eastAsia"/>
        </w:rPr>
        <w:t>（</w:t>
      </w:r>
      <w:r>
        <w:rPr>
          <w:rFonts w:hint="eastAsia"/>
        </w:rPr>
        <w:t>7</w:t>
      </w:r>
      <w:r>
        <w:rPr>
          <w:rFonts w:hint="eastAsia"/>
        </w:rPr>
        <w:t>）对基金管理人、基金托管人、销售机构、注册登记人损害其合法权益的行为依法提起诉讼；</w:t>
      </w:r>
    </w:p>
    <w:p w:rsidR="00844498" w:rsidRDefault="008C2713">
      <w:pPr>
        <w:pStyle w:val="-"/>
        <w:ind w:firstLine="420"/>
      </w:pPr>
      <w:r>
        <w:rPr>
          <w:rFonts w:hint="eastAsia"/>
        </w:rPr>
        <w:t>（</w:t>
      </w:r>
      <w:r>
        <w:rPr>
          <w:rFonts w:hint="eastAsia"/>
        </w:rPr>
        <w:t>8</w:t>
      </w:r>
      <w:r>
        <w:rPr>
          <w:rFonts w:hint="eastAsia"/>
        </w:rPr>
        <w:t>）有关法律、法规和基金合同约定的其他权利。</w:t>
      </w:r>
    </w:p>
    <w:p w:rsidR="00844498" w:rsidRDefault="008C2713">
      <w:pPr>
        <w:pStyle w:val="-"/>
        <w:ind w:firstLine="420"/>
      </w:pPr>
      <w:r>
        <w:rPr>
          <w:rFonts w:hint="eastAsia"/>
        </w:rPr>
        <w:t>3</w:t>
      </w:r>
      <w:r>
        <w:rPr>
          <w:rFonts w:hint="eastAsia"/>
        </w:rPr>
        <w:t>、基金份额持有人义务</w:t>
      </w:r>
    </w:p>
    <w:p w:rsidR="00844498" w:rsidRDefault="008C2713">
      <w:pPr>
        <w:pStyle w:val="-"/>
        <w:ind w:firstLine="420"/>
      </w:pPr>
      <w:r>
        <w:rPr>
          <w:rFonts w:hint="eastAsia"/>
        </w:rPr>
        <w:t>（</w:t>
      </w:r>
      <w:r>
        <w:rPr>
          <w:rFonts w:hint="eastAsia"/>
        </w:rPr>
        <w:t>1</w:t>
      </w:r>
      <w:r>
        <w:rPr>
          <w:rFonts w:hint="eastAsia"/>
        </w:rPr>
        <w:t>）遵守基金合同；</w:t>
      </w:r>
    </w:p>
    <w:p w:rsidR="00844498" w:rsidRDefault="008C2713">
      <w:pPr>
        <w:pStyle w:val="-"/>
        <w:ind w:firstLine="420"/>
      </w:pPr>
      <w:r>
        <w:rPr>
          <w:rFonts w:hint="eastAsia"/>
        </w:rPr>
        <w:t>（</w:t>
      </w:r>
      <w:r>
        <w:rPr>
          <w:rFonts w:hint="eastAsia"/>
        </w:rPr>
        <w:t>2</w:t>
      </w:r>
      <w:r>
        <w:rPr>
          <w:rFonts w:hint="eastAsia"/>
        </w:rPr>
        <w:t>）缴纳基金认购、申购款项及规定的费用；</w:t>
      </w:r>
    </w:p>
    <w:p w:rsidR="00844498" w:rsidRDefault="008C2713">
      <w:pPr>
        <w:pStyle w:val="-"/>
        <w:ind w:firstLine="420"/>
      </w:pPr>
      <w:r>
        <w:rPr>
          <w:rFonts w:hint="eastAsia"/>
        </w:rPr>
        <w:t>（</w:t>
      </w:r>
      <w:r>
        <w:rPr>
          <w:rFonts w:hint="eastAsia"/>
        </w:rPr>
        <w:t>3</w:t>
      </w:r>
      <w:r>
        <w:rPr>
          <w:rFonts w:hint="eastAsia"/>
        </w:rPr>
        <w:t>）承担基金亏损或者终止的有限责任；</w:t>
      </w:r>
    </w:p>
    <w:p w:rsidR="00844498" w:rsidRDefault="008C2713">
      <w:pPr>
        <w:pStyle w:val="-"/>
        <w:ind w:firstLine="420"/>
      </w:pPr>
      <w:r>
        <w:rPr>
          <w:rFonts w:hint="eastAsia"/>
        </w:rPr>
        <w:t>（</w:t>
      </w:r>
      <w:r>
        <w:rPr>
          <w:rFonts w:hint="eastAsia"/>
        </w:rPr>
        <w:t>4</w:t>
      </w:r>
      <w:r>
        <w:rPr>
          <w:rFonts w:hint="eastAsia"/>
        </w:rPr>
        <w:t>）不从事任何有损基金及其他基金当事人利益的活动；</w:t>
      </w:r>
    </w:p>
    <w:p w:rsidR="00844498" w:rsidRDefault="008C2713">
      <w:pPr>
        <w:pStyle w:val="-"/>
        <w:ind w:firstLine="420"/>
      </w:pPr>
      <w:r>
        <w:rPr>
          <w:rFonts w:hint="eastAsia"/>
        </w:rPr>
        <w:t>（</w:t>
      </w:r>
      <w:r>
        <w:rPr>
          <w:rFonts w:hint="eastAsia"/>
        </w:rPr>
        <w:t>5</w:t>
      </w:r>
      <w:r>
        <w:rPr>
          <w:rFonts w:hint="eastAsia"/>
        </w:rPr>
        <w:t>）有</w:t>
      </w:r>
      <w:r>
        <w:rPr>
          <w:rFonts w:hint="eastAsia"/>
        </w:rPr>
        <w:t>关法律、法规和基金合同规定的其他义务。</w:t>
      </w:r>
    </w:p>
    <w:p w:rsidR="00844498" w:rsidRDefault="00844498">
      <w:pPr>
        <w:pStyle w:val="-"/>
        <w:ind w:firstLine="420"/>
      </w:pPr>
    </w:p>
    <w:p w:rsidR="00844498" w:rsidRDefault="008C2713">
      <w:pPr>
        <w:pStyle w:val="-"/>
        <w:ind w:firstLine="420"/>
      </w:pPr>
      <w:r>
        <w:rPr>
          <w:rFonts w:hint="eastAsia"/>
        </w:rPr>
        <w:t>二、基金份额持有人大会</w:t>
      </w:r>
    </w:p>
    <w:p w:rsidR="00844498" w:rsidRDefault="008C2713">
      <w:pPr>
        <w:pStyle w:val="-"/>
        <w:ind w:firstLine="420"/>
      </w:pPr>
      <w:r>
        <w:rPr>
          <w:rFonts w:hint="eastAsia"/>
        </w:rPr>
        <w:t>（一）基金份额持有人大会由基金份额持有人或基金份额持有人合法的授权代表共同组成。基金份额持有人持有的每一基金份额拥有平等的投票权。</w:t>
      </w:r>
    </w:p>
    <w:p w:rsidR="00844498" w:rsidRDefault="008C2713">
      <w:pPr>
        <w:pStyle w:val="-"/>
        <w:ind w:firstLine="420"/>
      </w:pPr>
      <w:r>
        <w:rPr>
          <w:rFonts w:hint="eastAsia"/>
        </w:rPr>
        <w:t>（二）召开事由</w:t>
      </w:r>
    </w:p>
    <w:p w:rsidR="00844498" w:rsidRDefault="008C2713">
      <w:pPr>
        <w:pStyle w:val="-"/>
        <w:ind w:firstLine="420"/>
      </w:pPr>
      <w:r>
        <w:rPr>
          <w:rFonts w:hint="eastAsia"/>
        </w:rPr>
        <w:lastRenderedPageBreak/>
        <w:t>当出现或需要决定下列事由之一的，经基金管理人或基金托管人或持有</w:t>
      </w:r>
      <w:r>
        <w:rPr>
          <w:rFonts w:hint="eastAsia"/>
        </w:rPr>
        <w:t>10%</w:t>
      </w:r>
      <w:r>
        <w:rPr>
          <w:rFonts w:hint="eastAsia"/>
        </w:rPr>
        <w:t>以上（不含</w:t>
      </w:r>
      <w:r>
        <w:rPr>
          <w:rFonts w:hint="eastAsia"/>
        </w:rPr>
        <w:t>10%</w:t>
      </w:r>
      <w:r>
        <w:rPr>
          <w:rFonts w:hint="eastAsia"/>
        </w:rPr>
        <w:t>）基金份额的基金份额持有人（以基金管理人收到提议当日的基金份额计算，下同）提议时，应当召开基金份额持有人大会：</w:t>
      </w:r>
    </w:p>
    <w:p w:rsidR="00844498" w:rsidRDefault="008C2713">
      <w:pPr>
        <w:pStyle w:val="-"/>
        <w:ind w:firstLine="420"/>
      </w:pPr>
      <w:r>
        <w:rPr>
          <w:rFonts w:hint="eastAsia"/>
        </w:rPr>
        <w:t>(1)</w:t>
      </w:r>
      <w:r>
        <w:rPr>
          <w:rFonts w:hint="eastAsia"/>
        </w:rPr>
        <w:t>终止基金合同；</w:t>
      </w:r>
    </w:p>
    <w:p w:rsidR="00844498" w:rsidRDefault="008C2713">
      <w:pPr>
        <w:pStyle w:val="-"/>
        <w:ind w:firstLine="420"/>
      </w:pPr>
      <w:r>
        <w:rPr>
          <w:rFonts w:hint="eastAsia"/>
        </w:rPr>
        <w:t>(2)</w:t>
      </w:r>
      <w:r>
        <w:rPr>
          <w:rFonts w:hint="eastAsia"/>
        </w:rPr>
        <w:t>转换基金运作方式；</w:t>
      </w:r>
    </w:p>
    <w:p w:rsidR="00844498" w:rsidRDefault="008C2713">
      <w:pPr>
        <w:pStyle w:val="-"/>
        <w:ind w:firstLine="420"/>
      </w:pPr>
      <w:r>
        <w:rPr>
          <w:rFonts w:hint="eastAsia"/>
        </w:rPr>
        <w:t>(3)</w:t>
      </w:r>
      <w:r>
        <w:rPr>
          <w:rFonts w:hint="eastAsia"/>
        </w:rPr>
        <w:t>提高基金管理人、基金托管人的报酬标准（但根据法律法规的要求提高该等报酬标准的除外）；</w:t>
      </w:r>
    </w:p>
    <w:p w:rsidR="00844498" w:rsidRDefault="008C2713">
      <w:pPr>
        <w:pStyle w:val="-"/>
        <w:ind w:firstLine="420"/>
      </w:pPr>
      <w:r>
        <w:rPr>
          <w:rFonts w:hint="eastAsia"/>
        </w:rPr>
        <w:t>(4)</w:t>
      </w:r>
      <w:r>
        <w:rPr>
          <w:rFonts w:hint="eastAsia"/>
        </w:rPr>
        <w:t>更换基金管理人、基金托管人；</w:t>
      </w:r>
    </w:p>
    <w:p w:rsidR="00844498" w:rsidRDefault="008C2713">
      <w:pPr>
        <w:pStyle w:val="-"/>
        <w:ind w:firstLine="420"/>
      </w:pPr>
      <w:r>
        <w:rPr>
          <w:rFonts w:hint="eastAsia"/>
        </w:rPr>
        <w:t>(5)</w:t>
      </w:r>
      <w:r>
        <w:rPr>
          <w:rFonts w:hint="eastAsia"/>
        </w:rPr>
        <w:t>对基金当事人权利和义务产生重大影响的事项；</w:t>
      </w:r>
    </w:p>
    <w:p w:rsidR="00844498" w:rsidRDefault="008C2713">
      <w:pPr>
        <w:pStyle w:val="-"/>
        <w:ind w:firstLine="420"/>
      </w:pPr>
      <w:r>
        <w:rPr>
          <w:rFonts w:hint="eastAsia"/>
        </w:rPr>
        <w:t>(6)</w:t>
      </w:r>
      <w:r>
        <w:rPr>
          <w:rFonts w:hint="eastAsia"/>
        </w:rPr>
        <w:t>《基金法》、《运作办法》及其它有关法律法规、本基金合同规定的其它事项。</w:t>
      </w:r>
    </w:p>
    <w:p w:rsidR="00844498" w:rsidRDefault="008C2713">
      <w:pPr>
        <w:pStyle w:val="-"/>
        <w:ind w:firstLine="420"/>
      </w:pPr>
      <w:r>
        <w:rPr>
          <w:rFonts w:hint="eastAsia"/>
        </w:rPr>
        <w:t>以下情况可由基金管理人和基金托管人协商后变更，不需召开基金份额持有人大会：</w:t>
      </w:r>
    </w:p>
    <w:p w:rsidR="00844498" w:rsidRDefault="008C2713">
      <w:pPr>
        <w:pStyle w:val="-"/>
        <w:ind w:firstLine="420"/>
      </w:pPr>
      <w:r>
        <w:rPr>
          <w:rFonts w:hint="eastAsia"/>
        </w:rPr>
        <w:t>(1)</w:t>
      </w:r>
      <w:r>
        <w:rPr>
          <w:rFonts w:hint="eastAsia"/>
        </w:rPr>
        <w:t>调低基金管理费、基金托管费；</w:t>
      </w:r>
    </w:p>
    <w:p w:rsidR="00844498" w:rsidRDefault="008C2713">
      <w:pPr>
        <w:pStyle w:val="-"/>
        <w:ind w:firstLine="420"/>
      </w:pPr>
      <w:r>
        <w:rPr>
          <w:rFonts w:hint="eastAsia"/>
        </w:rPr>
        <w:t>(2)</w:t>
      </w:r>
      <w:r>
        <w:rPr>
          <w:rFonts w:hint="eastAsia"/>
        </w:rPr>
        <w:t>在法律法规和本基金合同规定的范围内变更本基金份额的申购费率、赎回费率或收费方式；</w:t>
      </w:r>
    </w:p>
    <w:p w:rsidR="00844498" w:rsidRDefault="008C2713">
      <w:pPr>
        <w:pStyle w:val="-"/>
        <w:ind w:firstLine="420"/>
      </w:pPr>
      <w:r>
        <w:rPr>
          <w:rFonts w:hint="eastAsia"/>
        </w:rPr>
        <w:t>(3)</w:t>
      </w:r>
      <w:r>
        <w:rPr>
          <w:rFonts w:hint="eastAsia"/>
        </w:rPr>
        <w:t>因相应的法律、法规发生变动应当对基金合同进行变更；</w:t>
      </w:r>
    </w:p>
    <w:p w:rsidR="00844498" w:rsidRDefault="008C2713">
      <w:pPr>
        <w:pStyle w:val="-"/>
        <w:ind w:firstLine="420"/>
      </w:pPr>
      <w:r>
        <w:rPr>
          <w:rFonts w:hint="eastAsia"/>
        </w:rPr>
        <w:t>(4)</w:t>
      </w:r>
      <w:r>
        <w:rPr>
          <w:rFonts w:hint="eastAsia"/>
        </w:rPr>
        <w:t>对基金合同的变更不涉及本基金合同当事人权利义务关系发生变化；</w:t>
      </w:r>
    </w:p>
    <w:p w:rsidR="00844498" w:rsidRDefault="008C2713">
      <w:pPr>
        <w:pStyle w:val="-"/>
        <w:ind w:firstLine="420"/>
      </w:pPr>
      <w:r>
        <w:rPr>
          <w:rFonts w:hint="eastAsia"/>
        </w:rPr>
        <w:t>(5)</w:t>
      </w:r>
      <w:r>
        <w:rPr>
          <w:rFonts w:hint="eastAsia"/>
        </w:rPr>
        <w:t>对基金合同的变更对基金份额持有人利益无实质性不利影响；</w:t>
      </w:r>
    </w:p>
    <w:p w:rsidR="00844498" w:rsidRDefault="008C2713">
      <w:pPr>
        <w:pStyle w:val="-"/>
        <w:ind w:firstLine="420"/>
      </w:pPr>
      <w:r>
        <w:rPr>
          <w:rFonts w:hint="eastAsia"/>
        </w:rPr>
        <w:t>(6)</w:t>
      </w:r>
      <w:r>
        <w:rPr>
          <w:rFonts w:hint="eastAsia"/>
        </w:rPr>
        <w:t>按照法律法规或本基金合同规定不需召开基金份额持有人大会的其它情形。</w:t>
      </w:r>
    </w:p>
    <w:p w:rsidR="00844498" w:rsidRDefault="008C2713">
      <w:pPr>
        <w:pStyle w:val="-"/>
        <w:ind w:firstLine="420"/>
      </w:pPr>
      <w:r>
        <w:rPr>
          <w:rFonts w:hint="eastAsia"/>
        </w:rPr>
        <w:t>（三）会议召集方式</w:t>
      </w:r>
    </w:p>
    <w:p w:rsidR="00844498" w:rsidRDefault="008C2713">
      <w:pPr>
        <w:pStyle w:val="-"/>
        <w:ind w:firstLine="420"/>
      </w:pPr>
      <w:r>
        <w:rPr>
          <w:rFonts w:hint="eastAsia"/>
        </w:rPr>
        <w:t>1</w:t>
      </w:r>
      <w:r>
        <w:rPr>
          <w:rFonts w:hint="eastAsia"/>
        </w:rPr>
        <w:t>、除法律法规或基金合同另有规定外，基金份额持有人大会由基金管理人召集，基金份额持有人大会的权益登记日、开会时间、地点由基金管理人选择确定，在基金管理人未按规定召集或不能召集时</w:t>
      </w:r>
      <w:r>
        <w:rPr>
          <w:rFonts w:hint="eastAsia"/>
        </w:rPr>
        <w:t>,</w:t>
      </w:r>
      <w:r>
        <w:rPr>
          <w:rFonts w:hint="eastAsia"/>
        </w:rPr>
        <w:t>由基金托管人召集；</w:t>
      </w:r>
    </w:p>
    <w:p w:rsidR="00844498" w:rsidRDefault="008C2713">
      <w:pPr>
        <w:pStyle w:val="-"/>
        <w:ind w:firstLine="420"/>
      </w:pPr>
      <w:r>
        <w:rPr>
          <w:rFonts w:hint="eastAsia"/>
        </w:rPr>
        <w:t>2</w:t>
      </w:r>
      <w:r>
        <w:rPr>
          <w:rFonts w:hint="eastAsia"/>
        </w:rPr>
        <w:t>、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rsidR="00844498" w:rsidRDefault="008C2713">
      <w:pPr>
        <w:pStyle w:val="-"/>
        <w:ind w:firstLine="420"/>
      </w:pPr>
      <w:r>
        <w:rPr>
          <w:rFonts w:hint="eastAsia"/>
        </w:rPr>
        <w:t>3</w:t>
      </w:r>
      <w:r>
        <w:rPr>
          <w:rFonts w:hint="eastAsia"/>
        </w:rPr>
        <w:t>、代表基金份额</w:t>
      </w:r>
      <w:r>
        <w:rPr>
          <w:rFonts w:hint="eastAsia"/>
        </w:rPr>
        <w:t>10</w:t>
      </w:r>
      <w:r>
        <w:rPr>
          <w:rFonts w:hint="eastAsia"/>
        </w:rPr>
        <w:t>％以上（不含</w:t>
      </w:r>
      <w:r>
        <w:rPr>
          <w:rFonts w:hint="eastAsia"/>
        </w:rPr>
        <w:t>10%</w:t>
      </w:r>
      <w:r>
        <w:rPr>
          <w:rFonts w:hint="eastAsia"/>
        </w:rPr>
        <w:t>）的基金份额持有人认为有必要召开基金份额持有人大会的，应当向基金管理人提出书面提议。基金管理人应当自收到书面提议之日起十日内决定是否召集，并书面告知提出</w:t>
      </w:r>
      <w:r>
        <w:rPr>
          <w:rFonts w:hint="eastAsia"/>
        </w:rPr>
        <w:t>提议的基金份额持有人代表和基金托管人。基金管理人决定召集的，应当自出具书面决定之日起六十日内召开；基金管理人决定不召集，代表基金份额</w:t>
      </w:r>
      <w:r>
        <w:rPr>
          <w:rFonts w:hint="eastAsia"/>
        </w:rPr>
        <w:t>10</w:t>
      </w:r>
      <w:r>
        <w:rPr>
          <w:rFonts w:hint="eastAsia"/>
        </w:rPr>
        <w:t>％（不含</w:t>
      </w:r>
      <w:r>
        <w:rPr>
          <w:rFonts w:hint="eastAsia"/>
        </w:rPr>
        <w:t>10%</w:t>
      </w:r>
      <w:r>
        <w:rPr>
          <w:rFonts w:hint="eastAsia"/>
        </w:rPr>
        <w:t>）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p>
    <w:p w:rsidR="00844498" w:rsidRDefault="008C2713">
      <w:pPr>
        <w:pStyle w:val="-"/>
        <w:ind w:firstLine="420"/>
      </w:pPr>
      <w:r>
        <w:rPr>
          <w:rFonts w:hint="eastAsia"/>
        </w:rPr>
        <w:lastRenderedPageBreak/>
        <w:t>4</w:t>
      </w:r>
      <w:r>
        <w:rPr>
          <w:rFonts w:hint="eastAsia"/>
        </w:rPr>
        <w:t>、代表基金份额</w:t>
      </w:r>
      <w:r>
        <w:rPr>
          <w:rFonts w:hint="eastAsia"/>
        </w:rPr>
        <w:t>10</w:t>
      </w:r>
      <w:r>
        <w:rPr>
          <w:rFonts w:hint="eastAsia"/>
        </w:rPr>
        <w:t>％以上（不含</w:t>
      </w:r>
      <w:r>
        <w:rPr>
          <w:rFonts w:hint="eastAsia"/>
        </w:rPr>
        <w:t>10%</w:t>
      </w:r>
      <w:r>
        <w:rPr>
          <w:rFonts w:hint="eastAsia"/>
        </w:rPr>
        <w:t>）的基金份额持有人就同一事项要求召开基金份额持有人大会，而基金管理人、基金托管人都不</w:t>
      </w:r>
      <w:r>
        <w:rPr>
          <w:rFonts w:hint="eastAsia"/>
        </w:rPr>
        <w:t>召集的，代表基金份额</w:t>
      </w:r>
      <w:r>
        <w:rPr>
          <w:rFonts w:hint="eastAsia"/>
        </w:rPr>
        <w:t>10</w:t>
      </w:r>
      <w:r>
        <w:rPr>
          <w:rFonts w:hint="eastAsia"/>
        </w:rPr>
        <w:t>％以上（不含</w:t>
      </w:r>
      <w:r>
        <w:rPr>
          <w:rFonts w:hint="eastAsia"/>
        </w:rPr>
        <w:t>10%</w:t>
      </w:r>
      <w:r>
        <w:rPr>
          <w:rFonts w:hint="eastAsia"/>
        </w:rPr>
        <w:t>）的基金份额持有人有权自行召集基金份额持有人大会，但应当至少提前三十日向中国证监会备案。</w:t>
      </w:r>
    </w:p>
    <w:p w:rsidR="00844498" w:rsidRDefault="008C2713">
      <w:pPr>
        <w:pStyle w:val="-"/>
        <w:ind w:firstLine="420"/>
      </w:pPr>
      <w:r>
        <w:rPr>
          <w:rFonts w:hint="eastAsia"/>
        </w:rPr>
        <w:t>基金份额持有人依法自行召集基金份额持有人大会的，基金管理人、基金托管人应当配合，不得阻碍、干扰。</w:t>
      </w:r>
    </w:p>
    <w:p w:rsidR="00844498" w:rsidRDefault="008C2713">
      <w:pPr>
        <w:pStyle w:val="-"/>
        <w:ind w:firstLine="420"/>
      </w:pPr>
      <w:r>
        <w:rPr>
          <w:rFonts w:hint="eastAsia"/>
        </w:rPr>
        <w:t>（四）通知</w:t>
      </w:r>
    </w:p>
    <w:p w:rsidR="00844498" w:rsidRDefault="008C2713">
      <w:pPr>
        <w:pStyle w:val="-"/>
        <w:ind w:firstLine="420"/>
      </w:pPr>
      <w:r>
        <w:rPr>
          <w:rFonts w:hint="eastAsia"/>
        </w:rPr>
        <w:t>召开基金份额持有人大会，召集人应当至少提前三十日在中国证监会指定的至少一种指定报刊或网站公告会议通知。基金份额持有人大会通知将至少载明以下内容：</w:t>
      </w:r>
    </w:p>
    <w:p w:rsidR="00844498" w:rsidRDefault="008C2713">
      <w:pPr>
        <w:pStyle w:val="-"/>
        <w:ind w:firstLine="420"/>
      </w:pPr>
      <w:r>
        <w:rPr>
          <w:rFonts w:hint="eastAsia"/>
        </w:rPr>
        <w:t>（</w:t>
      </w:r>
      <w:r>
        <w:rPr>
          <w:rFonts w:hint="eastAsia"/>
        </w:rPr>
        <w:t>1</w:t>
      </w:r>
      <w:r>
        <w:rPr>
          <w:rFonts w:hint="eastAsia"/>
        </w:rPr>
        <w:t>）会议召开时间、地点、方式；</w:t>
      </w:r>
    </w:p>
    <w:p w:rsidR="00844498" w:rsidRDefault="008C2713">
      <w:pPr>
        <w:pStyle w:val="-"/>
        <w:ind w:firstLine="420"/>
      </w:pPr>
      <w:r>
        <w:rPr>
          <w:rFonts w:hint="eastAsia"/>
        </w:rPr>
        <w:t>（</w:t>
      </w:r>
      <w:r>
        <w:rPr>
          <w:rFonts w:hint="eastAsia"/>
        </w:rPr>
        <w:t>2</w:t>
      </w:r>
      <w:r>
        <w:rPr>
          <w:rFonts w:hint="eastAsia"/>
        </w:rPr>
        <w:t>）会议审议事项、议事程序、表决方式；</w:t>
      </w:r>
    </w:p>
    <w:p w:rsidR="00844498" w:rsidRDefault="008C2713">
      <w:pPr>
        <w:pStyle w:val="-"/>
        <w:ind w:firstLine="420"/>
      </w:pPr>
      <w:r>
        <w:rPr>
          <w:rFonts w:hint="eastAsia"/>
        </w:rPr>
        <w:t>（</w:t>
      </w:r>
      <w:r>
        <w:rPr>
          <w:rFonts w:hint="eastAsia"/>
        </w:rPr>
        <w:t>3</w:t>
      </w:r>
      <w:r>
        <w:rPr>
          <w:rFonts w:hint="eastAsia"/>
        </w:rPr>
        <w:t>）有权出席基金份额持有人大会的基金份额持有人</w:t>
      </w:r>
      <w:r>
        <w:rPr>
          <w:rFonts w:hint="eastAsia"/>
        </w:rPr>
        <w:t>的权益登记日；</w:t>
      </w:r>
    </w:p>
    <w:p w:rsidR="00844498" w:rsidRDefault="008C2713">
      <w:pPr>
        <w:pStyle w:val="-"/>
        <w:ind w:firstLine="420"/>
      </w:pPr>
      <w:r>
        <w:rPr>
          <w:rFonts w:hint="eastAsia"/>
        </w:rPr>
        <w:t>（</w:t>
      </w:r>
      <w:r>
        <w:rPr>
          <w:rFonts w:hint="eastAsia"/>
        </w:rPr>
        <w:t>4</w:t>
      </w:r>
      <w:r>
        <w:rPr>
          <w:rFonts w:hint="eastAsia"/>
        </w:rPr>
        <w:t>）代理投票委托书送达时间和地点；</w:t>
      </w:r>
    </w:p>
    <w:p w:rsidR="00844498" w:rsidRDefault="008C2713">
      <w:pPr>
        <w:pStyle w:val="-"/>
        <w:ind w:firstLine="420"/>
      </w:pPr>
      <w:r>
        <w:rPr>
          <w:rFonts w:hint="eastAsia"/>
        </w:rPr>
        <w:t>（</w:t>
      </w:r>
      <w:r>
        <w:rPr>
          <w:rFonts w:hint="eastAsia"/>
        </w:rPr>
        <w:t>5</w:t>
      </w:r>
      <w:r>
        <w:rPr>
          <w:rFonts w:hint="eastAsia"/>
        </w:rPr>
        <w:t>）会务常设联系人姓名、电话；</w:t>
      </w:r>
    </w:p>
    <w:p w:rsidR="00844498" w:rsidRDefault="008C2713">
      <w:pPr>
        <w:pStyle w:val="-"/>
        <w:ind w:firstLine="420"/>
      </w:pPr>
      <w:r>
        <w:rPr>
          <w:rFonts w:hint="eastAsia"/>
        </w:rPr>
        <w:t>（</w:t>
      </w:r>
      <w:r>
        <w:rPr>
          <w:rFonts w:hint="eastAsia"/>
        </w:rPr>
        <w:t>6</w:t>
      </w:r>
      <w:r>
        <w:rPr>
          <w:rFonts w:hint="eastAsia"/>
        </w:rPr>
        <w:t>）会者须准备或履行的文件和手续；</w:t>
      </w:r>
    </w:p>
    <w:p w:rsidR="00844498" w:rsidRDefault="008C2713">
      <w:pPr>
        <w:pStyle w:val="-"/>
        <w:ind w:firstLine="420"/>
      </w:pPr>
      <w:r>
        <w:rPr>
          <w:rFonts w:hint="eastAsia"/>
        </w:rPr>
        <w:t>（</w:t>
      </w:r>
      <w:r>
        <w:rPr>
          <w:rFonts w:hint="eastAsia"/>
        </w:rPr>
        <w:t>7</w:t>
      </w:r>
      <w:r>
        <w:rPr>
          <w:rFonts w:hint="eastAsia"/>
        </w:rPr>
        <w:t>）召集人认为需要通知的其他事项。</w:t>
      </w:r>
    </w:p>
    <w:p w:rsidR="00844498" w:rsidRDefault="008C2713">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844498" w:rsidRDefault="008C2713">
      <w:pPr>
        <w:pStyle w:val="-"/>
        <w:ind w:firstLine="420"/>
      </w:pPr>
      <w:r>
        <w:rPr>
          <w:rFonts w:hint="eastAsia"/>
        </w:rPr>
        <w:t>（五）会议的召开方式</w:t>
      </w:r>
    </w:p>
    <w:p w:rsidR="00844498" w:rsidRDefault="008C2713">
      <w:pPr>
        <w:pStyle w:val="-"/>
        <w:ind w:firstLine="420"/>
      </w:pPr>
      <w:r>
        <w:rPr>
          <w:rFonts w:hint="eastAsia"/>
        </w:rPr>
        <w:t>1</w:t>
      </w:r>
      <w:r>
        <w:rPr>
          <w:rFonts w:hint="eastAsia"/>
        </w:rPr>
        <w:t>、会议方式</w:t>
      </w:r>
    </w:p>
    <w:p w:rsidR="00844498" w:rsidRDefault="008C2713">
      <w:pPr>
        <w:pStyle w:val="-"/>
        <w:ind w:firstLine="420"/>
      </w:pPr>
      <w:r>
        <w:rPr>
          <w:rFonts w:hint="eastAsia"/>
        </w:rPr>
        <w:t>（</w:t>
      </w:r>
      <w:r>
        <w:rPr>
          <w:rFonts w:hint="eastAsia"/>
        </w:rPr>
        <w:t>1</w:t>
      </w:r>
      <w:r>
        <w:rPr>
          <w:rFonts w:hint="eastAsia"/>
        </w:rPr>
        <w:t>）基金份额持有人大会的召开方式包括现场开会和通讯方式开会；</w:t>
      </w:r>
    </w:p>
    <w:p w:rsidR="00844498" w:rsidRDefault="008C2713">
      <w:pPr>
        <w:pStyle w:val="-"/>
        <w:ind w:firstLine="420"/>
      </w:pPr>
      <w:r>
        <w:rPr>
          <w:rFonts w:hint="eastAsia"/>
        </w:rPr>
        <w:t>（</w:t>
      </w:r>
      <w:r>
        <w:rPr>
          <w:rFonts w:hint="eastAsia"/>
        </w:rPr>
        <w:t>2</w:t>
      </w:r>
      <w:r>
        <w:rPr>
          <w:rFonts w:hint="eastAsia"/>
        </w:rPr>
        <w:t>）现场开会由基金份额持有人本人出席或通过授权委托书委派其代理人出席，现场开会时基金管理人和基金托管人的授权代表应当出席；</w:t>
      </w:r>
    </w:p>
    <w:p w:rsidR="00844498" w:rsidRDefault="008C2713">
      <w:pPr>
        <w:pStyle w:val="-"/>
        <w:ind w:firstLine="420"/>
      </w:pPr>
      <w:r>
        <w:rPr>
          <w:rFonts w:hint="eastAsia"/>
        </w:rPr>
        <w:t>（</w:t>
      </w:r>
      <w:r>
        <w:rPr>
          <w:rFonts w:hint="eastAsia"/>
        </w:rPr>
        <w:t>3</w:t>
      </w:r>
      <w:r>
        <w:rPr>
          <w:rFonts w:hint="eastAsia"/>
        </w:rPr>
        <w:t>）通讯方式开会指按照基金合同的相关规定以通讯的书面方式进行表决；</w:t>
      </w:r>
    </w:p>
    <w:p w:rsidR="00844498" w:rsidRDefault="008C2713">
      <w:pPr>
        <w:pStyle w:val="-"/>
        <w:ind w:firstLine="420"/>
      </w:pPr>
      <w:r>
        <w:rPr>
          <w:rFonts w:hint="eastAsia"/>
        </w:rPr>
        <w:t>（</w:t>
      </w:r>
      <w:r>
        <w:rPr>
          <w:rFonts w:hint="eastAsia"/>
        </w:rPr>
        <w:t>4</w:t>
      </w:r>
      <w:r>
        <w:rPr>
          <w:rFonts w:hint="eastAsia"/>
        </w:rPr>
        <w:t>）会议的召开方式由召集人确定。但决定基金管理人更换或基金托管人的更换事宜必须以现场开会方式召开基金份额持有人大会。</w:t>
      </w:r>
    </w:p>
    <w:p w:rsidR="00844498" w:rsidRDefault="008C2713">
      <w:pPr>
        <w:pStyle w:val="-"/>
        <w:ind w:firstLine="420"/>
      </w:pPr>
      <w:r>
        <w:rPr>
          <w:rFonts w:hint="eastAsia"/>
        </w:rPr>
        <w:t>2</w:t>
      </w:r>
      <w:r>
        <w:rPr>
          <w:rFonts w:hint="eastAsia"/>
        </w:rPr>
        <w:t>、基金份额持有人大会召开条件</w:t>
      </w:r>
    </w:p>
    <w:p w:rsidR="00844498" w:rsidRDefault="008C2713">
      <w:pPr>
        <w:pStyle w:val="-"/>
        <w:ind w:firstLine="420"/>
      </w:pPr>
      <w:r>
        <w:rPr>
          <w:rFonts w:hint="eastAsia"/>
        </w:rPr>
        <w:t>（</w:t>
      </w:r>
      <w:r>
        <w:rPr>
          <w:rFonts w:hint="eastAsia"/>
        </w:rPr>
        <w:t>1</w:t>
      </w:r>
      <w:r>
        <w:rPr>
          <w:rFonts w:hint="eastAsia"/>
        </w:rPr>
        <w:t>）现场开会</w:t>
      </w:r>
    </w:p>
    <w:p w:rsidR="00844498" w:rsidRDefault="008C2713">
      <w:pPr>
        <w:pStyle w:val="-"/>
        <w:ind w:firstLine="420"/>
      </w:pPr>
      <w:r>
        <w:rPr>
          <w:rFonts w:hint="eastAsia"/>
        </w:rPr>
        <w:t>必须同时符合以下条件时，现场会议方可举行：</w:t>
      </w:r>
    </w:p>
    <w:p w:rsidR="00844498" w:rsidRDefault="008C2713">
      <w:pPr>
        <w:pStyle w:val="-"/>
        <w:ind w:firstLine="420"/>
      </w:pPr>
      <w:r>
        <w:rPr>
          <w:rFonts w:hint="eastAsia"/>
        </w:rPr>
        <w:t>1)</w:t>
      </w:r>
      <w:r>
        <w:rPr>
          <w:rFonts w:hint="eastAsia"/>
        </w:rPr>
        <w:t>对到会者在权益登记日持有基金份额的统</w:t>
      </w:r>
      <w:r>
        <w:rPr>
          <w:rFonts w:hint="eastAsia"/>
        </w:rPr>
        <w:t>计显示，有效的基金份额应当大于在代表权益登记日基金总份额的</w:t>
      </w:r>
      <w:r>
        <w:rPr>
          <w:rFonts w:hint="eastAsia"/>
        </w:rPr>
        <w:t>50%</w:t>
      </w:r>
      <w:r>
        <w:rPr>
          <w:rFonts w:hint="eastAsia"/>
        </w:rPr>
        <w:t>（不含</w:t>
      </w:r>
      <w:r>
        <w:rPr>
          <w:rFonts w:hint="eastAsia"/>
        </w:rPr>
        <w:t>50%</w:t>
      </w:r>
      <w:r>
        <w:rPr>
          <w:rFonts w:hint="eastAsia"/>
        </w:rPr>
        <w:t>）；</w:t>
      </w:r>
    </w:p>
    <w:p w:rsidR="00844498" w:rsidRDefault="008C2713">
      <w:pPr>
        <w:pStyle w:val="-"/>
        <w:ind w:firstLine="420"/>
      </w:pPr>
      <w:r>
        <w:rPr>
          <w:rFonts w:hint="eastAsia"/>
        </w:rPr>
        <w:lastRenderedPageBreak/>
        <w:t xml:space="preserve">2) </w:t>
      </w:r>
      <w:r>
        <w:rPr>
          <w:rFonts w:hint="eastAsia"/>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844498" w:rsidRDefault="008C2713">
      <w:pPr>
        <w:pStyle w:val="-"/>
        <w:ind w:firstLine="420"/>
      </w:pPr>
      <w:r>
        <w:rPr>
          <w:rFonts w:hint="eastAsia"/>
        </w:rPr>
        <w:t>未能满足上述条件的情况下，则召集人可另行确定并公告重新开会的时间</w:t>
      </w:r>
      <w:r>
        <w:rPr>
          <w:rFonts w:hint="eastAsia"/>
        </w:rPr>
        <w:t>(</w:t>
      </w:r>
      <w:r>
        <w:rPr>
          <w:rFonts w:hint="eastAsia"/>
        </w:rPr>
        <w:t>至少应在</w:t>
      </w:r>
      <w:r>
        <w:rPr>
          <w:rFonts w:hint="eastAsia"/>
        </w:rPr>
        <w:t>15</w:t>
      </w:r>
      <w:r>
        <w:rPr>
          <w:rFonts w:hint="eastAsia"/>
        </w:rPr>
        <w:t>个工作日后</w:t>
      </w:r>
      <w:r>
        <w:rPr>
          <w:rFonts w:hint="eastAsia"/>
        </w:rPr>
        <w:t>)</w:t>
      </w:r>
      <w:r>
        <w:rPr>
          <w:rFonts w:hint="eastAsia"/>
        </w:rPr>
        <w:t>和地点，但确定有权出席会议的基金份额持有人资格的权益登记日不变。</w:t>
      </w:r>
    </w:p>
    <w:p w:rsidR="00844498" w:rsidRDefault="008C2713">
      <w:pPr>
        <w:pStyle w:val="-"/>
        <w:ind w:firstLine="420"/>
      </w:pPr>
      <w:r>
        <w:rPr>
          <w:rFonts w:hint="eastAsia"/>
        </w:rPr>
        <w:t>（</w:t>
      </w:r>
      <w:r>
        <w:rPr>
          <w:rFonts w:hint="eastAsia"/>
        </w:rPr>
        <w:t>2</w:t>
      </w:r>
      <w:r>
        <w:rPr>
          <w:rFonts w:hint="eastAsia"/>
        </w:rPr>
        <w:t>）通讯开会</w:t>
      </w:r>
    </w:p>
    <w:p w:rsidR="00844498" w:rsidRDefault="008C2713">
      <w:pPr>
        <w:pStyle w:val="-"/>
        <w:ind w:firstLine="420"/>
      </w:pPr>
      <w:r>
        <w:rPr>
          <w:rFonts w:hint="eastAsia"/>
        </w:rPr>
        <w:t>必须同时符合以下条</w:t>
      </w:r>
      <w:r>
        <w:rPr>
          <w:rFonts w:hint="eastAsia"/>
        </w:rPr>
        <w:t>件时，通讯会议方可举行：</w:t>
      </w:r>
    </w:p>
    <w:p w:rsidR="00844498" w:rsidRDefault="008C2713">
      <w:pPr>
        <w:pStyle w:val="-"/>
        <w:ind w:firstLine="420"/>
      </w:pPr>
      <w:r>
        <w:rPr>
          <w:rFonts w:hint="eastAsia"/>
        </w:rPr>
        <w:t>1)</w:t>
      </w:r>
      <w:r>
        <w:rPr>
          <w:rFonts w:hint="eastAsia"/>
        </w:rPr>
        <w:t>召集人按基金合同规定公布会议通知后，在两个工作日内连续公布相关提示性公告；</w:t>
      </w:r>
    </w:p>
    <w:p w:rsidR="00844498" w:rsidRDefault="008C2713">
      <w:pPr>
        <w:pStyle w:val="-"/>
        <w:ind w:firstLine="420"/>
      </w:pPr>
      <w:r>
        <w:rPr>
          <w:rFonts w:hint="eastAsia"/>
        </w:rPr>
        <w:t>2)</w:t>
      </w:r>
      <w:r>
        <w:rPr>
          <w:rFonts w:hint="eastAsia"/>
        </w:rPr>
        <w:t>召集人在公证机关的监督下按照会议通知规定的方式收取和统计基金份额持有人的书面表决意见；</w:t>
      </w:r>
    </w:p>
    <w:p w:rsidR="00844498" w:rsidRDefault="008C2713">
      <w:pPr>
        <w:pStyle w:val="-"/>
        <w:ind w:firstLine="420"/>
      </w:pPr>
      <w:r>
        <w:rPr>
          <w:rFonts w:hint="eastAsia"/>
        </w:rPr>
        <w:t>3)</w:t>
      </w:r>
      <w:r>
        <w:rPr>
          <w:rFonts w:hint="eastAsia"/>
        </w:rPr>
        <w:t>本人直接出具书面意见或授权他人代表出具书面意见的基金份额持有人所代表的基金份额占在权益登记日基金总份额的</w:t>
      </w:r>
      <w:r>
        <w:rPr>
          <w:rFonts w:hint="eastAsia"/>
        </w:rPr>
        <w:t>50%</w:t>
      </w:r>
      <w:r>
        <w:rPr>
          <w:rFonts w:hint="eastAsia"/>
        </w:rPr>
        <w:t>以上（不含</w:t>
      </w:r>
      <w:r>
        <w:rPr>
          <w:rFonts w:hint="eastAsia"/>
        </w:rPr>
        <w:t>50%</w:t>
      </w:r>
      <w:r>
        <w:rPr>
          <w:rFonts w:hint="eastAsia"/>
        </w:rPr>
        <w:t>）；</w:t>
      </w:r>
    </w:p>
    <w:p w:rsidR="00844498" w:rsidRDefault="008C2713">
      <w:pPr>
        <w:pStyle w:val="-"/>
        <w:ind w:firstLine="420"/>
      </w:pPr>
      <w:r>
        <w:rPr>
          <w:rFonts w:hint="eastAsia"/>
        </w:rPr>
        <w:t>4)</w:t>
      </w:r>
      <w:r>
        <w:rPr>
          <w:rFonts w:hint="eastAsia"/>
        </w:rPr>
        <w:t>直接出具书面意见的基金份额持有人或受托代表他人出具书面意见的其它代表，同时提交持有基金份额的凭证和受托出席会议者出具的委托人持有基金份额的凭证和授权委托书等文件符合法律法规、</w:t>
      </w:r>
      <w:r>
        <w:rPr>
          <w:rFonts w:hint="eastAsia"/>
        </w:rPr>
        <w:t>基金合同和会议通知的规定。</w:t>
      </w:r>
    </w:p>
    <w:p w:rsidR="00844498" w:rsidRDefault="008C2713">
      <w:pPr>
        <w:pStyle w:val="-"/>
        <w:ind w:firstLine="420"/>
      </w:pPr>
      <w:r>
        <w:rPr>
          <w:rFonts w:hint="eastAsia"/>
        </w:rPr>
        <w:t>如表决截止日前</w:t>
      </w:r>
      <w:r>
        <w:rPr>
          <w:rFonts w:hint="eastAsia"/>
        </w:rPr>
        <w:t>(</w:t>
      </w:r>
      <w:r>
        <w:rPr>
          <w:rFonts w:hint="eastAsia"/>
        </w:rPr>
        <w:t>含当日</w:t>
      </w:r>
      <w:r>
        <w:rPr>
          <w:rFonts w:hint="eastAsia"/>
        </w:rPr>
        <w:t>)</w:t>
      </w:r>
      <w:r>
        <w:rPr>
          <w:rFonts w:hint="eastAsia"/>
        </w:rPr>
        <w:t>未达到上述要求</w:t>
      </w:r>
      <w:r>
        <w:rPr>
          <w:rFonts w:hint="eastAsia"/>
        </w:rPr>
        <w:t>,</w:t>
      </w:r>
      <w:r>
        <w:rPr>
          <w:rFonts w:hint="eastAsia"/>
        </w:rPr>
        <w:t>则召集人可另行确定并公告重新表决的时间</w:t>
      </w:r>
      <w:r>
        <w:rPr>
          <w:rFonts w:hint="eastAsia"/>
        </w:rPr>
        <w:t>(</w:t>
      </w:r>
      <w:r>
        <w:rPr>
          <w:rFonts w:hint="eastAsia"/>
        </w:rPr>
        <w:t>至少应在</w:t>
      </w:r>
      <w:r>
        <w:rPr>
          <w:rFonts w:hint="eastAsia"/>
        </w:rPr>
        <w:t>15</w:t>
      </w:r>
      <w:r>
        <w:rPr>
          <w:rFonts w:hint="eastAsia"/>
        </w:rPr>
        <w:t>个工作日后</w:t>
      </w:r>
      <w:r>
        <w:rPr>
          <w:rFonts w:hint="eastAsia"/>
        </w:rPr>
        <w:t>)</w:t>
      </w:r>
      <w:r>
        <w:rPr>
          <w:rFonts w:hint="eastAsia"/>
        </w:rPr>
        <w:t>，但确定有权出席会议的基金份额持有人资格的权益登记日不变。</w:t>
      </w:r>
    </w:p>
    <w:p w:rsidR="00844498" w:rsidRDefault="008C2713">
      <w:pPr>
        <w:pStyle w:val="-"/>
        <w:ind w:firstLine="420"/>
      </w:pPr>
      <w:r>
        <w:rPr>
          <w:rFonts w:hint="eastAsia"/>
        </w:rPr>
        <w:t>（六）议事内容与程序</w:t>
      </w:r>
    </w:p>
    <w:p w:rsidR="00844498" w:rsidRDefault="008C2713">
      <w:pPr>
        <w:pStyle w:val="-"/>
        <w:ind w:firstLine="420"/>
      </w:pPr>
      <w:r>
        <w:rPr>
          <w:rFonts w:hint="eastAsia"/>
        </w:rPr>
        <w:t>1</w:t>
      </w:r>
      <w:r>
        <w:rPr>
          <w:rFonts w:hint="eastAsia"/>
        </w:rPr>
        <w:t>、议事内容及提案权</w:t>
      </w:r>
    </w:p>
    <w:p w:rsidR="00844498" w:rsidRDefault="008C2713">
      <w:pPr>
        <w:pStyle w:val="-"/>
        <w:ind w:firstLine="420"/>
      </w:pPr>
      <w:r>
        <w:rPr>
          <w:rFonts w:hint="eastAsia"/>
        </w:rPr>
        <w:t>（</w:t>
      </w:r>
      <w:r>
        <w:rPr>
          <w:rFonts w:hint="eastAsia"/>
        </w:rPr>
        <w:t>1</w:t>
      </w:r>
      <w:r>
        <w:rPr>
          <w:rFonts w:hint="eastAsia"/>
        </w:rPr>
        <w:t>）议事内容仅限于本基金合同第四部分</w:t>
      </w:r>
      <w:r>
        <w:rPr>
          <w:rFonts w:hint="eastAsia"/>
        </w:rPr>
        <w:t>"</w:t>
      </w:r>
      <w:r>
        <w:rPr>
          <w:rFonts w:hint="eastAsia"/>
        </w:rPr>
        <w:t>一、召开事由</w:t>
      </w:r>
      <w:r>
        <w:rPr>
          <w:rFonts w:hint="eastAsia"/>
        </w:rPr>
        <w:t>"</w:t>
      </w:r>
      <w:r>
        <w:rPr>
          <w:rFonts w:hint="eastAsia"/>
        </w:rPr>
        <w:t>中所指的关系基金份额持有人利益的重大事项；</w:t>
      </w:r>
    </w:p>
    <w:p w:rsidR="00844498" w:rsidRDefault="008C2713">
      <w:pPr>
        <w:pStyle w:val="-"/>
        <w:ind w:firstLine="420"/>
      </w:pPr>
      <w:r>
        <w:rPr>
          <w:rFonts w:hint="eastAsia"/>
        </w:rPr>
        <w:t>（</w:t>
      </w:r>
      <w:r>
        <w:rPr>
          <w:rFonts w:hint="eastAsia"/>
        </w:rPr>
        <w:t>2</w:t>
      </w:r>
      <w:r>
        <w:rPr>
          <w:rFonts w:hint="eastAsia"/>
        </w:rPr>
        <w:t>）基金份额持有人大会不得对未事先公告的议事内容进行表决；</w:t>
      </w:r>
    </w:p>
    <w:p w:rsidR="00844498" w:rsidRDefault="008C2713">
      <w:pPr>
        <w:pStyle w:val="-"/>
        <w:ind w:firstLine="420"/>
      </w:pPr>
      <w:r>
        <w:rPr>
          <w:rFonts w:hint="eastAsia"/>
        </w:rPr>
        <w:t>（</w:t>
      </w:r>
      <w:r>
        <w:rPr>
          <w:rFonts w:hint="eastAsia"/>
        </w:rPr>
        <w:t>3</w:t>
      </w:r>
      <w:r>
        <w:rPr>
          <w:rFonts w:hint="eastAsia"/>
        </w:rPr>
        <w:t>）基金管理人、基金托管人、持有权益登记日基金总份额</w:t>
      </w:r>
      <w:r>
        <w:rPr>
          <w:rFonts w:hint="eastAsia"/>
        </w:rPr>
        <w:t>10%</w:t>
      </w:r>
      <w:r>
        <w:rPr>
          <w:rFonts w:hint="eastAsia"/>
        </w:rPr>
        <w:t>以上（不含</w:t>
      </w:r>
      <w:r>
        <w:rPr>
          <w:rFonts w:hint="eastAsia"/>
        </w:rPr>
        <w:t>10%</w:t>
      </w:r>
      <w:r>
        <w:rPr>
          <w:rFonts w:hint="eastAsia"/>
        </w:rPr>
        <w:t>）的基金份额持有人可以在大会召集人发出会</w:t>
      </w:r>
      <w:r>
        <w:rPr>
          <w:rFonts w:hint="eastAsia"/>
        </w:rPr>
        <w:t>议通知前向大会召集人提交需由基金份额持有人大会审议表决的提案，也可以在会议通知发出后向大会召集人提交临时提案（临时提案只适用于现场方式开会），临时提案最迟应当在大会召开日前</w:t>
      </w:r>
      <w:r>
        <w:rPr>
          <w:rFonts w:hint="eastAsia"/>
        </w:rPr>
        <w:t>15</w:t>
      </w:r>
      <w:r>
        <w:rPr>
          <w:rFonts w:hint="eastAsia"/>
        </w:rPr>
        <w:t>日提交召集人；召集人对于临时提案应当最迟在大会召开日前</w:t>
      </w:r>
      <w:r>
        <w:rPr>
          <w:rFonts w:hint="eastAsia"/>
        </w:rPr>
        <w:t>10</w:t>
      </w:r>
      <w:r>
        <w:rPr>
          <w:rFonts w:hint="eastAsia"/>
        </w:rPr>
        <w:t>日公告；</w:t>
      </w:r>
    </w:p>
    <w:p w:rsidR="00844498" w:rsidRDefault="008C2713">
      <w:pPr>
        <w:pStyle w:val="-"/>
        <w:ind w:firstLine="420"/>
      </w:pPr>
      <w:r>
        <w:rPr>
          <w:rFonts w:hint="eastAsia"/>
        </w:rPr>
        <w:t>（</w:t>
      </w:r>
      <w:r>
        <w:rPr>
          <w:rFonts w:hint="eastAsia"/>
        </w:rPr>
        <w:t>4</w:t>
      </w:r>
      <w:r>
        <w:rPr>
          <w:rFonts w:hint="eastAsia"/>
        </w:rPr>
        <w:t>）对于基金份额持有人提交的提案（包括临时提案），大会召集人应当按照以下原则对提案进行审核：</w:t>
      </w:r>
    </w:p>
    <w:p w:rsidR="00844498" w:rsidRDefault="008C2713">
      <w:pPr>
        <w:pStyle w:val="-"/>
        <w:ind w:firstLine="420"/>
      </w:pPr>
      <w:r>
        <w:rPr>
          <w:rFonts w:hint="eastAsia"/>
        </w:rPr>
        <w:t>1)</w:t>
      </w:r>
      <w:r>
        <w:rPr>
          <w:rFonts w:hint="eastAsia"/>
        </w:rPr>
        <w:t>关联性。大会召集人对于基金份额持有人提案涉及事项与基金有直接关系，并且不超出法律法规和基金合同规定的基金份额持有人大会职权范围的，应提交大会审议；对于不符合上述要求的，</w:t>
      </w:r>
      <w:r>
        <w:rPr>
          <w:rFonts w:hint="eastAsia"/>
        </w:rPr>
        <w:t>不提交基金份额持有人大会审议。如果召集人决定不将基金份额持有人提案提交大会表决，应当在该次基金份额持有人大会上进行解释和说明；</w:t>
      </w:r>
    </w:p>
    <w:p w:rsidR="00844498" w:rsidRDefault="008C2713">
      <w:pPr>
        <w:pStyle w:val="-"/>
        <w:ind w:firstLine="420"/>
      </w:pPr>
      <w:r>
        <w:rPr>
          <w:rFonts w:hint="eastAsia"/>
        </w:rPr>
        <w:lastRenderedPageBreak/>
        <w:t>2)</w:t>
      </w:r>
      <w:r>
        <w:rPr>
          <w:rFonts w:hint="eastAsia"/>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844498" w:rsidRDefault="008C2713">
      <w:pPr>
        <w:pStyle w:val="-"/>
        <w:ind w:firstLine="420"/>
      </w:pPr>
      <w:r>
        <w:rPr>
          <w:rFonts w:hint="eastAsia"/>
        </w:rPr>
        <w:t>（</w:t>
      </w:r>
      <w:r>
        <w:rPr>
          <w:rFonts w:hint="eastAsia"/>
        </w:rPr>
        <w:t>5</w:t>
      </w:r>
      <w:r>
        <w:rPr>
          <w:rFonts w:hint="eastAsia"/>
        </w:rPr>
        <w:t>）基金份额持有人大会的召集人发出召集会议的通知后，如果需要对原有提案进行变更</w:t>
      </w:r>
      <w:r>
        <w:rPr>
          <w:rFonts w:hint="eastAsia"/>
        </w:rPr>
        <w:t>,</w:t>
      </w:r>
      <w:r>
        <w:rPr>
          <w:rFonts w:hint="eastAsia"/>
        </w:rPr>
        <w:t>应当最迟在基金份额持有人大会召开日前</w:t>
      </w:r>
      <w:r>
        <w:rPr>
          <w:rFonts w:hint="eastAsia"/>
        </w:rPr>
        <w:t>10</w:t>
      </w:r>
      <w:r>
        <w:rPr>
          <w:rFonts w:hint="eastAsia"/>
        </w:rPr>
        <w:t>日公告。否则</w:t>
      </w:r>
      <w:r>
        <w:rPr>
          <w:rFonts w:hint="eastAsia"/>
        </w:rPr>
        <w:t>，会议的召开日期应当顺延并保证至少与公告日期有</w:t>
      </w:r>
      <w:r>
        <w:rPr>
          <w:rFonts w:hint="eastAsia"/>
        </w:rPr>
        <w:t>10</w:t>
      </w:r>
      <w:r>
        <w:rPr>
          <w:rFonts w:hint="eastAsia"/>
        </w:rPr>
        <w:t>日的间隔期。</w:t>
      </w:r>
    </w:p>
    <w:p w:rsidR="00844498" w:rsidRDefault="008C2713">
      <w:pPr>
        <w:pStyle w:val="-"/>
        <w:ind w:firstLine="420"/>
      </w:pPr>
      <w:r>
        <w:rPr>
          <w:rFonts w:hint="eastAsia"/>
        </w:rPr>
        <w:t>2</w:t>
      </w:r>
      <w:r>
        <w:rPr>
          <w:rFonts w:hint="eastAsia"/>
        </w:rPr>
        <w:t>、议事程序</w:t>
      </w:r>
    </w:p>
    <w:p w:rsidR="00844498" w:rsidRDefault="008C2713">
      <w:pPr>
        <w:pStyle w:val="-"/>
        <w:ind w:firstLine="420"/>
      </w:pPr>
      <w:r>
        <w:rPr>
          <w:rFonts w:hint="eastAsia"/>
        </w:rPr>
        <w:t>（</w:t>
      </w:r>
      <w:r>
        <w:rPr>
          <w:rFonts w:hint="eastAsia"/>
        </w:rPr>
        <w:t>1</w:t>
      </w:r>
      <w:r>
        <w:rPr>
          <w:rFonts w:hint="eastAsia"/>
        </w:rPr>
        <w:t>）现场开会</w:t>
      </w:r>
    </w:p>
    <w:p w:rsidR="00844498" w:rsidRDefault="008C2713">
      <w:pPr>
        <w:pStyle w:val="-"/>
        <w:ind w:firstLine="420"/>
      </w:pPr>
      <w:r>
        <w:rPr>
          <w:rFonts w:hint="eastAsia"/>
        </w:rPr>
        <w:t>在现场开会的方式下，首先由大会主持人按照规定程序宣布会议议事程序及注意事项，确定和公布监票人，然后由大会主持人宣读提案，经讨论后进行表决，在公证机构的监督下形成大会决议。</w:t>
      </w:r>
    </w:p>
    <w:p w:rsidR="00844498" w:rsidRDefault="008C2713">
      <w:pPr>
        <w:pStyle w:val="-"/>
        <w:ind w:firstLine="420"/>
      </w:pPr>
      <w:r>
        <w:rPr>
          <w:rFonts w:hint="eastAsia"/>
        </w:rPr>
        <w:t>基金管理人召集大会时，由基金管理人授权代表主持；基金托管人召集大会时，由基金托管人授权代表主持；代表基金份额</w:t>
      </w:r>
      <w:r>
        <w:rPr>
          <w:rFonts w:hint="eastAsia"/>
        </w:rPr>
        <w:t>10</w:t>
      </w:r>
      <w:r>
        <w:rPr>
          <w:rFonts w:hint="eastAsia"/>
        </w:rPr>
        <w:t>％以上（不含</w:t>
      </w:r>
      <w:r>
        <w:rPr>
          <w:rFonts w:hint="eastAsia"/>
        </w:rPr>
        <w:t>10%</w:t>
      </w:r>
      <w:r>
        <w:rPr>
          <w:rFonts w:hint="eastAsia"/>
        </w:rPr>
        <w:t>）的基金份额持有人召集大会时，由出席大会的基金份额持有人和代理人以所代表的基金份额</w:t>
      </w:r>
      <w:r>
        <w:rPr>
          <w:rFonts w:hint="eastAsia"/>
        </w:rPr>
        <w:t>50%</w:t>
      </w:r>
      <w:r>
        <w:rPr>
          <w:rFonts w:hint="eastAsia"/>
        </w:rPr>
        <w:t>以上（不含</w:t>
      </w:r>
      <w:r>
        <w:rPr>
          <w:rFonts w:hint="eastAsia"/>
        </w:rPr>
        <w:t>50%</w:t>
      </w:r>
      <w:r>
        <w:rPr>
          <w:rFonts w:hint="eastAsia"/>
        </w:rPr>
        <w:t>）多数选举产生一名代表作为该次基金份额持有人大会的主持人。</w:t>
      </w:r>
    </w:p>
    <w:p w:rsidR="00844498" w:rsidRDefault="008C2713">
      <w:pPr>
        <w:pStyle w:val="-"/>
        <w:ind w:firstLine="420"/>
      </w:pPr>
      <w:r>
        <w:rPr>
          <w:rFonts w:hint="eastAsia"/>
        </w:rPr>
        <w:t>召集人应当制作出席会议人员的签名册。签名册载明参加会议人员姓名</w:t>
      </w:r>
      <w:r>
        <w:rPr>
          <w:rFonts w:hint="eastAsia"/>
        </w:rPr>
        <w:t>(</w:t>
      </w:r>
      <w:r>
        <w:rPr>
          <w:rFonts w:hint="eastAsia"/>
        </w:rPr>
        <w:t>或单位名称</w:t>
      </w:r>
      <w:r>
        <w:rPr>
          <w:rFonts w:hint="eastAsia"/>
        </w:rPr>
        <w:t>)</w:t>
      </w:r>
      <w:r>
        <w:rPr>
          <w:rFonts w:hint="eastAsia"/>
        </w:rPr>
        <w:t>、身份证号码、住所地址、持有或者代表有表决权的基金份额、委托人姓名</w:t>
      </w:r>
      <w:r>
        <w:rPr>
          <w:rFonts w:hint="eastAsia"/>
        </w:rPr>
        <w:t>(</w:t>
      </w:r>
      <w:r>
        <w:rPr>
          <w:rFonts w:hint="eastAsia"/>
        </w:rPr>
        <w:t>或单位名称</w:t>
      </w:r>
      <w:r>
        <w:rPr>
          <w:rFonts w:hint="eastAsia"/>
        </w:rPr>
        <w:t>)</w:t>
      </w:r>
      <w:r>
        <w:rPr>
          <w:rFonts w:hint="eastAsia"/>
        </w:rPr>
        <w:t>等事项。</w:t>
      </w:r>
    </w:p>
    <w:p w:rsidR="00844498" w:rsidRDefault="008C2713">
      <w:pPr>
        <w:pStyle w:val="-"/>
        <w:ind w:firstLine="420"/>
      </w:pPr>
      <w:r>
        <w:rPr>
          <w:rFonts w:hint="eastAsia"/>
        </w:rPr>
        <w:t>（</w:t>
      </w:r>
      <w:r>
        <w:rPr>
          <w:rFonts w:hint="eastAsia"/>
        </w:rPr>
        <w:t>2</w:t>
      </w:r>
      <w:r>
        <w:rPr>
          <w:rFonts w:hint="eastAsia"/>
        </w:rPr>
        <w:t>）通讯开会</w:t>
      </w:r>
    </w:p>
    <w:p w:rsidR="00844498" w:rsidRDefault="008C2713">
      <w:pPr>
        <w:pStyle w:val="-"/>
        <w:ind w:firstLine="420"/>
      </w:pPr>
      <w:r>
        <w:rPr>
          <w:rFonts w:hint="eastAsia"/>
        </w:rPr>
        <w:t>在通讯方式开会的情况下，由召集人在会</w:t>
      </w:r>
      <w:r>
        <w:rPr>
          <w:rFonts w:hint="eastAsia"/>
        </w:rPr>
        <w:t>议通知中提前</w:t>
      </w:r>
      <w:r>
        <w:rPr>
          <w:rFonts w:hint="eastAsia"/>
        </w:rPr>
        <w:t>30</w:t>
      </w:r>
      <w:r>
        <w:rPr>
          <w:rFonts w:hint="eastAsia"/>
        </w:rPr>
        <w:t>日公布提案，在所通知的表决截止日期第二日统计全部有效表决，在公证机构监督下形成决议。</w:t>
      </w:r>
    </w:p>
    <w:p w:rsidR="00844498" w:rsidRDefault="008C2713">
      <w:pPr>
        <w:pStyle w:val="-"/>
        <w:ind w:firstLine="420"/>
      </w:pPr>
      <w:r>
        <w:rPr>
          <w:rFonts w:hint="eastAsia"/>
        </w:rPr>
        <w:t>（七）表决</w:t>
      </w:r>
    </w:p>
    <w:p w:rsidR="00844498" w:rsidRDefault="008C2713">
      <w:pPr>
        <w:pStyle w:val="-"/>
        <w:ind w:firstLine="420"/>
      </w:pPr>
      <w:r>
        <w:rPr>
          <w:rFonts w:hint="eastAsia"/>
        </w:rPr>
        <w:t>1</w:t>
      </w:r>
      <w:r>
        <w:rPr>
          <w:rFonts w:hint="eastAsia"/>
        </w:rPr>
        <w:t>、基金份额持有人所持每份基金份额享有一票表决权。</w:t>
      </w:r>
    </w:p>
    <w:p w:rsidR="00844498" w:rsidRDefault="008C2713">
      <w:pPr>
        <w:pStyle w:val="-"/>
        <w:ind w:firstLine="420"/>
      </w:pPr>
      <w:r>
        <w:rPr>
          <w:rFonts w:hint="eastAsia"/>
        </w:rPr>
        <w:t>2</w:t>
      </w:r>
      <w:r>
        <w:rPr>
          <w:rFonts w:hint="eastAsia"/>
        </w:rPr>
        <w:t>、基金份额持有人大会不得就未经公告的事项进行表决。</w:t>
      </w:r>
    </w:p>
    <w:p w:rsidR="00844498" w:rsidRDefault="008C2713">
      <w:pPr>
        <w:pStyle w:val="-"/>
        <w:ind w:firstLine="420"/>
      </w:pPr>
      <w:r>
        <w:rPr>
          <w:rFonts w:hint="eastAsia"/>
        </w:rPr>
        <w:t>3</w:t>
      </w:r>
      <w:r>
        <w:rPr>
          <w:rFonts w:hint="eastAsia"/>
        </w:rPr>
        <w:t>、基金份额持有人大会决议分为一般决议和特别决议。</w:t>
      </w:r>
    </w:p>
    <w:p w:rsidR="00844498" w:rsidRDefault="008C2713">
      <w:pPr>
        <w:pStyle w:val="-"/>
        <w:ind w:firstLine="420"/>
      </w:pPr>
      <w:r>
        <w:rPr>
          <w:rFonts w:hint="eastAsia"/>
        </w:rPr>
        <w:t>（</w:t>
      </w:r>
      <w:r>
        <w:rPr>
          <w:rFonts w:hint="eastAsia"/>
        </w:rPr>
        <w:t>1</w:t>
      </w:r>
      <w:r>
        <w:rPr>
          <w:rFonts w:hint="eastAsia"/>
        </w:rPr>
        <w:t>）一般决议：一般决议须经出席会议的基金份额持有人及代理人所持表决权的</w:t>
      </w:r>
      <w:r>
        <w:rPr>
          <w:rFonts w:hint="eastAsia"/>
        </w:rPr>
        <w:t>50%</w:t>
      </w:r>
      <w:r>
        <w:rPr>
          <w:rFonts w:hint="eastAsia"/>
        </w:rPr>
        <w:t>以上（不含</w:t>
      </w:r>
      <w:r>
        <w:rPr>
          <w:rFonts w:hint="eastAsia"/>
        </w:rPr>
        <w:t>50%</w:t>
      </w:r>
      <w:r>
        <w:rPr>
          <w:rFonts w:hint="eastAsia"/>
        </w:rPr>
        <w:t>）通过方为有效；除下列</w:t>
      </w:r>
      <w:r>
        <w:rPr>
          <w:rFonts w:hint="eastAsia"/>
        </w:rPr>
        <w:t>(2)</w:t>
      </w:r>
      <w:r>
        <w:rPr>
          <w:rFonts w:hint="eastAsia"/>
        </w:rPr>
        <w:t>所规定的须以特别决议通过事项以外的其他事项均以一般决议的方式通过；</w:t>
      </w:r>
    </w:p>
    <w:p w:rsidR="00844498" w:rsidRDefault="008C2713">
      <w:pPr>
        <w:pStyle w:val="-"/>
        <w:ind w:firstLine="420"/>
      </w:pPr>
      <w:r>
        <w:rPr>
          <w:rFonts w:hint="eastAsia"/>
        </w:rPr>
        <w:t>（</w:t>
      </w:r>
      <w:r>
        <w:rPr>
          <w:rFonts w:hint="eastAsia"/>
        </w:rPr>
        <w:t>2</w:t>
      </w:r>
      <w:r>
        <w:rPr>
          <w:rFonts w:hint="eastAsia"/>
        </w:rPr>
        <w:t>）特别决议：特别决议须经出席会议的基金份额持有</w:t>
      </w:r>
      <w:r>
        <w:rPr>
          <w:rFonts w:hint="eastAsia"/>
        </w:rPr>
        <w:t>人及代理人所持表决权的</w:t>
      </w:r>
      <w:r>
        <w:rPr>
          <w:rFonts w:hint="eastAsia"/>
        </w:rPr>
        <w:t>2/3</w:t>
      </w:r>
      <w:r>
        <w:rPr>
          <w:rFonts w:hint="eastAsia"/>
        </w:rPr>
        <w:t>以上（不含</w:t>
      </w:r>
      <w:r>
        <w:rPr>
          <w:rFonts w:hint="eastAsia"/>
        </w:rPr>
        <w:t>2/3</w:t>
      </w:r>
      <w:r>
        <w:rPr>
          <w:rFonts w:hint="eastAsia"/>
        </w:rPr>
        <w:t>）通过方可作出。涉及基金管理人更换、基金托管人更换、转换基金运作方式、终止基金合同的合同变更必须以特别决议的方式通过方为有效。</w:t>
      </w:r>
    </w:p>
    <w:p w:rsidR="00844498" w:rsidRDefault="008C2713">
      <w:pPr>
        <w:pStyle w:val="-"/>
        <w:ind w:firstLine="420"/>
      </w:pPr>
      <w:r>
        <w:rPr>
          <w:rFonts w:hint="eastAsia"/>
        </w:rPr>
        <w:t>基金份额持有人大会决定的事项，应当依法报中国证监会核准或者备案，并予以公告。</w:t>
      </w:r>
    </w:p>
    <w:p w:rsidR="00844498" w:rsidRDefault="008C2713">
      <w:pPr>
        <w:pStyle w:val="-"/>
        <w:ind w:firstLine="420"/>
      </w:pPr>
      <w:r>
        <w:rPr>
          <w:rFonts w:hint="eastAsia"/>
        </w:rPr>
        <w:t>4</w:t>
      </w:r>
      <w:r>
        <w:rPr>
          <w:rFonts w:hint="eastAsia"/>
        </w:rPr>
        <w:t>、基金份额持有人大会采取记名方式进行投票表决。</w:t>
      </w:r>
    </w:p>
    <w:p w:rsidR="00844498" w:rsidRDefault="008C2713">
      <w:pPr>
        <w:pStyle w:val="-"/>
        <w:ind w:firstLine="420"/>
      </w:pPr>
      <w:r>
        <w:rPr>
          <w:rFonts w:hint="eastAsia"/>
        </w:rPr>
        <w:lastRenderedPageBreak/>
        <w:t>5</w:t>
      </w:r>
      <w:r>
        <w:rPr>
          <w:rFonts w:hint="eastAsia"/>
        </w:rPr>
        <w:t>、对于通讯开会方式的表决，除非在计票时有充分的相反证据证明，否则表面符合法律法规和会议通知规定的书面表决意见即视为有效的表决；表决意见模糊不清或相互矛盾的视为无效表决。</w:t>
      </w:r>
    </w:p>
    <w:p w:rsidR="00844498" w:rsidRDefault="008C2713">
      <w:pPr>
        <w:pStyle w:val="-"/>
        <w:ind w:firstLine="420"/>
      </w:pPr>
      <w:r>
        <w:rPr>
          <w:rFonts w:hint="eastAsia"/>
        </w:rPr>
        <w:t>6</w:t>
      </w:r>
      <w:r>
        <w:rPr>
          <w:rFonts w:hint="eastAsia"/>
        </w:rPr>
        <w:t>、基金份额持有人大会的各项提案或同一项</w:t>
      </w:r>
      <w:r>
        <w:rPr>
          <w:rFonts w:hint="eastAsia"/>
        </w:rPr>
        <w:t>提案内并列的各项议题应当分开审议、逐项表决。</w:t>
      </w:r>
    </w:p>
    <w:p w:rsidR="00844498" w:rsidRDefault="008C2713">
      <w:pPr>
        <w:pStyle w:val="-"/>
        <w:ind w:firstLine="420"/>
      </w:pPr>
      <w:r>
        <w:rPr>
          <w:rFonts w:hint="eastAsia"/>
        </w:rPr>
        <w:t>（八）计票</w:t>
      </w:r>
    </w:p>
    <w:p w:rsidR="00844498" w:rsidRDefault="008C2713">
      <w:pPr>
        <w:pStyle w:val="-"/>
        <w:ind w:firstLine="420"/>
      </w:pPr>
      <w:r>
        <w:rPr>
          <w:rFonts w:hint="eastAsia"/>
        </w:rPr>
        <w:t>1</w:t>
      </w:r>
      <w:r>
        <w:rPr>
          <w:rFonts w:hint="eastAsia"/>
        </w:rPr>
        <w:t>、现场开会</w:t>
      </w:r>
    </w:p>
    <w:p w:rsidR="00844498" w:rsidRDefault="008C2713">
      <w:pPr>
        <w:pStyle w:val="-"/>
        <w:ind w:firstLine="420"/>
      </w:pPr>
      <w:r>
        <w:rPr>
          <w:rFonts w:hint="eastAsia"/>
        </w:rPr>
        <w:t>（</w:t>
      </w:r>
      <w:r>
        <w:rPr>
          <w:rFonts w:hint="eastAsia"/>
        </w:rPr>
        <w:t>1</w:t>
      </w:r>
      <w:r>
        <w:rPr>
          <w:rFonts w:hint="eastAsia"/>
        </w:rPr>
        <w:t>）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844498" w:rsidRDefault="008C2713">
      <w:pPr>
        <w:pStyle w:val="-"/>
        <w:ind w:firstLine="420"/>
      </w:pPr>
      <w:r>
        <w:rPr>
          <w:rFonts w:hint="eastAsia"/>
        </w:rPr>
        <w:t>（</w:t>
      </w:r>
      <w:r>
        <w:rPr>
          <w:rFonts w:hint="eastAsia"/>
        </w:rPr>
        <w:t>2</w:t>
      </w:r>
      <w:r>
        <w:rPr>
          <w:rFonts w:hint="eastAsia"/>
        </w:rPr>
        <w:t>）监票人应当在基金份额持有人表决后立即进行清点，由大会主持人当场公布计票结果，并由公证机关对其计票过</w:t>
      </w:r>
      <w:r>
        <w:rPr>
          <w:rFonts w:hint="eastAsia"/>
        </w:rPr>
        <w:t>程予以公证；</w:t>
      </w:r>
    </w:p>
    <w:p w:rsidR="00844498" w:rsidRDefault="008C2713">
      <w:pPr>
        <w:pStyle w:val="-"/>
        <w:ind w:firstLine="420"/>
      </w:pPr>
      <w:r>
        <w:rPr>
          <w:rFonts w:hint="eastAsia"/>
        </w:rPr>
        <w:t>（</w:t>
      </w:r>
      <w:r>
        <w:rPr>
          <w:rFonts w:hint="eastAsia"/>
        </w:rPr>
        <w:t>3</w:t>
      </w:r>
      <w:r>
        <w:rPr>
          <w:rFonts w:hint="eastAsia"/>
        </w:rPr>
        <w:t>）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844498" w:rsidRDefault="008C2713">
      <w:pPr>
        <w:pStyle w:val="-"/>
        <w:ind w:firstLine="420"/>
      </w:pPr>
      <w:r>
        <w:rPr>
          <w:rFonts w:hint="eastAsia"/>
        </w:rPr>
        <w:t>2</w:t>
      </w:r>
      <w:r>
        <w:rPr>
          <w:rFonts w:hint="eastAsia"/>
        </w:rPr>
        <w:t>、通讯开会</w:t>
      </w:r>
    </w:p>
    <w:p w:rsidR="00844498" w:rsidRDefault="008C2713">
      <w:pPr>
        <w:pStyle w:val="-"/>
        <w:ind w:firstLine="420"/>
      </w:pPr>
      <w:r>
        <w:rPr>
          <w:rFonts w:hint="eastAsia"/>
        </w:rPr>
        <w:t>在通讯方式开会的情况下，计票方式为：由大会召集人授权的两名监督员在基金托管人授权代表的监督下进行计票，并由公证机关对其计票过程予以公证。</w:t>
      </w:r>
    </w:p>
    <w:p w:rsidR="00844498" w:rsidRDefault="008C2713">
      <w:pPr>
        <w:pStyle w:val="-"/>
        <w:ind w:firstLine="420"/>
      </w:pPr>
      <w:r>
        <w:rPr>
          <w:rFonts w:hint="eastAsia"/>
        </w:rPr>
        <w:t>（九）生效与公告</w:t>
      </w:r>
    </w:p>
    <w:p w:rsidR="00844498" w:rsidRDefault="008C2713">
      <w:pPr>
        <w:pStyle w:val="-"/>
        <w:ind w:firstLine="420"/>
      </w:pPr>
      <w:r>
        <w:rPr>
          <w:rFonts w:hint="eastAsia"/>
        </w:rPr>
        <w:t>基金份额持有人大会通过的一般决议和特别决议，召集人应当</w:t>
      </w:r>
      <w:r>
        <w:rPr>
          <w:rFonts w:hint="eastAsia"/>
        </w:rPr>
        <w:t>自通过之日起五日内报中国证监会核准或者备案。基金份额持有人大会决定的事项自中国证监会依法核准或者出具无异议意见之日起生效。</w:t>
      </w:r>
    </w:p>
    <w:p w:rsidR="00844498" w:rsidRDefault="008C2713">
      <w:pPr>
        <w:pStyle w:val="-"/>
        <w:ind w:firstLine="420"/>
      </w:pPr>
      <w:r>
        <w:rPr>
          <w:rFonts w:hint="eastAsia"/>
        </w:rPr>
        <w:t>基金管理人、基金托管人和基金份额持有人应当执行生效的基金份额持有人大会的决定。</w:t>
      </w:r>
    </w:p>
    <w:p w:rsidR="00844498" w:rsidRDefault="008C2713">
      <w:pPr>
        <w:pStyle w:val="-"/>
        <w:ind w:firstLine="420"/>
      </w:pPr>
      <w:r>
        <w:rPr>
          <w:rFonts w:hint="eastAsia"/>
        </w:rPr>
        <w:t>基金份额持有人大会决议自生效之日起两个工作日内在中国证监会指定的至少一种指定报刊或网站公告。</w:t>
      </w:r>
    </w:p>
    <w:p w:rsidR="00844498" w:rsidRDefault="008C2713">
      <w:pPr>
        <w:pStyle w:val="-"/>
        <w:ind w:firstLine="420"/>
      </w:pPr>
      <w:r>
        <w:rPr>
          <w:rFonts w:hint="eastAsia"/>
        </w:rPr>
        <w:t>三、基金合同的变更和终止</w:t>
      </w:r>
    </w:p>
    <w:p w:rsidR="00844498" w:rsidRDefault="008C2713">
      <w:pPr>
        <w:pStyle w:val="-"/>
        <w:ind w:firstLine="420"/>
      </w:pPr>
      <w:r>
        <w:rPr>
          <w:rFonts w:hint="eastAsia"/>
        </w:rPr>
        <w:t>（一）基金合同的变更修改</w:t>
      </w:r>
    </w:p>
    <w:p w:rsidR="00844498" w:rsidRDefault="008C2713">
      <w:pPr>
        <w:pStyle w:val="-"/>
        <w:ind w:firstLine="420"/>
      </w:pPr>
      <w:r>
        <w:rPr>
          <w:rFonts w:hint="eastAsia"/>
        </w:rPr>
        <w:t>1</w:t>
      </w:r>
      <w:r>
        <w:rPr>
          <w:rFonts w:hint="eastAsia"/>
        </w:rPr>
        <w:t>、本基金合同的变更应经基金管理人和基金托管人同意；</w:t>
      </w:r>
    </w:p>
    <w:p w:rsidR="00844498" w:rsidRDefault="008C2713">
      <w:pPr>
        <w:pStyle w:val="-"/>
        <w:ind w:firstLine="420"/>
      </w:pPr>
      <w:r>
        <w:rPr>
          <w:rFonts w:hint="eastAsia"/>
        </w:rPr>
        <w:t>2</w:t>
      </w:r>
      <w:r>
        <w:rPr>
          <w:rFonts w:hint="eastAsia"/>
        </w:rPr>
        <w:t>、变更基金合同应经基金份额持有人大会决议通过并报中国证监会批准，自批准之日起生效。但如因相应的法律法规发生变动并属于本基金合同必须遵照进行变更的情形，或者基金合同的变更不涉及基金合同当事人权利义务关系发生变化，或者基金合同的变更对基金</w:t>
      </w:r>
      <w:r>
        <w:rPr>
          <w:rFonts w:hint="eastAsia"/>
        </w:rPr>
        <w:lastRenderedPageBreak/>
        <w:t>份额持有人利益无实质性不利影响，可不经基金份额持有人大会决议，而经基金管理人和基金托管人同意变更后公布，并报中国证监会备案。</w:t>
      </w:r>
    </w:p>
    <w:p w:rsidR="00844498" w:rsidRDefault="008C2713">
      <w:pPr>
        <w:pStyle w:val="-"/>
        <w:ind w:firstLine="420"/>
      </w:pPr>
      <w:r>
        <w:rPr>
          <w:rFonts w:hint="eastAsia"/>
        </w:rPr>
        <w:t>（二）基金合同的终止</w:t>
      </w:r>
    </w:p>
    <w:p w:rsidR="00844498" w:rsidRDefault="008C2713">
      <w:pPr>
        <w:pStyle w:val="-"/>
        <w:ind w:firstLine="420"/>
      </w:pPr>
      <w:r>
        <w:rPr>
          <w:rFonts w:hint="eastAsia"/>
        </w:rPr>
        <w:t>1</w:t>
      </w:r>
      <w:r>
        <w:rPr>
          <w:rFonts w:hint="eastAsia"/>
        </w:rPr>
        <w:t>、出现下列情况之一的，本基金合同经中国证监会批准后将终止：</w:t>
      </w:r>
    </w:p>
    <w:p w:rsidR="00844498" w:rsidRDefault="008C2713">
      <w:pPr>
        <w:pStyle w:val="-"/>
        <w:ind w:firstLine="420"/>
      </w:pPr>
      <w:r>
        <w:rPr>
          <w:rFonts w:hint="eastAsia"/>
        </w:rPr>
        <w:t>（</w:t>
      </w:r>
      <w:r>
        <w:rPr>
          <w:rFonts w:hint="eastAsia"/>
        </w:rPr>
        <w:t>1</w:t>
      </w:r>
      <w:r>
        <w:rPr>
          <w:rFonts w:hint="eastAsia"/>
        </w:rPr>
        <w:t>）基金份额持有人大会决定终止的；</w:t>
      </w:r>
    </w:p>
    <w:p w:rsidR="00844498" w:rsidRDefault="008C2713">
      <w:pPr>
        <w:pStyle w:val="-"/>
        <w:ind w:firstLine="420"/>
      </w:pPr>
      <w:r>
        <w:rPr>
          <w:rFonts w:hint="eastAsia"/>
        </w:rPr>
        <w:t>（</w:t>
      </w:r>
      <w:r>
        <w:rPr>
          <w:rFonts w:hint="eastAsia"/>
        </w:rPr>
        <w:t>2</w:t>
      </w:r>
      <w:r>
        <w:rPr>
          <w:rFonts w:hint="eastAsia"/>
        </w:rPr>
        <w:t>）基金管理人、基金托管人</w:t>
      </w:r>
      <w:r>
        <w:rPr>
          <w:rFonts w:hint="eastAsia"/>
        </w:rPr>
        <w:t>职责终止，在六个月内没有新基金管理人、新基金托管人承接的；</w:t>
      </w:r>
    </w:p>
    <w:p w:rsidR="00844498" w:rsidRDefault="008C2713">
      <w:pPr>
        <w:pStyle w:val="-"/>
        <w:ind w:firstLine="420"/>
      </w:pPr>
      <w:r>
        <w:rPr>
          <w:rFonts w:hint="eastAsia"/>
        </w:rPr>
        <w:t>（</w:t>
      </w:r>
      <w:r>
        <w:rPr>
          <w:rFonts w:hint="eastAsia"/>
        </w:rPr>
        <w:t>3</w:t>
      </w:r>
      <w:r>
        <w:rPr>
          <w:rFonts w:hint="eastAsia"/>
        </w:rPr>
        <w:t>）基金合同约定的其他情形；</w:t>
      </w:r>
    </w:p>
    <w:p w:rsidR="00844498" w:rsidRDefault="008C2713">
      <w:pPr>
        <w:pStyle w:val="-"/>
        <w:ind w:firstLine="420"/>
      </w:pPr>
      <w:r>
        <w:rPr>
          <w:rFonts w:hint="eastAsia"/>
        </w:rPr>
        <w:t>（</w:t>
      </w:r>
      <w:r>
        <w:rPr>
          <w:rFonts w:hint="eastAsia"/>
        </w:rPr>
        <w:t>4</w:t>
      </w:r>
      <w:r>
        <w:rPr>
          <w:rFonts w:hint="eastAsia"/>
        </w:rPr>
        <w:t>）中国证监会允许的其他情况。</w:t>
      </w:r>
    </w:p>
    <w:p w:rsidR="00844498" w:rsidRDefault="008C2713">
      <w:pPr>
        <w:pStyle w:val="-"/>
        <w:ind w:firstLine="420"/>
      </w:pPr>
      <w:r>
        <w:rPr>
          <w:rFonts w:hint="eastAsia"/>
        </w:rPr>
        <w:t>2</w:t>
      </w:r>
      <w:r>
        <w:rPr>
          <w:rFonts w:hint="eastAsia"/>
        </w:rPr>
        <w:t>、基金合同终止时，基金管理人应予公告并组织清算组对基金财产进行清算。</w:t>
      </w:r>
    </w:p>
    <w:p w:rsidR="00844498" w:rsidRDefault="00844498">
      <w:pPr>
        <w:pStyle w:val="-"/>
        <w:ind w:firstLine="420"/>
      </w:pPr>
    </w:p>
    <w:p w:rsidR="00844498" w:rsidRDefault="008C2713">
      <w:pPr>
        <w:pStyle w:val="-"/>
        <w:ind w:firstLine="420"/>
      </w:pPr>
      <w:r>
        <w:rPr>
          <w:rFonts w:hint="eastAsia"/>
        </w:rPr>
        <w:t>四、争议的解决方式</w:t>
      </w:r>
    </w:p>
    <w:p w:rsidR="00844498" w:rsidRDefault="008C2713">
      <w:pPr>
        <w:pStyle w:val="-"/>
        <w:ind w:firstLine="420"/>
      </w:pPr>
      <w:r>
        <w:rPr>
          <w:rFonts w:hint="eastAsia"/>
        </w:rPr>
        <w:t>各方当事人因基金合同而产生的或与基金合同有关的一切争议，如经友好协商未能解决的，可向基金管理人注册地人民法院起诉。</w:t>
      </w:r>
    </w:p>
    <w:p w:rsidR="00844498" w:rsidRDefault="00844498">
      <w:pPr>
        <w:pStyle w:val="-"/>
        <w:ind w:firstLine="420"/>
      </w:pPr>
    </w:p>
    <w:p w:rsidR="00844498" w:rsidRDefault="008C2713">
      <w:pPr>
        <w:pStyle w:val="-"/>
        <w:ind w:firstLine="420"/>
      </w:pPr>
      <w:r>
        <w:rPr>
          <w:rFonts w:hint="eastAsia"/>
        </w:rPr>
        <w:t>五、基金合同存放地和投资者取得基金合同的方式</w:t>
      </w:r>
    </w:p>
    <w:p w:rsidR="00844498" w:rsidRDefault="008C2713">
      <w:pPr>
        <w:pStyle w:val="-"/>
        <w:ind w:firstLine="420"/>
      </w:pPr>
      <w:r>
        <w:rPr>
          <w:rFonts w:hint="eastAsia"/>
        </w:rPr>
        <w:t>《基金合同》、《招募说明书》和更新的招募说明书等文本存放在基金管理人、基金托管人和基金销售代理人处，投资者可免费查阅。在支付工本</w:t>
      </w:r>
      <w:r>
        <w:rPr>
          <w:rFonts w:hint="eastAsia"/>
        </w:rPr>
        <w:t>费后，可在合理时间内取得上述文件复印件。</w:t>
      </w:r>
    </w:p>
    <w:p w:rsidR="00844498" w:rsidRDefault="008C2713">
      <w:pPr>
        <w:pStyle w:val="-"/>
        <w:ind w:firstLine="420"/>
      </w:pPr>
      <w:r>
        <w:rPr>
          <w:rFonts w:hint="eastAsia"/>
        </w:rPr>
        <w:t>对投资者按此种方式所获得的文件及其复印件，基金管理人和基金托管人应保证与所公告文本的内容完全一致。</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23" w:name="_Toc7432108"/>
      <w:r>
        <w:rPr>
          <w:rFonts w:hint="eastAsia"/>
        </w:rPr>
        <w:lastRenderedPageBreak/>
        <w:t>§</w:t>
      </w:r>
      <w:r>
        <w:t xml:space="preserve">20 </w:t>
      </w:r>
      <w:r>
        <w:t>基金托管协议的内容摘要</w:t>
      </w:r>
      <w:bookmarkEnd w:id="23"/>
    </w:p>
    <w:p w:rsidR="00844498" w:rsidRDefault="008C2713">
      <w:pPr>
        <w:pStyle w:val="-"/>
        <w:ind w:firstLine="420"/>
      </w:pPr>
      <w:r>
        <w:rPr>
          <w:rFonts w:hint="eastAsia"/>
        </w:rPr>
        <w:t>一、托管协议当事人</w:t>
      </w:r>
    </w:p>
    <w:p w:rsidR="00844498" w:rsidRDefault="008C2713">
      <w:pPr>
        <w:pStyle w:val="-"/>
        <w:ind w:firstLine="420"/>
      </w:pPr>
      <w:r>
        <w:rPr>
          <w:rFonts w:hint="eastAsia"/>
        </w:rPr>
        <w:t>（一）基金管理人</w:t>
      </w:r>
    </w:p>
    <w:p w:rsidR="00844498" w:rsidRDefault="008C2713">
      <w:pPr>
        <w:pStyle w:val="-"/>
        <w:ind w:firstLine="420"/>
      </w:pPr>
      <w:r>
        <w:rPr>
          <w:rFonts w:hint="eastAsia"/>
        </w:rPr>
        <w:t>名称：南方基金管理股份有限公司</w:t>
      </w:r>
    </w:p>
    <w:p w:rsidR="00844498" w:rsidRDefault="008C2713">
      <w:pPr>
        <w:pStyle w:val="-"/>
        <w:ind w:firstLine="420"/>
      </w:pPr>
      <w:r>
        <w:rPr>
          <w:rFonts w:hint="eastAsia"/>
        </w:rPr>
        <w:t>住所：深圳市福田区福田街道福华一路六号免税商务大厦</w:t>
      </w:r>
      <w:r>
        <w:rPr>
          <w:rFonts w:hint="eastAsia"/>
        </w:rPr>
        <w:t xml:space="preserve">31-33 </w:t>
      </w:r>
      <w:r>
        <w:rPr>
          <w:rFonts w:hint="eastAsia"/>
        </w:rPr>
        <w:t>层</w:t>
      </w:r>
    </w:p>
    <w:p w:rsidR="00844498" w:rsidRDefault="008C2713">
      <w:pPr>
        <w:pStyle w:val="-"/>
        <w:ind w:firstLine="420"/>
      </w:pPr>
      <w:r>
        <w:rPr>
          <w:rFonts w:hint="eastAsia"/>
        </w:rPr>
        <w:t>法定代表人：张海波</w:t>
      </w:r>
    </w:p>
    <w:p w:rsidR="00844498" w:rsidRDefault="008C2713">
      <w:pPr>
        <w:pStyle w:val="-"/>
        <w:ind w:firstLine="420"/>
      </w:pPr>
      <w:r>
        <w:rPr>
          <w:rFonts w:hint="eastAsia"/>
        </w:rPr>
        <w:t>成立时间：</w:t>
      </w:r>
      <w:r>
        <w:rPr>
          <w:rFonts w:hint="eastAsia"/>
        </w:rPr>
        <w:t xml:space="preserve">1998 </w:t>
      </w:r>
      <w:r>
        <w:rPr>
          <w:rFonts w:hint="eastAsia"/>
        </w:rPr>
        <w:t>年</w:t>
      </w:r>
      <w:r>
        <w:rPr>
          <w:rFonts w:hint="eastAsia"/>
        </w:rPr>
        <w:t xml:space="preserve">3 </w:t>
      </w:r>
      <w:r>
        <w:rPr>
          <w:rFonts w:hint="eastAsia"/>
        </w:rPr>
        <w:t>月</w:t>
      </w:r>
      <w:r>
        <w:rPr>
          <w:rFonts w:hint="eastAsia"/>
        </w:rPr>
        <w:t>6</w:t>
      </w:r>
      <w:r>
        <w:rPr>
          <w:rFonts w:hint="eastAsia"/>
        </w:rPr>
        <w:t>日</w:t>
      </w:r>
    </w:p>
    <w:p w:rsidR="00844498" w:rsidRDefault="008C2713">
      <w:pPr>
        <w:pStyle w:val="-"/>
        <w:ind w:firstLine="420"/>
      </w:pPr>
      <w:r>
        <w:rPr>
          <w:rFonts w:hint="eastAsia"/>
        </w:rPr>
        <w:t>批准设立机关及批准设立文号：中国证券监督管理委员会证监基字</w:t>
      </w:r>
      <w:r>
        <w:rPr>
          <w:rFonts w:hint="eastAsia"/>
        </w:rPr>
        <w:t>[1998]4</w:t>
      </w:r>
      <w:r>
        <w:rPr>
          <w:rFonts w:hint="eastAsia"/>
        </w:rPr>
        <w:t>号</w:t>
      </w:r>
    </w:p>
    <w:p w:rsidR="00844498" w:rsidRDefault="008C2713">
      <w:pPr>
        <w:pStyle w:val="-"/>
        <w:ind w:firstLine="420"/>
      </w:pPr>
      <w:r>
        <w:rPr>
          <w:rFonts w:hint="eastAsia"/>
        </w:rPr>
        <w:t>注册资本：人民币</w:t>
      </w:r>
      <w:r>
        <w:rPr>
          <w:rFonts w:hint="eastAsia"/>
        </w:rPr>
        <w:t>3</w:t>
      </w:r>
      <w:r>
        <w:rPr>
          <w:rFonts w:hint="eastAsia"/>
        </w:rPr>
        <w:t>亿元</w:t>
      </w:r>
    </w:p>
    <w:p w:rsidR="00844498" w:rsidRDefault="008C2713">
      <w:pPr>
        <w:pStyle w:val="-"/>
        <w:ind w:firstLine="420"/>
      </w:pPr>
      <w:r>
        <w:rPr>
          <w:rFonts w:hint="eastAsia"/>
        </w:rPr>
        <w:t>组织形式</w:t>
      </w:r>
      <w:r>
        <w:rPr>
          <w:rFonts w:hint="eastAsia"/>
        </w:rPr>
        <w:t xml:space="preserve">: </w:t>
      </w:r>
      <w:r>
        <w:rPr>
          <w:rFonts w:hint="eastAsia"/>
        </w:rPr>
        <w:t>股份有限公司</w:t>
      </w:r>
    </w:p>
    <w:p w:rsidR="00844498" w:rsidRDefault="008C2713">
      <w:pPr>
        <w:pStyle w:val="-"/>
        <w:ind w:firstLine="420"/>
      </w:pPr>
      <w:r>
        <w:rPr>
          <w:rFonts w:hint="eastAsia"/>
        </w:rPr>
        <w:t>经营范围：基金募集；基金销售；资产管理以及中国证监会许可的其他业务</w:t>
      </w:r>
    </w:p>
    <w:p w:rsidR="00844498" w:rsidRDefault="008C2713">
      <w:pPr>
        <w:pStyle w:val="-"/>
        <w:ind w:firstLine="420"/>
      </w:pPr>
      <w:r>
        <w:rPr>
          <w:rFonts w:hint="eastAsia"/>
        </w:rPr>
        <w:t>存续期间：持续经营</w:t>
      </w:r>
    </w:p>
    <w:p w:rsidR="00844498" w:rsidRDefault="008C2713">
      <w:pPr>
        <w:pStyle w:val="-"/>
        <w:ind w:firstLine="420"/>
      </w:pPr>
      <w:r>
        <w:rPr>
          <w:rFonts w:hint="eastAsia"/>
        </w:rPr>
        <w:t>电话：</w:t>
      </w:r>
      <w:r>
        <w:rPr>
          <w:rFonts w:hint="eastAsia"/>
        </w:rPr>
        <w:t xml:space="preserve"> 0755-82763888</w:t>
      </w:r>
    </w:p>
    <w:p w:rsidR="00844498" w:rsidRDefault="008C2713">
      <w:pPr>
        <w:pStyle w:val="-"/>
        <w:ind w:firstLine="420"/>
      </w:pPr>
      <w:r>
        <w:rPr>
          <w:rFonts w:hint="eastAsia"/>
        </w:rPr>
        <w:t>传真：</w:t>
      </w:r>
      <w:r>
        <w:rPr>
          <w:rFonts w:hint="eastAsia"/>
        </w:rPr>
        <w:t>0755-82763889</w:t>
      </w:r>
    </w:p>
    <w:p w:rsidR="00844498" w:rsidRDefault="008C2713">
      <w:pPr>
        <w:pStyle w:val="-"/>
        <w:ind w:firstLine="420"/>
      </w:pPr>
      <w:r>
        <w:rPr>
          <w:rFonts w:hint="eastAsia"/>
        </w:rPr>
        <w:t>联系人：常克川</w:t>
      </w:r>
    </w:p>
    <w:p w:rsidR="00844498" w:rsidRDefault="008C2713">
      <w:pPr>
        <w:pStyle w:val="-"/>
        <w:ind w:firstLine="420"/>
      </w:pPr>
      <w:r>
        <w:rPr>
          <w:rFonts w:hint="eastAsia"/>
        </w:rPr>
        <w:t>（二）基金托管人</w:t>
      </w:r>
    </w:p>
    <w:p w:rsidR="00844498" w:rsidRDefault="008C2713">
      <w:pPr>
        <w:pStyle w:val="-"/>
        <w:ind w:firstLine="420"/>
      </w:pPr>
      <w:r>
        <w:rPr>
          <w:rFonts w:hint="eastAsia"/>
        </w:rPr>
        <w:t>名称：中国工商银行股份有限公司</w:t>
      </w:r>
    </w:p>
    <w:p w:rsidR="00844498" w:rsidRDefault="008C2713">
      <w:pPr>
        <w:pStyle w:val="-"/>
        <w:ind w:firstLine="420"/>
      </w:pPr>
      <w:r>
        <w:rPr>
          <w:rFonts w:hint="eastAsia"/>
        </w:rPr>
        <w:t>住所：北京市西城区复兴门内大街</w:t>
      </w:r>
      <w:r>
        <w:rPr>
          <w:rFonts w:hint="eastAsia"/>
        </w:rPr>
        <w:t xml:space="preserve">55 </w:t>
      </w:r>
      <w:r>
        <w:rPr>
          <w:rFonts w:hint="eastAsia"/>
        </w:rPr>
        <w:t>号（</w:t>
      </w:r>
      <w:r>
        <w:rPr>
          <w:rFonts w:hint="eastAsia"/>
        </w:rPr>
        <w:t>100032</w:t>
      </w:r>
      <w:r>
        <w:rPr>
          <w:rFonts w:hint="eastAsia"/>
        </w:rPr>
        <w:t>）</w:t>
      </w:r>
    </w:p>
    <w:p w:rsidR="00844498" w:rsidRDefault="008C2713">
      <w:pPr>
        <w:pStyle w:val="-"/>
        <w:ind w:firstLine="420"/>
      </w:pPr>
      <w:r>
        <w:rPr>
          <w:rFonts w:hint="eastAsia"/>
        </w:rPr>
        <w:t>法定代表人：易会满</w:t>
      </w:r>
    </w:p>
    <w:p w:rsidR="00844498" w:rsidRDefault="008C2713">
      <w:pPr>
        <w:pStyle w:val="-"/>
        <w:ind w:firstLine="420"/>
      </w:pPr>
      <w:r>
        <w:rPr>
          <w:rFonts w:hint="eastAsia"/>
        </w:rPr>
        <w:t>电话：（</w:t>
      </w:r>
      <w:r>
        <w:rPr>
          <w:rFonts w:hint="eastAsia"/>
        </w:rPr>
        <w:t>010</w:t>
      </w:r>
      <w:r>
        <w:rPr>
          <w:rFonts w:hint="eastAsia"/>
        </w:rPr>
        <w:t>）</w:t>
      </w:r>
      <w:r>
        <w:rPr>
          <w:rFonts w:hint="eastAsia"/>
        </w:rPr>
        <w:t>66105799</w:t>
      </w:r>
    </w:p>
    <w:p w:rsidR="00844498" w:rsidRDefault="008C2713">
      <w:pPr>
        <w:pStyle w:val="-"/>
        <w:ind w:firstLine="420"/>
      </w:pPr>
      <w:r>
        <w:rPr>
          <w:rFonts w:hint="eastAsia"/>
        </w:rPr>
        <w:t>传真：（</w:t>
      </w:r>
      <w:r>
        <w:rPr>
          <w:rFonts w:hint="eastAsia"/>
        </w:rPr>
        <w:t>010</w:t>
      </w:r>
      <w:r>
        <w:rPr>
          <w:rFonts w:hint="eastAsia"/>
        </w:rPr>
        <w:t>）</w:t>
      </w:r>
      <w:r>
        <w:rPr>
          <w:rFonts w:hint="eastAsia"/>
        </w:rPr>
        <w:t>66105798</w:t>
      </w:r>
    </w:p>
    <w:p w:rsidR="00844498" w:rsidRDefault="008C2713">
      <w:pPr>
        <w:pStyle w:val="-"/>
        <w:ind w:firstLine="420"/>
      </w:pPr>
      <w:r>
        <w:rPr>
          <w:rFonts w:hint="eastAsia"/>
        </w:rPr>
        <w:t>联系人：郭明</w:t>
      </w:r>
    </w:p>
    <w:p w:rsidR="00844498" w:rsidRDefault="008C2713">
      <w:pPr>
        <w:pStyle w:val="-"/>
        <w:ind w:firstLine="420"/>
      </w:pPr>
      <w:r>
        <w:rPr>
          <w:rFonts w:hint="eastAsia"/>
        </w:rPr>
        <w:t>成立时间：</w:t>
      </w:r>
      <w:r>
        <w:rPr>
          <w:rFonts w:hint="eastAsia"/>
        </w:rPr>
        <w:t xml:space="preserve">1984 </w:t>
      </w:r>
      <w:r>
        <w:rPr>
          <w:rFonts w:hint="eastAsia"/>
        </w:rPr>
        <w:t>年</w:t>
      </w:r>
      <w:r>
        <w:rPr>
          <w:rFonts w:hint="eastAsia"/>
        </w:rPr>
        <w:t xml:space="preserve">1 </w:t>
      </w:r>
      <w:r>
        <w:rPr>
          <w:rFonts w:hint="eastAsia"/>
        </w:rPr>
        <w:t>月</w:t>
      </w:r>
      <w:r>
        <w:rPr>
          <w:rFonts w:hint="eastAsia"/>
        </w:rPr>
        <w:t>1</w:t>
      </w:r>
      <w:r>
        <w:rPr>
          <w:rFonts w:hint="eastAsia"/>
        </w:rPr>
        <w:t>日</w:t>
      </w:r>
    </w:p>
    <w:p w:rsidR="00844498" w:rsidRDefault="008C2713">
      <w:pPr>
        <w:pStyle w:val="-"/>
        <w:ind w:firstLine="420"/>
      </w:pPr>
      <w:r>
        <w:rPr>
          <w:rFonts w:hint="eastAsia"/>
        </w:rPr>
        <w:t>组织形式：股份有限公司</w:t>
      </w:r>
    </w:p>
    <w:p w:rsidR="00844498" w:rsidRDefault="008C2713">
      <w:pPr>
        <w:pStyle w:val="-"/>
        <w:ind w:firstLine="420"/>
      </w:pPr>
      <w:r>
        <w:rPr>
          <w:rFonts w:hint="eastAsia"/>
        </w:rPr>
        <w:t>注册资本：人民币</w:t>
      </w:r>
      <w:r>
        <w:rPr>
          <w:rFonts w:hint="eastAsia"/>
        </w:rPr>
        <w:t xml:space="preserve">35,640,625.71 </w:t>
      </w:r>
      <w:r>
        <w:rPr>
          <w:rFonts w:hint="eastAsia"/>
        </w:rPr>
        <w:t>元</w:t>
      </w:r>
    </w:p>
    <w:p w:rsidR="00844498" w:rsidRDefault="008C2713">
      <w:pPr>
        <w:pStyle w:val="-"/>
        <w:ind w:firstLine="420"/>
      </w:pPr>
      <w:r>
        <w:rPr>
          <w:rFonts w:hint="eastAsia"/>
        </w:rPr>
        <w:t>批准设立机关和设立文号：国务院《关于中国人民银行专门行使中央银行职能的决定》（国发</w:t>
      </w:r>
      <w:r>
        <w:rPr>
          <w:rFonts w:hint="eastAsia"/>
        </w:rPr>
        <w:t xml:space="preserve">[1983]146 </w:t>
      </w:r>
      <w:r>
        <w:rPr>
          <w:rFonts w:hint="eastAsia"/>
        </w:rPr>
        <w:t>号）</w:t>
      </w:r>
    </w:p>
    <w:p w:rsidR="00844498" w:rsidRDefault="008C2713">
      <w:pPr>
        <w:pStyle w:val="-"/>
        <w:ind w:firstLine="420"/>
      </w:pPr>
      <w:r>
        <w:rPr>
          <w:rFonts w:hint="eastAsia"/>
        </w:rPr>
        <w:t>存续期间：持续经营</w:t>
      </w:r>
    </w:p>
    <w:p w:rsidR="00844498" w:rsidRDefault="008C2713">
      <w:pPr>
        <w:pStyle w:val="-"/>
        <w:ind w:firstLine="420"/>
      </w:pPr>
      <w:r>
        <w:rPr>
          <w:rFonts w:hint="eastAsia"/>
        </w:rPr>
        <w:t>经营范围：人民币存款、贷款、结算业务；居民储蓄业务；信托贷款、投资业务；金融租赁业务；外汇存款；外汇汇款；外汇投资；在境内、外发行或代理发行外币有价证券；贸易、非贸易结算；外币票据贴现；外汇放款；买卖或代理买卖外汇及外币有价证券；境内外外汇借款；外汇及外币票据兑换；外汇担保；保管箱业务；征信调查、咨询服务；证券投资基金托管；社保基金托管；企业年金托管；委托资产托管；信托资产托管；基</w:t>
      </w:r>
      <w:r>
        <w:rPr>
          <w:rFonts w:hint="eastAsia"/>
        </w:rPr>
        <w:t>本养老保险个</w:t>
      </w:r>
      <w:r>
        <w:rPr>
          <w:rFonts w:hint="eastAsia"/>
        </w:rPr>
        <w:lastRenderedPageBreak/>
        <w:t>人账户基金托管；农村社会保障基金托管；投资连接保险产品的托管；收支账户的托管；合格境外机构投资者（</w:t>
      </w:r>
      <w:r>
        <w:rPr>
          <w:rFonts w:hint="eastAsia"/>
        </w:rPr>
        <w:t xml:space="preserve">QFID </w:t>
      </w:r>
      <w:r>
        <w:rPr>
          <w:rFonts w:hint="eastAsia"/>
        </w:rPr>
        <w:t>境内证券投资托管；产业投资基金托管。</w:t>
      </w:r>
    </w:p>
    <w:p w:rsidR="00844498" w:rsidRDefault="008C2713">
      <w:pPr>
        <w:pStyle w:val="-"/>
        <w:ind w:firstLine="420"/>
      </w:pPr>
      <w:r>
        <w:rPr>
          <w:rFonts w:hint="eastAsia"/>
        </w:rPr>
        <w:t>二、基金托管人与基金管理人之间的业务监督、核查</w:t>
      </w:r>
    </w:p>
    <w:p w:rsidR="00844498" w:rsidRDefault="008C2713">
      <w:pPr>
        <w:pStyle w:val="-"/>
        <w:ind w:firstLine="420"/>
      </w:pPr>
      <w:r>
        <w:rPr>
          <w:rFonts w:hint="eastAsia"/>
        </w:rPr>
        <w:t>（一）基金托管人根据《基金法》、《基金合同》和有关法规的规定，对基金投资范围、基金资产的投资组合比例、基金资产核算、基金价格的计算方法、基金管理人报酬的计提和支付、基金费用的支付、基金申购资金的到账和赎回资金的划付、基金收益分配、基金的融资条件等行为的合法性、合规性进行监督和核查。</w:t>
      </w:r>
    </w:p>
    <w:p w:rsidR="00844498" w:rsidRDefault="008C2713">
      <w:pPr>
        <w:pStyle w:val="-"/>
        <w:ind w:firstLine="420"/>
      </w:pPr>
      <w:r>
        <w:rPr>
          <w:rFonts w:hint="eastAsia"/>
        </w:rPr>
        <w:t>基金托管人发现基金管理</w:t>
      </w:r>
      <w:r>
        <w:rPr>
          <w:rFonts w:hint="eastAsia"/>
        </w:rPr>
        <w:t>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844498" w:rsidRDefault="008C2713">
      <w:pPr>
        <w:pStyle w:val="-"/>
        <w:ind w:firstLine="420"/>
      </w:pPr>
      <w:r>
        <w:rPr>
          <w:rFonts w:hint="eastAsia"/>
        </w:rPr>
        <w:t>基金托管人发现基金管理人有重大违规行为，应立即报告中国证监会，同时通知基金管理人限期纠正。</w:t>
      </w:r>
    </w:p>
    <w:p w:rsidR="00844498" w:rsidRDefault="008C2713">
      <w:pPr>
        <w:pStyle w:val="-"/>
        <w:ind w:firstLine="420"/>
      </w:pPr>
      <w:r>
        <w:rPr>
          <w:rFonts w:hint="eastAsia"/>
        </w:rPr>
        <w:t>（二）根据《基金法》、《基金合同》及其他有关规定，基金管理人就基金托管人是否及时执行基金管理人的投资指令、是否妥善保管基金的全部资产、是否及时按</w:t>
      </w:r>
      <w:r>
        <w:rPr>
          <w:rFonts w:hint="eastAsia"/>
        </w:rPr>
        <w:t>照基金管理人的指令向注册登记人支付赎回和分红款项，对基金托管人进行监督和核查。</w:t>
      </w:r>
    </w:p>
    <w:p w:rsidR="00844498" w:rsidRDefault="008C2713">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844498" w:rsidRDefault="008C2713">
      <w:pPr>
        <w:pStyle w:val="-"/>
        <w:ind w:firstLine="420"/>
      </w:pPr>
      <w:r>
        <w:rPr>
          <w:rFonts w:hint="eastAsia"/>
        </w:rPr>
        <w:t>基金管理人发现基金托管人的行为违反《基金法》、《基金合同》和其他有关法规的规定，应及时以书面形式通知基金托管人限期纠正，基金托管人收到通知后应</w:t>
      </w:r>
      <w:r>
        <w:rPr>
          <w:rFonts w:hint="eastAsia"/>
        </w:rPr>
        <w:t>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844498" w:rsidRDefault="008C2713">
      <w:pPr>
        <w:pStyle w:val="-"/>
        <w:ind w:firstLine="420"/>
      </w:pPr>
      <w:r>
        <w:rPr>
          <w:rFonts w:hint="eastAsia"/>
        </w:rPr>
        <w:t>基金管理人发现基金托管人有重大违规行为，应立即报告中国证监会，同时通知基金托管人限期纠正。</w:t>
      </w:r>
    </w:p>
    <w:p w:rsidR="00844498" w:rsidRDefault="008C2713">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w:t>
      </w:r>
      <w:r>
        <w:rPr>
          <w:rFonts w:hint="eastAsia"/>
        </w:rPr>
        <w:t>改正的，监督方应报告中国证监会。</w:t>
      </w:r>
    </w:p>
    <w:p w:rsidR="00844498" w:rsidRDefault="00844498">
      <w:pPr>
        <w:pStyle w:val="-"/>
        <w:ind w:firstLine="420"/>
      </w:pPr>
    </w:p>
    <w:p w:rsidR="00844498" w:rsidRDefault="008C2713">
      <w:pPr>
        <w:pStyle w:val="-"/>
        <w:ind w:firstLine="420"/>
      </w:pPr>
      <w:r>
        <w:rPr>
          <w:rFonts w:hint="eastAsia"/>
        </w:rPr>
        <w:t>三、基金资产保管</w:t>
      </w:r>
    </w:p>
    <w:p w:rsidR="00844498" w:rsidRDefault="008C2713">
      <w:pPr>
        <w:pStyle w:val="-"/>
        <w:ind w:firstLine="420"/>
      </w:pPr>
      <w:r>
        <w:rPr>
          <w:rFonts w:hint="eastAsia"/>
        </w:rPr>
        <w:t>（一）基金资产保管的原则</w:t>
      </w:r>
    </w:p>
    <w:p w:rsidR="00844498" w:rsidRDefault="008C2713">
      <w:pPr>
        <w:pStyle w:val="-"/>
        <w:ind w:firstLine="420"/>
      </w:pPr>
      <w:r>
        <w:rPr>
          <w:rFonts w:hint="eastAsia"/>
        </w:rPr>
        <w:lastRenderedPageBreak/>
        <w:t>基金托管人依法持有基金资产，应安全保管所收到基金的全部资产。</w:t>
      </w:r>
    </w:p>
    <w:p w:rsidR="00844498" w:rsidRDefault="008C2713">
      <w:pPr>
        <w:pStyle w:val="-"/>
        <w:ind w:firstLine="420"/>
      </w:pPr>
      <w:r>
        <w:rPr>
          <w:rFonts w:hint="eastAsia"/>
        </w:rPr>
        <w:t>基金资产应独立于基金管理人、基金托管人的自有资产。基金托管人应为基金设立独立的账户。本基金资产与托管人的其他资产及其他基金的资产应该实行严格的分账管理。托管人不得自行运用、处分、分配基金的任何资产。</w:t>
      </w:r>
    </w:p>
    <w:p w:rsidR="00844498" w:rsidRDefault="008C2713">
      <w:pPr>
        <w:pStyle w:val="-"/>
        <w:ind w:firstLine="420"/>
      </w:pPr>
      <w:r>
        <w:rPr>
          <w:rFonts w:hint="eastAsia"/>
        </w:rPr>
        <w:t>对于因为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844498" w:rsidRDefault="008C2713">
      <w:pPr>
        <w:pStyle w:val="-"/>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844498" w:rsidRDefault="008C2713">
      <w:pPr>
        <w:pStyle w:val="-"/>
        <w:ind w:firstLine="420"/>
      </w:pPr>
      <w:r>
        <w:rPr>
          <w:rFonts w:hint="eastAsia"/>
        </w:rPr>
        <w:t>（二）基金合同生效时募集资金的验</w:t>
      </w:r>
      <w:r>
        <w:rPr>
          <w:rFonts w:hint="eastAsia"/>
        </w:rPr>
        <w:t>证</w:t>
      </w:r>
    </w:p>
    <w:p w:rsidR="00844498" w:rsidRDefault="008C2713">
      <w:pPr>
        <w:pStyle w:val="-"/>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指定账户中。基金托管人在收到资金当日出具基金资产接收报告。</w:t>
      </w:r>
    </w:p>
    <w:p w:rsidR="00844498" w:rsidRDefault="008C2713">
      <w:pPr>
        <w:pStyle w:val="-"/>
        <w:ind w:firstLine="420"/>
      </w:pPr>
      <w:r>
        <w:rPr>
          <w:rFonts w:hint="eastAsia"/>
        </w:rPr>
        <w:t>（三）投资人申购资金的归集和赎回资金的派发</w:t>
      </w:r>
    </w:p>
    <w:p w:rsidR="00844498" w:rsidRDefault="008C2713">
      <w:pPr>
        <w:pStyle w:val="-"/>
        <w:ind w:firstLine="420"/>
      </w:pPr>
      <w:r>
        <w:rPr>
          <w:rFonts w:hint="eastAsia"/>
        </w:rPr>
        <w:t>基金申购、赎回的款项采用净额交收的结算方式。</w:t>
      </w:r>
      <w:r>
        <w:rPr>
          <w:rFonts w:hint="eastAsia"/>
        </w:rPr>
        <w:t>T+3</w:t>
      </w:r>
      <w:r>
        <w:rPr>
          <w:rFonts w:hint="eastAsia"/>
        </w:rPr>
        <w:t>日的赎回款与</w:t>
      </w:r>
      <w:r>
        <w:rPr>
          <w:rFonts w:hint="eastAsia"/>
        </w:rPr>
        <w:t>T+2</w:t>
      </w:r>
      <w:r>
        <w:rPr>
          <w:rFonts w:hint="eastAsia"/>
        </w:rPr>
        <w:t>日申购款进行轧差净额交收。</w:t>
      </w:r>
    </w:p>
    <w:p w:rsidR="00844498" w:rsidRDefault="008C2713">
      <w:pPr>
        <w:pStyle w:val="-"/>
        <w:ind w:firstLine="420"/>
      </w:pPr>
      <w:r>
        <w:rPr>
          <w:rFonts w:hint="eastAsia"/>
        </w:rPr>
        <w:t>基金托管人应及时查收申购资金是否到账，对于未准时到账的资金，应及时通知基金管理人，由基金管理人负责催收。</w:t>
      </w:r>
    </w:p>
    <w:p w:rsidR="00844498" w:rsidRDefault="008C2713">
      <w:pPr>
        <w:pStyle w:val="-"/>
        <w:ind w:firstLine="420"/>
      </w:pPr>
      <w:r>
        <w:rPr>
          <w:rFonts w:hint="eastAsia"/>
        </w:rPr>
        <w:t>因投资者赎回而应划付的款项，基金托管人应</w:t>
      </w:r>
      <w:r>
        <w:rPr>
          <w:rFonts w:hint="eastAsia"/>
        </w:rPr>
        <w:t>根据基金管理人的指令进行划付。</w:t>
      </w:r>
    </w:p>
    <w:p w:rsidR="00844498" w:rsidRDefault="008C2713">
      <w:pPr>
        <w:pStyle w:val="-"/>
        <w:ind w:firstLine="420"/>
      </w:pPr>
      <w:r>
        <w:rPr>
          <w:rFonts w:hint="eastAsia"/>
        </w:rPr>
        <w:t>（四）基金银行账户的开设和管理</w:t>
      </w:r>
    </w:p>
    <w:p w:rsidR="00844498" w:rsidRDefault="008C2713">
      <w:pPr>
        <w:pStyle w:val="-"/>
        <w:ind w:firstLine="420"/>
      </w:pPr>
      <w:r>
        <w:rPr>
          <w:rFonts w:hint="eastAsia"/>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rsidR="00844498" w:rsidRDefault="008C2713">
      <w:pPr>
        <w:pStyle w:val="-"/>
        <w:ind w:firstLine="420"/>
      </w:pPr>
      <w:r>
        <w:rPr>
          <w:rFonts w:hint="eastAsia"/>
        </w:rPr>
        <w:t>基金托管专户的开立和使用，限于满足开展本基金业务的需要。托管人和管理人不得假借本基金的名义开立任何银行账户；亦不得使用基金的任何账户进行本基金业务以外的</w:t>
      </w:r>
      <w:r>
        <w:rPr>
          <w:rFonts w:hint="eastAsia"/>
        </w:rPr>
        <w:t>活动。</w:t>
      </w:r>
    </w:p>
    <w:p w:rsidR="00844498" w:rsidRDefault="008C2713">
      <w:pPr>
        <w:pStyle w:val="-"/>
        <w:ind w:firstLine="420"/>
      </w:pPr>
      <w:r>
        <w:rPr>
          <w:rFonts w:hint="eastAsia"/>
        </w:rPr>
        <w:t>基金托管专户的管理应符合《银行账户管理办法》、《现金管理条例》、《中国人民银行利率管理的有关规定》、《关于大额现金支付管理的通知》、《支付结算办法》以及银行业监管机构、中国证券监督管理机构和中国证券登记结算有限公司的其他规定。</w:t>
      </w:r>
    </w:p>
    <w:p w:rsidR="00844498" w:rsidRDefault="008C2713">
      <w:pPr>
        <w:pStyle w:val="-"/>
        <w:ind w:firstLine="420"/>
      </w:pPr>
      <w:r>
        <w:rPr>
          <w:rFonts w:hint="eastAsia"/>
        </w:rPr>
        <w:t>（五）基金证券账户和资金账户的开设和管理</w:t>
      </w:r>
    </w:p>
    <w:p w:rsidR="00844498" w:rsidRDefault="008C2713">
      <w:pPr>
        <w:pStyle w:val="-"/>
        <w:ind w:firstLine="420"/>
      </w:pPr>
      <w:r>
        <w:rPr>
          <w:rFonts w:hint="eastAsia"/>
        </w:rPr>
        <w:t>基金托管人以基金托管人和本基金联名的方式在中国证券登记结算有限公司上海分公司</w:t>
      </w:r>
      <w:r>
        <w:rPr>
          <w:rFonts w:hint="eastAsia"/>
        </w:rPr>
        <w:t>/</w:t>
      </w:r>
      <w:r>
        <w:rPr>
          <w:rFonts w:hint="eastAsia"/>
        </w:rPr>
        <w:t>深圳分公司开设证券账户。</w:t>
      </w:r>
    </w:p>
    <w:p w:rsidR="00844498" w:rsidRDefault="008C2713">
      <w:pPr>
        <w:pStyle w:val="-"/>
        <w:ind w:firstLine="420"/>
      </w:pPr>
      <w:r>
        <w:rPr>
          <w:rFonts w:hint="eastAsia"/>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844498" w:rsidRDefault="008C2713">
      <w:pPr>
        <w:pStyle w:val="-"/>
        <w:ind w:firstLine="420"/>
      </w:pPr>
      <w:r>
        <w:rPr>
          <w:rFonts w:hint="eastAsia"/>
        </w:rPr>
        <w:t>基金托管人以基金托管人的名义在中国证券登记结算有限责任公司上海分公司</w:t>
      </w:r>
      <w:r>
        <w:rPr>
          <w:rFonts w:hint="eastAsia"/>
        </w:rPr>
        <w:t>/</w:t>
      </w:r>
      <w:r>
        <w:rPr>
          <w:rFonts w:hint="eastAsia"/>
        </w:rPr>
        <w:t>深圳分公司开立基金证券交易资金账户，用于证券清算。</w:t>
      </w:r>
    </w:p>
    <w:p w:rsidR="00844498" w:rsidRDefault="008C2713">
      <w:pPr>
        <w:pStyle w:val="-"/>
        <w:ind w:firstLine="420"/>
      </w:pPr>
      <w:r>
        <w:rPr>
          <w:rFonts w:hint="eastAsia"/>
        </w:rPr>
        <w:t>（六）债券托管乙类账户的开设和管理</w:t>
      </w:r>
    </w:p>
    <w:p w:rsidR="00844498" w:rsidRDefault="008C2713">
      <w:pPr>
        <w:pStyle w:val="-"/>
        <w:ind w:firstLine="420"/>
      </w:pPr>
      <w:r>
        <w:rPr>
          <w:rFonts w:hint="eastAsia"/>
        </w:rPr>
        <w:t>1</w:t>
      </w:r>
      <w:r>
        <w:rPr>
          <w:rFonts w:hint="eastAsia"/>
        </w:rPr>
        <w:t>、基金合同生效后，基金管理人负责向中国证监会和中国人民银行申请基金进入全国银行间同业拆借市场进行交易。由基金管理人在中国外汇交易中心开设同业拆借市场交易账户，由基金托管人在</w:t>
      </w:r>
      <w:r>
        <w:rPr>
          <w:rFonts w:hint="eastAsia"/>
        </w:rPr>
        <w:t>中央国债登记结算有限责任公司开设债券托管乙类账户，并由基金托管人负责基金的债券的后台匹配、查询及资金的清算。</w:t>
      </w:r>
    </w:p>
    <w:p w:rsidR="00844498" w:rsidRDefault="008C2713">
      <w:pPr>
        <w:pStyle w:val="-"/>
        <w:ind w:firstLine="420"/>
      </w:pPr>
      <w:r>
        <w:rPr>
          <w:rFonts w:hint="eastAsia"/>
        </w:rPr>
        <w:t>2</w:t>
      </w:r>
      <w:r>
        <w:rPr>
          <w:rFonts w:hint="eastAsia"/>
        </w:rPr>
        <w:t>、同业拆借市场交易账户和债券托管账户根据中国人民银行、中国外汇交易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w:t>
      </w:r>
    </w:p>
    <w:p w:rsidR="00844498" w:rsidRDefault="008C2713">
      <w:pPr>
        <w:pStyle w:val="-"/>
        <w:ind w:firstLine="420"/>
      </w:pPr>
      <w:r>
        <w:rPr>
          <w:rFonts w:hint="eastAsia"/>
        </w:rPr>
        <w:t>（七）基金资产投资的有关实物证券的保管</w:t>
      </w:r>
    </w:p>
    <w:p w:rsidR="00844498" w:rsidRDefault="008C2713">
      <w:pPr>
        <w:pStyle w:val="-"/>
        <w:ind w:firstLine="420"/>
      </w:pPr>
      <w:r>
        <w:rPr>
          <w:rFonts w:hint="eastAsia"/>
        </w:rPr>
        <w:t>实物证券由基金托管人存放于托管银行的保管库；也可存入中央国债登记结算公司或</w:t>
      </w:r>
      <w:r>
        <w:rPr>
          <w:rFonts w:hint="eastAsia"/>
        </w:rPr>
        <w:t>交易所登记结算公司或其他的代保管库中。保管凭证由基金托管人保存。实物证券的购买和转让，由基金托管人根据基金管理人的指令办理。托管人对托管人以外机构实际有效控制的证券不承担责任。</w:t>
      </w:r>
    </w:p>
    <w:p w:rsidR="00844498" w:rsidRDefault="008C2713">
      <w:pPr>
        <w:pStyle w:val="-"/>
        <w:ind w:firstLine="420"/>
      </w:pPr>
      <w:r>
        <w:rPr>
          <w:rFonts w:hint="eastAsia"/>
        </w:rPr>
        <w:t>（八）和基金资产有关的重大合同的保管</w:t>
      </w:r>
    </w:p>
    <w:p w:rsidR="00844498" w:rsidRDefault="008C2713">
      <w:pPr>
        <w:pStyle w:val="-"/>
        <w:ind w:firstLine="420"/>
      </w:pPr>
      <w:r>
        <w:rPr>
          <w:rFonts w:hint="eastAsia"/>
        </w:rPr>
        <w:t>与基金投资有关的重大合同的签署，除本协议另有规定外，由基金管理人负责。合同原件由基金管理人保管。保管期限按照国家有关规定执行。</w:t>
      </w:r>
    </w:p>
    <w:p w:rsidR="00844498" w:rsidRDefault="008C2713">
      <w:pPr>
        <w:pStyle w:val="-"/>
        <w:ind w:firstLine="420"/>
      </w:pPr>
      <w:r>
        <w:rPr>
          <w:rFonts w:hint="eastAsia"/>
        </w:rPr>
        <w:t>与基金资产有关的重大合同，根据基金的需要以基金的名义签署。合同原件由托管人保管。</w:t>
      </w:r>
    </w:p>
    <w:p w:rsidR="00844498" w:rsidRDefault="00844498">
      <w:pPr>
        <w:pStyle w:val="-"/>
        <w:ind w:firstLine="420"/>
      </w:pPr>
    </w:p>
    <w:p w:rsidR="00844498" w:rsidRDefault="008C2713">
      <w:pPr>
        <w:pStyle w:val="-"/>
        <w:ind w:firstLine="420"/>
      </w:pPr>
      <w:r>
        <w:rPr>
          <w:rFonts w:hint="eastAsia"/>
        </w:rPr>
        <w:t>四、资产净值计算和会计核算</w:t>
      </w:r>
    </w:p>
    <w:p w:rsidR="00844498" w:rsidRDefault="008C2713">
      <w:pPr>
        <w:pStyle w:val="-"/>
        <w:ind w:firstLine="420"/>
      </w:pPr>
      <w:r>
        <w:rPr>
          <w:rFonts w:hint="eastAsia"/>
        </w:rPr>
        <w:t>基金资产净值是指基金资产总值减去负债后的价值。基金份额净</w:t>
      </w:r>
      <w:r>
        <w:rPr>
          <w:rFonts w:hint="eastAsia"/>
        </w:rPr>
        <w:t>值是指计算日基金资产净值除以该计算日基金份额总份额后的数值。基金份额净值的计算保留到小数点后</w:t>
      </w:r>
      <w:r>
        <w:rPr>
          <w:rFonts w:hint="eastAsia"/>
        </w:rPr>
        <w:t>4</w:t>
      </w:r>
      <w:r>
        <w:rPr>
          <w:rFonts w:hint="eastAsia"/>
        </w:rPr>
        <w:t>位，小数点后第</w:t>
      </w:r>
      <w:r>
        <w:rPr>
          <w:rFonts w:hint="eastAsia"/>
        </w:rPr>
        <w:t>5</w:t>
      </w:r>
      <w:r>
        <w:rPr>
          <w:rFonts w:hint="eastAsia"/>
        </w:rPr>
        <w:t>位四舍五入，由此产生的误差计入基金财产。</w:t>
      </w:r>
    </w:p>
    <w:p w:rsidR="00844498" w:rsidRDefault="008C2713">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w:t>
      </w:r>
      <w:r>
        <w:rPr>
          <w:rFonts w:hint="eastAsia"/>
        </w:rPr>
        <w:lastRenderedPageBreak/>
        <w:t>复核后，签名、盖章并以加密传真方式传送给基金管理人，由基金管理人对基金净值予以公布。</w:t>
      </w:r>
    </w:p>
    <w:p w:rsidR="00844498" w:rsidRDefault="008C2713">
      <w:pPr>
        <w:pStyle w:val="-"/>
        <w:ind w:firstLine="420"/>
      </w:pPr>
      <w:r>
        <w:rPr>
          <w:rFonts w:hint="eastAsia"/>
        </w:rPr>
        <w:t>基金资产净值计算和基金会计核算的义务由基金管理人承担。因此，就与本基金有关的会计问题，本基金的会计责任方是基金</w:t>
      </w:r>
      <w:r>
        <w:rPr>
          <w:rFonts w:hint="eastAsia"/>
        </w:rPr>
        <w:t>管理人，如经相关各方在平等基础上充分讨论后，仍无法达成一致的意见，按照基金管理人对基金资产净值的计算结果对外予以公布。</w:t>
      </w:r>
    </w:p>
    <w:p w:rsidR="00844498" w:rsidRDefault="008C2713">
      <w:pPr>
        <w:pStyle w:val="-"/>
        <w:ind w:firstLine="420"/>
      </w:pPr>
      <w:r>
        <w:rPr>
          <w:rFonts w:hint="eastAsia"/>
        </w:rPr>
        <w:t>五、基金份额持有人名册的登记与保管</w:t>
      </w:r>
    </w:p>
    <w:p w:rsidR="00844498" w:rsidRDefault="008C2713">
      <w:pPr>
        <w:pStyle w:val="-"/>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844498" w:rsidRDefault="008C2713">
      <w:pPr>
        <w:pStyle w:val="-"/>
        <w:ind w:firstLine="420"/>
      </w:pPr>
      <w:r>
        <w:rPr>
          <w:rFonts w:hint="eastAsia"/>
        </w:rPr>
        <w:t>六、争议的处理</w:t>
      </w:r>
    </w:p>
    <w:p w:rsidR="00844498" w:rsidRDefault="008C2713">
      <w:pPr>
        <w:pStyle w:val="-"/>
        <w:ind w:firstLine="420"/>
      </w:pPr>
      <w:r>
        <w:rPr>
          <w:rFonts w:hint="eastAsia"/>
        </w:rPr>
        <w:t>因本协议产生的争议，双方当事人应尽量通过协商、调解途径解决。不愿或者</w:t>
      </w:r>
      <w:r>
        <w:rPr>
          <w:rFonts w:hint="eastAsia"/>
        </w:rPr>
        <w:t>不能通过协商、调解解决的，可以在有管辖权的人民法院通过诉讼解决。</w:t>
      </w:r>
    </w:p>
    <w:p w:rsidR="00844498" w:rsidRDefault="008C2713">
      <w:pPr>
        <w:pStyle w:val="-"/>
        <w:ind w:firstLine="420"/>
      </w:pPr>
      <w:r>
        <w:rPr>
          <w:rFonts w:hint="eastAsia"/>
        </w:rPr>
        <w:t>争议处理期间，双方当事人应恪守基金管理人和托管人职责，各自继续忠实、勤勉、尽责地履行基金合同规定的义务，维护基金份额持有人的合法权益。</w:t>
      </w:r>
    </w:p>
    <w:p w:rsidR="00844498" w:rsidRDefault="008C2713">
      <w:pPr>
        <w:pStyle w:val="-"/>
        <w:ind w:firstLine="420"/>
      </w:pPr>
      <w:r>
        <w:rPr>
          <w:rFonts w:hint="eastAsia"/>
        </w:rPr>
        <w:t>七、托管协议的修改和终止</w:t>
      </w:r>
    </w:p>
    <w:p w:rsidR="00844498" w:rsidRDefault="008C2713">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844498" w:rsidRDefault="008C2713">
      <w:pPr>
        <w:pStyle w:val="-"/>
        <w:ind w:firstLine="420"/>
      </w:pPr>
      <w:r>
        <w:rPr>
          <w:rFonts w:hint="eastAsia"/>
        </w:rPr>
        <w:t>（二）发生以下情况，本托管协议终止：</w:t>
      </w:r>
    </w:p>
    <w:p w:rsidR="00844498" w:rsidRDefault="008C2713">
      <w:pPr>
        <w:pStyle w:val="-"/>
        <w:ind w:firstLine="420"/>
      </w:pPr>
      <w:r>
        <w:rPr>
          <w:rFonts w:hint="eastAsia"/>
        </w:rPr>
        <w:t>1</w:t>
      </w:r>
      <w:r>
        <w:rPr>
          <w:rFonts w:hint="eastAsia"/>
        </w:rPr>
        <w:t>、基金合同终止；</w:t>
      </w:r>
    </w:p>
    <w:p w:rsidR="00844498" w:rsidRDefault="008C2713">
      <w:pPr>
        <w:pStyle w:val="-"/>
        <w:ind w:firstLine="420"/>
      </w:pPr>
      <w:r>
        <w:rPr>
          <w:rFonts w:hint="eastAsia"/>
        </w:rPr>
        <w:t>2</w:t>
      </w:r>
      <w:r>
        <w:rPr>
          <w:rFonts w:hint="eastAsia"/>
        </w:rPr>
        <w:t>、基金托管人解散、依法被撤销、破产或由其他基金托管人接管基金资产；</w:t>
      </w:r>
    </w:p>
    <w:p w:rsidR="00844498" w:rsidRDefault="008C2713">
      <w:pPr>
        <w:pStyle w:val="-"/>
        <w:ind w:firstLine="420"/>
      </w:pPr>
      <w:r>
        <w:rPr>
          <w:rFonts w:hint="eastAsia"/>
        </w:rPr>
        <w:t>3</w:t>
      </w:r>
      <w:r>
        <w:rPr>
          <w:rFonts w:hint="eastAsia"/>
        </w:rPr>
        <w:t>、基金管理人解散、依法被撤销、破产或由其他基金管理人接管其基金管理权；</w:t>
      </w:r>
    </w:p>
    <w:p w:rsidR="00844498" w:rsidRDefault="008C2713">
      <w:pPr>
        <w:pStyle w:val="-"/>
        <w:ind w:firstLine="420"/>
      </w:pPr>
      <w:r>
        <w:rPr>
          <w:rFonts w:hint="eastAsia"/>
        </w:rPr>
        <w:t>4</w:t>
      </w:r>
      <w:r>
        <w:rPr>
          <w:rFonts w:hint="eastAsia"/>
        </w:rPr>
        <w:t>、发生法律、法规规定的基金终止事项。</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24" w:name="_Toc7432109"/>
      <w:r>
        <w:rPr>
          <w:rFonts w:hint="eastAsia"/>
        </w:rPr>
        <w:lastRenderedPageBreak/>
        <w:t>§</w:t>
      </w:r>
      <w:r>
        <w:t xml:space="preserve">21 </w:t>
      </w:r>
      <w:r>
        <w:t>基金份额持有人服务</w:t>
      </w:r>
      <w:bookmarkEnd w:id="24"/>
    </w:p>
    <w:p w:rsidR="00844498" w:rsidRDefault="008C2713">
      <w:pPr>
        <w:pStyle w:val="-"/>
        <w:ind w:firstLine="420"/>
      </w:pPr>
      <w:r>
        <w:rPr>
          <w:rFonts w:hint="eastAsia"/>
        </w:rPr>
        <w:t>如本招募说明书存在任何您</w:t>
      </w:r>
      <w:r>
        <w:rPr>
          <w:rFonts w:hint="eastAsia"/>
        </w:rPr>
        <w:t>/</w:t>
      </w:r>
      <w:r>
        <w:rPr>
          <w:rFonts w:hint="eastAsia"/>
        </w:rPr>
        <w:t>贵机构无法理解的内容，请及时通过下述方式联系基金管理人。请确保投资前，您</w:t>
      </w:r>
      <w:r>
        <w:rPr>
          <w:rFonts w:hint="eastAsia"/>
        </w:rPr>
        <w:t>/</w:t>
      </w:r>
      <w:r>
        <w:rPr>
          <w:rFonts w:hint="eastAsia"/>
        </w:rPr>
        <w:t>贵机构已经全面理解本招募说明书，并同意全部内容。</w:t>
      </w:r>
    </w:p>
    <w:p w:rsidR="00844498" w:rsidRDefault="008C2713">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w:t>
      </w:r>
      <w:r>
        <w:rPr>
          <w:rFonts w:hint="eastAsia"/>
        </w:rPr>
        <w:t>不可抗力等原因，导致下述服务无法提供，基金管理人不承担任何责任。</w:t>
      </w:r>
    </w:p>
    <w:p w:rsidR="00844498" w:rsidRDefault="008C2713">
      <w:pPr>
        <w:pStyle w:val="-"/>
        <w:ind w:firstLine="420"/>
      </w:pPr>
      <w:r>
        <w:rPr>
          <w:rFonts w:hint="eastAsia"/>
        </w:rPr>
        <w:t>若本基金包含在中国香港特别行政区销售的</w:t>
      </w:r>
      <w:r>
        <w:rPr>
          <w:rFonts w:hint="eastAsia"/>
        </w:rPr>
        <w:t>H</w:t>
      </w:r>
      <w:r>
        <w:rPr>
          <w:rFonts w:hint="eastAsia"/>
        </w:rPr>
        <w:t>类份额，则该</w:t>
      </w:r>
      <w:r>
        <w:rPr>
          <w:rFonts w:hint="eastAsia"/>
        </w:rPr>
        <w:t>H</w:t>
      </w:r>
      <w:r>
        <w:rPr>
          <w:rFonts w:hint="eastAsia"/>
        </w:rPr>
        <w:t>类份额持有人享有的服务项目一般情况下限于客户服务中心电话服务、客户投诉及建议受理服务及网站资讯等服务。</w:t>
      </w:r>
    </w:p>
    <w:p w:rsidR="00844498" w:rsidRDefault="00844498">
      <w:pPr>
        <w:pStyle w:val="-"/>
        <w:ind w:firstLine="420"/>
      </w:pPr>
    </w:p>
    <w:p w:rsidR="00844498" w:rsidRDefault="008C2713">
      <w:pPr>
        <w:pStyle w:val="-"/>
        <w:ind w:firstLine="420"/>
      </w:pPr>
      <w:r>
        <w:rPr>
          <w:rFonts w:hint="eastAsia"/>
        </w:rPr>
        <w:t>一、基金份额持有人交易资料的发送服务</w:t>
      </w:r>
    </w:p>
    <w:p w:rsidR="00844498" w:rsidRDefault="008C2713">
      <w:pPr>
        <w:pStyle w:val="-"/>
        <w:ind w:firstLine="420"/>
      </w:pPr>
      <w:r>
        <w:rPr>
          <w:rFonts w:hint="eastAsia"/>
        </w:rPr>
        <w:t>1</w:t>
      </w:r>
      <w:r>
        <w:rPr>
          <w:rFonts w:hint="eastAsia"/>
        </w:rPr>
        <w:t>、电子对账单</w:t>
      </w:r>
    </w:p>
    <w:p w:rsidR="00844498" w:rsidRDefault="008C2713">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w:t>
      </w:r>
      <w:r>
        <w:rPr>
          <w:rFonts w:hint="eastAsia"/>
        </w:rPr>
        <w:t>为准）定期发送对账单等相关信息，电子邮件地址及手机号码不详的、微信未绑定或取消关注的除外。</w:t>
      </w:r>
    </w:p>
    <w:p w:rsidR="00844498" w:rsidRDefault="008C2713">
      <w:pPr>
        <w:pStyle w:val="-"/>
        <w:ind w:firstLine="420"/>
      </w:pPr>
      <w:r>
        <w:rPr>
          <w:rFonts w:hint="eastAsia"/>
        </w:rPr>
        <w:t>2</w:t>
      </w:r>
      <w:r>
        <w:rPr>
          <w:rFonts w:hint="eastAsia"/>
        </w:rPr>
        <w:t>、其他渠道对账查询</w:t>
      </w:r>
    </w:p>
    <w:p w:rsidR="00844498" w:rsidRDefault="008C2713">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844498" w:rsidRDefault="00844498">
      <w:pPr>
        <w:pStyle w:val="-"/>
        <w:ind w:firstLine="420"/>
      </w:pPr>
    </w:p>
    <w:p w:rsidR="00844498" w:rsidRDefault="008C2713">
      <w:pPr>
        <w:pStyle w:val="-"/>
        <w:ind w:firstLine="420"/>
      </w:pPr>
      <w:r>
        <w:rPr>
          <w:rFonts w:hint="eastAsia"/>
        </w:rPr>
        <w:t>二、在线服务</w:t>
      </w:r>
    </w:p>
    <w:p w:rsidR="00844498" w:rsidRDefault="008C2713">
      <w:pPr>
        <w:pStyle w:val="-"/>
        <w:ind w:firstLine="420"/>
      </w:pPr>
      <w:r>
        <w:rPr>
          <w:rFonts w:hint="eastAsia"/>
        </w:rPr>
        <w:t>通过基金管理人网站（</w:t>
      </w:r>
      <w:r>
        <w:rPr>
          <w:rFonts w:hint="eastAsia"/>
        </w:rPr>
        <w:t>www.nffund.com</w:t>
      </w:r>
      <w:r>
        <w:rPr>
          <w:rFonts w:hint="eastAsia"/>
        </w:rPr>
        <w:t>）、微信公众号（可搜索“南方基金”或“</w:t>
      </w:r>
      <w:r>
        <w:rPr>
          <w:rFonts w:hint="eastAsia"/>
        </w:rPr>
        <w:t>NF4008898899</w:t>
      </w:r>
      <w:r>
        <w:rPr>
          <w:rFonts w:hint="eastAsia"/>
        </w:rPr>
        <w:t>”）或</w:t>
      </w:r>
      <w:r>
        <w:rPr>
          <w:rFonts w:hint="eastAsia"/>
        </w:rPr>
        <w:t>APP</w:t>
      </w:r>
      <w:r>
        <w:rPr>
          <w:rFonts w:hint="eastAsia"/>
        </w:rPr>
        <w:t>客户端，投资人可获得如下服务：</w:t>
      </w:r>
    </w:p>
    <w:p w:rsidR="00844498" w:rsidRDefault="008C2713">
      <w:pPr>
        <w:pStyle w:val="-"/>
        <w:ind w:firstLine="420"/>
      </w:pPr>
      <w:r>
        <w:rPr>
          <w:rFonts w:hint="eastAsia"/>
        </w:rPr>
        <w:t>1</w:t>
      </w:r>
      <w:r>
        <w:rPr>
          <w:rFonts w:hint="eastAsia"/>
        </w:rPr>
        <w:t>、查询服务</w:t>
      </w:r>
    </w:p>
    <w:p w:rsidR="00844498" w:rsidRDefault="008C2713">
      <w:pPr>
        <w:pStyle w:val="-"/>
        <w:ind w:firstLine="420"/>
      </w:pPr>
      <w:r>
        <w:rPr>
          <w:rFonts w:hint="eastAsia"/>
        </w:rPr>
        <w:t>机构投资者通过基金管理人网站，个人投资者通过基金管理人网站、微信公众号或</w:t>
      </w:r>
      <w:r>
        <w:rPr>
          <w:rFonts w:hint="eastAsia"/>
        </w:rPr>
        <w:t>APP</w:t>
      </w:r>
      <w:r>
        <w:rPr>
          <w:rFonts w:hint="eastAsia"/>
        </w:rPr>
        <w:t>客户端，可享有场外基金交易查询、账户查询和相关基金信息查询等服务。</w:t>
      </w:r>
    </w:p>
    <w:p w:rsidR="00844498" w:rsidRDefault="008C2713">
      <w:pPr>
        <w:pStyle w:val="-"/>
        <w:ind w:firstLine="420"/>
      </w:pPr>
      <w:r>
        <w:t>2</w:t>
      </w:r>
      <w:r>
        <w:rPr>
          <w:rFonts w:hint="eastAsia"/>
        </w:rPr>
        <w:t>、网上交易服务</w:t>
      </w:r>
    </w:p>
    <w:p w:rsidR="00844498" w:rsidRDefault="008C2713">
      <w:pPr>
        <w:pStyle w:val="-"/>
        <w:ind w:firstLine="420"/>
      </w:pPr>
      <w:r>
        <w:rPr>
          <w:rFonts w:hint="eastAsia"/>
        </w:rPr>
        <w:t>机构投资者可通过基金管理人网站，个人投资者可通过基金管理人网站、微信公众号或</w:t>
      </w:r>
      <w:r>
        <w:rPr>
          <w:rFonts w:hint="eastAsia"/>
        </w:rPr>
        <w:t>APP</w:t>
      </w:r>
      <w:r>
        <w:rPr>
          <w:rFonts w:hint="eastAsia"/>
        </w:rPr>
        <w:t>客户端办理开户、认购</w:t>
      </w:r>
      <w:r>
        <w:rPr>
          <w:rFonts w:hint="eastAsia"/>
        </w:rPr>
        <w:t>/</w:t>
      </w:r>
      <w:r>
        <w:rPr>
          <w:rFonts w:hint="eastAsia"/>
        </w:rPr>
        <w:t>申购、赎回及信息查询等业务。有关基金管理人电子直销具体规则请参见基金管理人网站相关公告和业务规则。</w:t>
      </w:r>
    </w:p>
    <w:p w:rsidR="00844498" w:rsidRDefault="008C2713">
      <w:pPr>
        <w:pStyle w:val="-"/>
        <w:ind w:firstLine="420"/>
      </w:pPr>
      <w:r>
        <w:rPr>
          <w:rFonts w:hint="eastAsia"/>
        </w:rPr>
        <w:t>3</w:t>
      </w:r>
      <w:r>
        <w:rPr>
          <w:rFonts w:hint="eastAsia"/>
        </w:rPr>
        <w:t>、信息资讯服务</w:t>
      </w:r>
    </w:p>
    <w:p w:rsidR="00844498" w:rsidRDefault="008C2713">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844498" w:rsidRDefault="008C2713">
      <w:pPr>
        <w:pStyle w:val="-"/>
        <w:ind w:firstLine="420"/>
      </w:pPr>
      <w:r>
        <w:rPr>
          <w:rFonts w:hint="eastAsia"/>
        </w:rPr>
        <w:t>4</w:t>
      </w:r>
      <w:r>
        <w:rPr>
          <w:rFonts w:hint="eastAsia"/>
        </w:rPr>
        <w:t>、自助答疑服务</w:t>
      </w:r>
    </w:p>
    <w:p w:rsidR="00844498" w:rsidRDefault="008C2713">
      <w:pPr>
        <w:pStyle w:val="-"/>
        <w:ind w:firstLine="420"/>
      </w:pPr>
      <w:r>
        <w:rPr>
          <w:rFonts w:hint="eastAsia"/>
        </w:rPr>
        <w:t>投资人可通过基金管理人网站、微信公众号或</w:t>
      </w:r>
      <w:r>
        <w:rPr>
          <w:rFonts w:hint="eastAsia"/>
        </w:rPr>
        <w:t>APP</w:t>
      </w:r>
      <w:r>
        <w:rPr>
          <w:rFonts w:hint="eastAsia"/>
        </w:rPr>
        <w:t>客户端，根据提示操作输入要咨询的问题，自助进行相关问题的搜索及解答。</w:t>
      </w:r>
    </w:p>
    <w:p w:rsidR="00844498" w:rsidRDefault="008C2713">
      <w:pPr>
        <w:pStyle w:val="-"/>
        <w:ind w:firstLine="420"/>
      </w:pPr>
      <w:r>
        <w:rPr>
          <w:rFonts w:hint="eastAsia"/>
        </w:rPr>
        <w:t>5</w:t>
      </w:r>
      <w:r>
        <w:rPr>
          <w:rFonts w:hint="eastAsia"/>
        </w:rPr>
        <w:t>、网上人工服务</w:t>
      </w:r>
    </w:p>
    <w:p w:rsidR="00844498" w:rsidRDefault="008C2713">
      <w:pPr>
        <w:pStyle w:val="-"/>
        <w:ind w:firstLine="420"/>
      </w:pPr>
      <w:r>
        <w:rPr>
          <w:rFonts w:hint="eastAsia"/>
        </w:rPr>
        <w:t>投资人可通过基金管理人网站、微信公众号或</w:t>
      </w:r>
      <w:r>
        <w:rPr>
          <w:rFonts w:hint="eastAsia"/>
        </w:rPr>
        <w:t>APP</w:t>
      </w:r>
      <w:r>
        <w:rPr>
          <w:rFonts w:hint="eastAsia"/>
        </w:rPr>
        <w:t>客户端获得投资咨询、业务咨询、信息查询、服务投诉及建议、信息定制等专项服务。</w:t>
      </w:r>
    </w:p>
    <w:p w:rsidR="00844498" w:rsidRDefault="00844498">
      <w:pPr>
        <w:pStyle w:val="-"/>
        <w:ind w:firstLine="420"/>
      </w:pPr>
    </w:p>
    <w:p w:rsidR="00844498" w:rsidRDefault="008C2713">
      <w:pPr>
        <w:pStyle w:val="-"/>
        <w:ind w:firstLine="420"/>
      </w:pPr>
      <w:r>
        <w:rPr>
          <w:rFonts w:hint="eastAsia"/>
        </w:rPr>
        <w:t>三、客户服务中心电话服务</w:t>
      </w:r>
    </w:p>
    <w:p w:rsidR="00844498" w:rsidRDefault="008C2713">
      <w:pPr>
        <w:pStyle w:val="-"/>
        <w:ind w:firstLine="420"/>
      </w:pPr>
      <w:r>
        <w:rPr>
          <w:rFonts w:hint="eastAsia"/>
        </w:rPr>
        <w:t>投资人拨打基金管理人客服服务中心热线</w:t>
      </w:r>
      <w:r>
        <w:rPr>
          <w:rFonts w:hint="eastAsia"/>
        </w:rPr>
        <w:t>400-889-8899</w:t>
      </w:r>
      <w:r>
        <w:rPr>
          <w:rFonts w:hint="eastAsia"/>
        </w:rPr>
        <w:t>（国内</w:t>
      </w:r>
      <w:r>
        <w:rPr>
          <w:rFonts w:hint="eastAsia"/>
        </w:rPr>
        <w:t>免长途话费）可享有如下服务：</w:t>
      </w:r>
    </w:p>
    <w:p w:rsidR="00844498" w:rsidRDefault="008C2713">
      <w:pPr>
        <w:pStyle w:val="-"/>
        <w:ind w:firstLine="420"/>
      </w:pPr>
      <w:r>
        <w:rPr>
          <w:rFonts w:hint="eastAsia"/>
        </w:rPr>
        <w:t>1</w:t>
      </w:r>
      <w:r>
        <w:rPr>
          <w:rFonts w:hint="eastAsia"/>
        </w:rPr>
        <w:t>、自助语音服务：提供</w:t>
      </w:r>
      <w:r>
        <w:rPr>
          <w:rFonts w:hint="eastAsia"/>
        </w:rPr>
        <w:t>7</w:t>
      </w:r>
      <w:r>
        <w:rPr>
          <w:rFonts w:hint="eastAsia"/>
        </w:rPr>
        <w:t>×</w:t>
      </w:r>
      <w:r>
        <w:rPr>
          <w:rFonts w:hint="eastAsia"/>
        </w:rPr>
        <w:t>24</w:t>
      </w:r>
      <w:r>
        <w:rPr>
          <w:rFonts w:hint="eastAsia"/>
        </w:rPr>
        <w:t>小时基金净值信息、账户信息等自助查询服务。</w:t>
      </w:r>
    </w:p>
    <w:p w:rsidR="00844498" w:rsidRDefault="008C2713">
      <w:pPr>
        <w:pStyle w:val="-"/>
        <w:ind w:firstLine="420"/>
      </w:pPr>
      <w:r>
        <w:rPr>
          <w:rFonts w:hint="eastAsia"/>
        </w:rPr>
        <w:t>2</w:t>
      </w:r>
      <w:r>
        <w:rPr>
          <w:rFonts w:hint="eastAsia"/>
        </w:rPr>
        <w:t>、人工服务：提供每周</w:t>
      </w:r>
      <w:r>
        <w:rPr>
          <w:rFonts w:hint="eastAsia"/>
        </w:rPr>
        <w:t>7</w:t>
      </w:r>
      <w:r>
        <w:rPr>
          <w:rFonts w:hint="eastAsia"/>
        </w:rPr>
        <w:t>天，每日不少于</w:t>
      </w:r>
      <w:r>
        <w:rPr>
          <w:rFonts w:hint="eastAsia"/>
        </w:rPr>
        <w:t>8</w:t>
      </w:r>
      <w:r>
        <w:rPr>
          <w:rFonts w:hint="eastAsia"/>
        </w:rPr>
        <w:t>小时的人工服务（法定节假日除外）。投资人可以通过该热线获得投资咨询、业务咨询、信息查询、服务投诉及建议、信息定制等专项服务。</w:t>
      </w:r>
    </w:p>
    <w:p w:rsidR="00844498" w:rsidRDefault="00844498">
      <w:pPr>
        <w:pStyle w:val="-"/>
        <w:ind w:firstLine="420"/>
      </w:pPr>
    </w:p>
    <w:p w:rsidR="00844498" w:rsidRDefault="008C2713">
      <w:pPr>
        <w:pStyle w:val="-"/>
        <w:ind w:firstLine="420"/>
      </w:pPr>
      <w:r>
        <w:rPr>
          <w:rFonts w:hint="eastAsia"/>
        </w:rPr>
        <w:t>四、客户投诉及建议受理服务</w:t>
      </w:r>
    </w:p>
    <w:p w:rsidR="00844498" w:rsidRDefault="008C2713">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25" w:name="_Toc7432110"/>
      <w:r>
        <w:rPr>
          <w:rFonts w:hint="eastAsia"/>
        </w:rPr>
        <w:lastRenderedPageBreak/>
        <w:t>§</w:t>
      </w:r>
      <w:r>
        <w:t xml:space="preserve">22 </w:t>
      </w:r>
      <w:r>
        <w:t>其他应披露事项</w:t>
      </w:r>
      <w:bookmarkEnd w:id="25"/>
    </w:p>
    <w:tbl>
      <w:tblPr>
        <w:tblStyle w:val="-0"/>
        <w:tblW w:w="8505" w:type="dxa"/>
        <w:tblInd w:w="-5" w:type="dxa"/>
        <w:tblLayout w:type="fixed"/>
        <w:tblLook w:val="04A0" w:firstRow="1" w:lastRow="0" w:firstColumn="1" w:lastColumn="0" w:noHBand="0" w:noVBand="1"/>
      </w:tblPr>
      <w:tblGrid>
        <w:gridCol w:w="7247"/>
        <w:gridCol w:w="1258"/>
      </w:tblGrid>
      <w:tr w:rsidR="00844498" w:rsidTr="00844498">
        <w:trPr>
          <w:cnfStyle w:val="100000000000" w:firstRow="1" w:lastRow="0" w:firstColumn="0" w:lastColumn="0" w:oddVBand="0" w:evenVBand="0" w:oddHBand="0" w:evenHBand="0" w:firstRowFirstColumn="0" w:firstRowLastColumn="0" w:lastRowFirstColumn="0" w:lastRowLastColumn="0"/>
        </w:trPr>
        <w:tc>
          <w:tcPr>
            <w:tcW w:w="7247" w:type="dxa"/>
            <w:vAlign w:val="center"/>
          </w:tcPr>
          <w:p w:rsidR="00844498" w:rsidRDefault="008C2713">
            <w:pPr>
              <w:jc w:val="center"/>
            </w:pPr>
            <w:r>
              <w:rPr>
                <w:rFonts w:hint="eastAsia"/>
              </w:rPr>
              <w:t>标题</w:t>
            </w:r>
          </w:p>
        </w:tc>
        <w:tc>
          <w:tcPr>
            <w:tcW w:w="1258" w:type="dxa"/>
            <w:vAlign w:val="center"/>
          </w:tcPr>
          <w:p w:rsidR="00844498" w:rsidRDefault="008C2713">
            <w:pPr>
              <w:jc w:val="center"/>
            </w:pPr>
            <w:r>
              <w:rPr>
                <w:rFonts w:hint="eastAsia"/>
              </w:rPr>
              <w:t>公告日期</w:t>
            </w:r>
          </w:p>
        </w:tc>
      </w:tr>
      <w:tr w:rsidR="00844498" w:rsidTr="00844498">
        <w:tc>
          <w:tcPr>
            <w:tcW w:w="7247" w:type="dxa"/>
          </w:tcPr>
          <w:p w:rsidR="00844498" w:rsidRDefault="008C2713">
            <w:pPr>
              <w:jc w:val="left"/>
            </w:pPr>
            <w:r>
              <w:rPr>
                <w:rFonts w:hint="eastAsia"/>
              </w:rPr>
              <w:t>关于公司旗下基金调整停牌股票估值方法的提示性公告</w:t>
            </w:r>
          </w:p>
        </w:tc>
        <w:tc>
          <w:tcPr>
            <w:tcW w:w="1258" w:type="dxa"/>
          </w:tcPr>
          <w:p w:rsidR="00844498" w:rsidRDefault="008C2713">
            <w:pPr>
              <w:jc w:val="left"/>
            </w:pPr>
            <w:r>
              <w:t>2019-04-02</w:t>
            </w:r>
          </w:p>
        </w:tc>
      </w:tr>
      <w:tr w:rsidR="00844498" w:rsidTr="00844498">
        <w:tc>
          <w:tcPr>
            <w:tcW w:w="7247" w:type="dxa"/>
          </w:tcPr>
          <w:p w:rsidR="00844498" w:rsidRDefault="008C2713">
            <w:pPr>
              <w:jc w:val="left"/>
            </w:pPr>
            <w:r>
              <w:rPr>
                <w:rFonts w:hint="eastAsia"/>
              </w:rPr>
              <w:t>南方基金关于旗下部分基金参加中国工商银行个人电子银行基金申购费率优惠活动的公告</w:t>
            </w:r>
          </w:p>
        </w:tc>
        <w:tc>
          <w:tcPr>
            <w:tcW w:w="1258" w:type="dxa"/>
          </w:tcPr>
          <w:p w:rsidR="00844498" w:rsidRDefault="008C2713">
            <w:pPr>
              <w:jc w:val="left"/>
            </w:pPr>
            <w:r>
              <w:t>2019-04-02</w:t>
            </w:r>
          </w:p>
        </w:tc>
      </w:tr>
      <w:tr w:rsidR="00844498" w:rsidTr="00844498">
        <w:tc>
          <w:tcPr>
            <w:tcW w:w="7247" w:type="dxa"/>
          </w:tcPr>
          <w:p w:rsidR="00844498" w:rsidRDefault="008C2713">
            <w:pPr>
              <w:jc w:val="left"/>
            </w:pPr>
            <w:r>
              <w:rPr>
                <w:rFonts w:hint="eastAsia"/>
              </w:rPr>
              <w:t>南方基金关于旗下部分基金参加交通银行手机银行基金申购及定期定额投资手续费率优惠活动的公告</w:t>
            </w:r>
          </w:p>
        </w:tc>
        <w:tc>
          <w:tcPr>
            <w:tcW w:w="1258" w:type="dxa"/>
          </w:tcPr>
          <w:p w:rsidR="00844498" w:rsidRDefault="008C2713">
            <w:pPr>
              <w:jc w:val="left"/>
            </w:pPr>
            <w:r>
              <w:t>2019-04-01</w:t>
            </w:r>
          </w:p>
        </w:tc>
      </w:tr>
      <w:tr w:rsidR="00844498" w:rsidTr="00844498">
        <w:tc>
          <w:tcPr>
            <w:tcW w:w="7247" w:type="dxa"/>
          </w:tcPr>
          <w:p w:rsidR="00844498" w:rsidRDefault="008C2713">
            <w:pPr>
              <w:jc w:val="left"/>
            </w:pPr>
            <w:r>
              <w:rPr>
                <w:rFonts w:hint="eastAsia"/>
              </w:rPr>
              <w:t>南方积极配置混合型证券投资基金</w:t>
            </w:r>
            <w:r>
              <w:rPr>
                <w:rFonts w:hint="eastAsia"/>
              </w:rPr>
              <w:t xml:space="preserve"> 2018</w:t>
            </w:r>
            <w:r>
              <w:rPr>
                <w:rFonts w:hint="eastAsia"/>
              </w:rPr>
              <w:t>年年度报告</w:t>
            </w:r>
          </w:p>
        </w:tc>
        <w:tc>
          <w:tcPr>
            <w:tcW w:w="1258" w:type="dxa"/>
          </w:tcPr>
          <w:p w:rsidR="00844498" w:rsidRDefault="008C2713">
            <w:pPr>
              <w:jc w:val="left"/>
            </w:pPr>
            <w:r>
              <w:t>2019-03-27</w:t>
            </w:r>
          </w:p>
        </w:tc>
      </w:tr>
      <w:tr w:rsidR="00844498" w:rsidTr="00844498">
        <w:tc>
          <w:tcPr>
            <w:tcW w:w="7247" w:type="dxa"/>
          </w:tcPr>
          <w:p w:rsidR="00844498" w:rsidRDefault="008C2713">
            <w:pPr>
              <w:jc w:val="left"/>
            </w:pPr>
            <w:r>
              <w:rPr>
                <w:rFonts w:hint="eastAsia"/>
              </w:rPr>
              <w:t>南方积极配置混合型证券投资基金</w:t>
            </w:r>
            <w:r>
              <w:rPr>
                <w:rFonts w:hint="eastAsia"/>
              </w:rPr>
              <w:t xml:space="preserve"> 2018</w:t>
            </w:r>
            <w:r>
              <w:rPr>
                <w:rFonts w:hint="eastAsia"/>
              </w:rPr>
              <w:t>年年度报告摘要</w:t>
            </w:r>
          </w:p>
        </w:tc>
        <w:tc>
          <w:tcPr>
            <w:tcW w:w="1258" w:type="dxa"/>
          </w:tcPr>
          <w:p w:rsidR="00844498" w:rsidRDefault="008C2713">
            <w:pPr>
              <w:jc w:val="left"/>
            </w:pPr>
            <w:r>
              <w:t>2019-03-27</w:t>
            </w:r>
          </w:p>
        </w:tc>
      </w:tr>
      <w:tr w:rsidR="00844498" w:rsidTr="00844498">
        <w:tc>
          <w:tcPr>
            <w:tcW w:w="7247" w:type="dxa"/>
          </w:tcPr>
          <w:p w:rsidR="00844498" w:rsidRDefault="008C2713">
            <w:pPr>
              <w:jc w:val="left"/>
            </w:pPr>
            <w:r>
              <w:rPr>
                <w:rFonts w:hint="eastAsia"/>
              </w:rPr>
              <w:t>南方基金关于旗下部分基金增加腾安基金为销售机构及开通相关业务的公告</w:t>
            </w:r>
          </w:p>
        </w:tc>
        <w:tc>
          <w:tcPr>
            <w:tcW w:w="1258" w:type="dxa"/>
          </w:tcPr>
          <w:p w:rsidR="00844498" w:rsidRDefault="008C2713">
            <w:pPr>
              <w:jc w:val="left"/>
            </w:pPr>
            <w:r>
              <w:t>2019-02-22</w:t>
            </w:r>
          </w:p>
        </w:tc>
      </w:tr>
      <w:tr w:rsidR="00844498" w:rsidTr="00844498">
        <w:tc>
          <w:tcPr>
            <w:tcW w:w="7247" w:type="dxa"/>
          </w:tcPr>
          <w:p w:rsidR="00844498" w:rsidRDefault="008C2713">
            <w:pPr>
              <w:jc w:val="left"/>
            </w:pPr>
            <w:r>
              <w:rPr>
                <w:rFonts w:hint="eastAsia"/>
              </w:rPr>
              <w:t>南方积极配置混合型证券投资基金</w:t>
            </w:r>
            <w:r>
              <w:rPr>
                <w:rFonts w:hint="eastAsia"/>
              </w:rPr>
              <w:t xml:space="preserve"> 2018</w:t>
            </w:r>
            <w:r>
              <w:rPr>
                <w:rFonts w:hint="eastAsia"/>
              </w:rPr>
              <w:t>年第</w:t>
            </w:r>
            <w:r>
              <w:rPr>
                <w:rFonts w:hint="eastAsia"/>
              </w:rPr>
              <w:t>4</w:t>
            </w:r>
            <w:r>
              <w:rPr>
                <w:rFonts w:hint="eastAsia"/>
              </w:rPr>
              <w:t>季度报告</w:t>
            </w:r>
          </w:p>
        </w:tc>
        <w:tc>
          <w:tcPr>
            <w:tcW w:w="1258" w:type="dxa"/>
          </w:tcPr>
          <w:p w:rsidR="00844498" w:rsidRDefault="008C2713">
            <w:pPr>
              <w:jc w:val="left"/>
            </w:pPr>
            <w:r>
              <w:t>2019-01-21</w:t>
            </w:r>
          </w:p>
        </w:tc>
      </w:tr>
      <w:tr w:rsidR="00844498" w:rsidTr="00844498">
        <w:tc>
          <w:tcPr>
            <w:tcW w:w="7247" w:type="dxa"/>
          </w:tcPr>
          <w:p w:rsidR="00844498" w:rsidRDefault="008C2713">
            <w:pPr>
              <w:jc w:val="left"/>
            </w:pPr>
            <w:r>
              <w:rPr>
                <w:rFonts w:hint="eastAsia"/>
              </w:rPr>
              <w:t>南方基金关于旗下部分基金参加邮储银行个人网上银行和手机银行基金申购费率优惠活动的公告</w:t>
            </w:r>
          </w:p>
        </w:tc>
        <w:tc>
          <w:tcPr>
            <w:tcW w:w="1258" w:type="dxa"/>
          </w:tcPr>
          <w:p w:rsidR="00844498" w:rsidRDefault="008C2713">
            <w:pPr>
              <w:jc w:val="left"/>
            </w:pPr>
            <w:r>
              <w:t>2018-12-28</w:t>
            </w:r>
          </w:p>
        </w:tc>
      </w:tr>
      <w:tr w:rsidR="00844498" w:rsidTr="00844498">
        <w:tc>
          <w:tcPr>
            <w:tcW w:w="7247" w:type="dxa"/>
          </w:tcPr>
          <w:p w:rsidR="00844498" w:rsidRDefault="008C2713">
            <w:pPr>
              <w:jc w:val="left"/>
            </w:pPr>
            <w:r>
              <w:rPr>
                <w:rFonts w:hint="eastAsia"/>
              </w:rPr>
              <w:t>南方基金关于旗下部分基金参加中国工商银行基金定投优惠活动的公告</w:t>
            </w:r>
          </w:p>
        </w:tc>
        <w:tc>
          <w:tcPr>
            <w:tcW w:w="1258" w:type="dxa"/>
          </w:tcPr>
          <w:p w:rsidR="00844498" w:rsidRDefault="008C2713">
            <w:pPr>
              <w:jc w:val="left"/>
            </w:pPr>
            <w:r>
              <w:t>2018-12-25</w:t>
            </w:r>
          </w:p>
        </w:tc>
      </w:tr>
      <w:tr w:rsidR="00844498" w:rsidTr="00844498">
        <w:tc>
          <w:tcPr>
            <w:tcW w:w="7247" w:type="dxa"/>
          </w:tcPr>
          <w:p w:rsidR="00844498" w:rsidRDefault="008C2713">
            <w:pPr>
              <w:jc w:val="left"/>
            </w:pPr>
            <w:r>
              <w:rPr>
                <w:rFonts w:hint="eastAsia"/>
              </w:rPr>
              <w:t>南方基金关于旗下部分基金增加百度百盈基金为代销机构及开通相关业务的公告</w:t>
            </w:r>
          </w:p>
        </w:tc>
        <w:tc>
          <w:tcPr>
            <w:tcW w:w="1258" w:type="dxa"/>
          </w:tcPr>
          <w:p w:rsidR="00844498" w:rsidRDefault="008C2713">
            <w:pPr>
              <w:jc w:val="left"/>
            </w:pPr>
            <w:r>
              <w:t>2018-12-17</w:t>
            </w:r>
          </w:p>
        </w:tc>
      </w:tr>
      <w:tr w:rsidR="00844498" w:rsidTr="00844498">
        <w:tc>
          <w:tcPr>
            <w:tcW w:w="7247" w:type="dxa"/>
          </w:tcPr>
          <w:p w:rsidR="00844498" w:rsidRDefault="008C2713">
            <w:pPr>
              <w:jc w:val="left"/>
            </w:pPr>
            <w:r>
              <w:rPr>
                <w:rFonts w:hint="eastAsia"/>
              </w:rPr>
              <w:t>南方积极配置混合型证券投资基金</w:t>
            </w:r>
            <w:r>
              <w:rPr>
                <w:rFonts w:hint="eastAsia"/>
              </w:rPr>
              <w:t xml:space="preserve"> </w:t>
            </w:r>
            <w:r>
              <w:rPr>
                <w:rFonts w:hint="eastAsia"/>
              </w:rPr>
              <w:t>2018</w:t>
            </w:r>
            <w:r>
              <w:rPr>
                <w:rFonts w:hint="eastAsia"/>
              </w:rPr>
              <w:t>年第</w:t>
            </w:r>
            <w:r>
              <w:rPr>
                <w:rFonts w:hint="eastAsia"/>
              </w:rPr>
              <w:t>3</w:t>
            </w:r>
            <w:r>
              <w:rPr>
                <w:rFonts w:hint="eastAsia"/>
              </w:rPr>
              <w:t>季度报告</w:t>
            </w:r>
          </w:p>
        </w:tc>
        <w:tc>
          <w:tcPr>
            <w:tcW w:w="1258" w:type="dxa"/>
          </w:tcPr>
          <w:p w:rsidR="00844498" w:rsidRDefault="008C2713">
            <w:pPr>
              <w:jc w:val="left"/>
            </w:pPr>
            <w:r>
              <w:t>2018-10-26</w:t>
            </w:r>
          </w:p>
        </w:tc>
      </w:tr>
    </w:tbl>
    <w:p w:rsidR="00844498" w:rsidRDefault="008C2713">
      <w:pPr>
        <w:pStyle w:val="-"/>
        <w:ind w:firstLine="420"/>
      </w:pPr>
      <w:r>
        <w:rPr>
          <w:rFonts w:hint="eastAsia"/>
        </w:rPr>
        <w:t>注：其他披露事项详见基金管理人发布的相关公告</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26" w:name="_Toc7432111"/>
      <w:r>
        <w:rPr>
          <w:rFonts w:hint="eastAsia"/>
        </w:rPr>
        <w:lastRenderedPageBreak/>
        <w:t>§</w:t>
      </w:r>
      <w:r>
        <w:t xml:space="preserve">23 </w:t>
      </w:r>
      <w:r>
        <w:t>招募说明书存放及其查阅方式</w:t>
      </w:r>
      <w:bookmarkEnd w:id="26"/>
    </w:p>
    <w:p w:rsidR="00844498" w:rsidRDefault="008C2713">
      <w:pPr>
        <w:pStyle w:val="-"/>
        <w:ind w:firstLine="420"/>
      </w:pPr>
      <w:r>
        <w:rPr>
          <w:rFonts w:hint="eastAsia"/>
        </w:rPr>
        <w:t>本招募说明书存放在本基金管理人、基金托管人、销售代理人和注册登记机构的办公场所，投资者可在办公时间免费查阅；也可按工本费购买本基金合同复制件或复印件，但应以基金合同正本为准。</w:t>
      </w:r>
    </w:p>
    <w:p w:rsidR="00844498" w:rsidRDefault="008C2713">
      <w:pPr>
        <w:pStyle w:val="-"/>
        <w:ind w:firstLine="420"/>
      </w:pPr>
      <w:r>
        <w:rPr>
          <w:rFonts w:hint="eastAsia"/>
        </w:rPr>
        <w:t>基金管理人和基金托管人保证文本的内容与所公告的内容完全一致。</w:t>
      </w:r>
    </w:p>
    <w:p w:rsidR="00844498" w:rsidRDefault="008C2713">
      <w:pPr>
        <w:widowControl/>
        <w:jc w:val="left"/>
        <w:rPr>
          <w:rFonts w:ascii="宋体" w:hAnsi="宋体"/>
          <w:color w:val="222222"/>
          <w:kern w:val="0"/>
          <w:szCs w:val="21"/>
          <w:lang w:val="zh-CN"/>
        </w:rPr>
      </w:pPr>
      <w:r>
        <w:br w:type="page"/>
      </w:r>
    </w:p>
    <w:p w:rsidR="00844498" w:rsidRDefault="008C2713">
      <w:pPr>
        <w:pStyle w:val="-1"/>
      </w:pPr>
      <w:bookmarkStart w:id="27" w:name="_Toc7432112"/>
      <w:r>
        <w:rPr>
          <w:rFonts w:hint="eastAsia"/>
        </w:rPr>
        <w:lastRenderedPageBreak/>
        <w:t>§</w:t>
      </w:r>
      <w:r>
        <w:t xml:space="preserve">24 </w:t>
      </w:r>
      <w:r>
        <w:t>备查文件</w:t>
      </w:r>
      <w:bookmarkEnd w:id="27"/>
    </w:p>
    <w:p w:rsidR="00844498" w:rsidRDefault="008C2713">
      <w:pPr>
        <w:pStyle w:val="-"/>
        <w:ind w:firstLine="420"/>
      </w:pPr>
      <w:r>
        <w:rPr>
          <w:rFonts w:hint="eastAsia"/>
        </w:rPr>
        <w:t>（一）</w:t>
      </w:r>
      <w:r>
        <w:rPr>
          <w:rFonts w:hint="eastAsia"/>
        </w:rPr>
        <w:tab/>
      </w:r>
      <w:r>
        <w:rPr>
          <w:rFonts w:hint="eastAsia"/>
        </w:rPr>
        <w:t>中国证监会批准本基金设立的文件；</w:t>
      </w:r>
    </w:p>
    <w:p w:rsidR="00844498" w:rsidRDefault="008C2713">
      <w:pPr>
        <w:pStyle w:val="-"/>
        <w:ind w:firstLine="420"/>
      </w:pPr>
      <w:r>
        <w:rPr>
          <w:rFonts w:hint="eastAsia"/>
        </w:rPr>
        <w:t>（二）</w:t>
      </w:r>
      <w:r>
        <w:rPr>
          <w:rFonts w:hint="eastAsia"/>
        </w:rPr>
        <w:tab/>
      </w:r>
      <w:r>
        <w:rPr>
          <w:rFonts w:hint="eastAsia"/>
        </w:rPr>
        <w:t>《南方积极配置混合型基金基金合同》；</w:t>
      </w:r>
    </w:p>
    <w:p w:rsidR="00844498" w:rsidRDefault="008C2713">
      <w:pPr>
        <w:pStyle w:val="-"/>
        <w:ind w:firstLine="420"/>
      </w:pPr>
      <w:r>
        <w:rPr>
          <w:rFonts w:hint="eastAsia"/>
        </w:rPr>
        <w:t>（三）</w:t>
      </w:r>
      <w:r>
        <w:rPr>
          <w:rFonts w:hint="eastAsia"/>
        </w:rPr>
        <w:tab/>
      </w:r>
      <w:r>
        <w:rPr>
          <w:rFonts w:hint="eastAsia"/>
        </w:rPr>
        <w:t>《南方积极配置混合型基金注册登记协议》；</w:t>
      </w:r>
    </w:p>
    <w:p w:rsidR="00844498" w:rsidRDefault="008C2713">
      <w:pPr>
        <w:pStyle w:val="-"/>
        <w:ind w:firstLine="420"/>
      </w:pPr>
      <w:r>
        <w:rPr>
          <w:rFonts w:hint="eastAsia"/>
        </w:rPr>
        <w:t>（四）</w:t>
      </w:r>
      <w:r>
        <w:rPr>
          <w:rFonts w:hint="eastAsia"/>
        </w:rPr>
        <w:tab/>
      </w:r>
      <w:r>
        <w:rPr>
          <w:rFonts w:hint="eastAsia"/>
        </w:rPr>
        <w:t>《南方积极配置混合型基金托管协议》；</w:t>
      </w:r>
    </w:p>
    <w:p w:rsidR="00844498" w:rsidRDefault="008C2713">
      <w:pPr>
        <w:pStyle w:val="-"/>
        <w:ind w:firstLine="420"/>
      </w:pPr>
      <w:r>
        <w:rPr>
          <w:rFonts w:hint="eastAsia"/>
        </w:rPr>
        <w:t>（五）</w:t>
      </w:r>
      <w:r>
        <w:rPr>
          <w:rFonts w:hint="eastAsia"/>
        </w:rPr>
        <w:tab/>
      </w:r>
      <w:r>
        <w:rPr>
          <w:rFonts w:hint="eastAsia"/>
        </w:rPr>
        <w:t>法律意见书；</w:t>
      </w:r>
    </w:p>
    <w:p w:rsidR="00844498" w:rsidRDefault="008C2713">
      <w:pPr>
        <w:pStyle w:val="-"/>
        <w:ind w:firstLine="420"/>
      </w:pPr>
      <w:r>
        <w:rPr>
          <w:rFonts w:hint="eastAsia"/>
        </w:rPr>
        <w:t>（六）</w:t>
      </w:r>
      <w:r>
        <w:rPr>
          <w:rFonts w:hint="eastAsia"/>
        </w:rPr>
        <w:tab/>
      </w:r>
      <w:r>
        <w:rPr>
          <w:rFonts w:hint="eastAsia"/>
        </w:rPr>
        <w:t>基金管理人业务资格批件、营业执照；</w:t>
      </w:r>
    </w:p>
    <w:p w:rsidR="00844498" w:rsidRDefault="008C2713">
      <w:pPr>
        <w:pStyle w:val="-"/>
        <w:ind w:firstLine="420"/>
      </w:pPr>
      <w:r>
        <w:rPr>
          <w:rFonts w:hint="eastAsia"/>
        </w:rPr>
        <w:t>（七）</w:t>
      </w:r>
      <w:r>
        <w:rPr>
          <w:rFonts w:hint="eastAsia"/>
        </w:rPr>
        <w:tab/>
      </w:r>
      <w:r>
        <w:rPr>
          <w:rFonts w:hint="eastAsia"/>
        </w:rPr>
        <w:t>基金托管人业务资格批件、营业执照；</w:t>
      </w:r>
    </w:p>
    <w:p w:rsidR="00844498" w:rsidRDefault="008C2713">
      <w:pPr>
        <w:pStyle w:val="-"/>
        <w:ind w:firstLine="420"/>
      </w:pPr>
      <w:r>
        <w:rPr>
          <w:rFonts w:hint="eastAsia"/>
        </w:rPr>
        <w:t>（八）</w:t>
      </w:r>
      <w:r>
        <w:rPr>
          <w:rFonts w:hint="eastAsia"/>
        </w:rPr>
        <w:tab/>
      </w:r>
      <w:r>
        <w:rPr>
          <w:rFonts w:hint="eastAsia"/>
        </w:rPr>
        <w:t>《南方基金管理股份有限公司开放式基金业务规则》；</w:t>
      </w:r>
    </w:p>
    <w:p w:rsidR="00844498" w:rsidRDefault="008C2713">
      <w:pPr>
        <w:pStyle w:val="-"/>
        <w:ind w:firstLine="420"/>
      </w:pPr>
      <w:r>
        <w:rPr>
          <w:rFonts w:hint="eastAsia"/>
        </w:rPr>
        <w:t>（九）</w:t>
      </w:r>
      <w:r>
        <w:rPr>
          <w:rFonts w:hint="eastAsia"/>
        </w:rPr>
        <w:tab/>
      </w:r>
      <w:r>
        <w:rPr>
          <w:rFonts w:hint="eastAsia"/>
        </w:rPr>
        <w:t>中国证监会要求的其他文件。</w:t>
      </w:r>
    </w:p>
    <w:p w:rsidR="00844498" w:rsidRDefault="00844498">
      <w:pPr>
        <w:pStyle w:val="-"/>
        <w:ind w:firstLine="420"/>
      </w:pPr>
    </w:p>
    <w:p w:rsidR="00844498" w:rsidRDefault="00844498"/>
    <w:p w:rsidR="00844498" w:rsidRDefault="008C2713">
      <w:pPr>
        <w:jc w:val="right"/>
      </w:pPr>
      <w:r>
        <w:rPr>
          <w:rFonts w:hint="eastAsia"/>
        </w:rPr>
        <w:t>南方基金管理股份有限公司</w:t>
      </w:r>
    </w:p>
    <w:p w:rsidR="00844498" w:rsidRDefault="008C2713">
      <w:pPr>
        <w:jc w:val="right"/>
      </w:pPr>
      <w:r>
        <w:rPr>
          <w:rFonts w:hint="eastAsia"/>
        </w:rPr>
        <w:t>2019</w:t>
      </w:r>
      <w:r>
        <w:rPr>
          <w:rFonts w:hint="eastAsia"/>
        </w:rPr>
        <w:t>年</w:t>
      </w:r>
      <w:r w:rsidR="004D22B8">
        <w:rPr>
          <w:rFonts w:hint="eastAsia"/>
        </w:rPr>
        <w:t>5</w:t>
      </w:r>
      <w:r>
        <w:rPr>
          <w:rFonts w:hint="eastAsia"/>
        </w:rPr>
        <w:t xml:space="preserve"> </w:t>
      </w:r>
      <w:r>
        <w:rPr>
          <w:rFonts w:hint="eastAsia"/>
        </w:rPr>
        <w:t>月</w:t>
      </w:r>
      <w:r w:rsidR="004D22B8">
        <w:rPr>
          <w:rFonts w:hint="eastAsia"/>
        </w:rPr>
        <w:t>21</w:t>
      </w:r>
      <w:bookmarkStart w:id="28" w:name="_GoBack"/>
      <w:bookmarkEnd w:id="28"/>
      <w:r>
        <w:rPr>
          <w:rFonts w:hint="eastAsia"/>
        </w:rPr>
        <w:t xml:space="preserve"> </w:t>
      </w:r>
      <w:r>
        <w:rPr>
          <w:rFonts w:hint="eastAsia"/>
        </w:rPr>
        <w:t>日</w:t>
      </w:r>
    </w:p>
    <w:p w:rsidR="00844498" w:rsidRDefault="00844498">
      <w:pPr>
        <w:jc w:val="left"/>
      </w:pPr>
    </w:p>
    <w:sectPr w:rsidR="0084449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13" w:rsidRDefault="008C2713">
      <w:r>
        <w:separator/>
      </w:r>
    </w:p>
  </w:endnote>
  <w:endnote w:type="continuationSeparator" w:id="0">
    <w:p w:rsidR="008C2713" w:rsidRDefault="008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98" w:rsidRDefault="008444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98" w:rsidRDefault="008C2713">
    <w:pPr>
      <w:pStyle w:val="a3"/>
      <w:jc w:val="right"/>
    </w:pPr>
    <w:r>
      <w:fldChar w:fldCharType="begin"/>
    </w:r>
    <w:r>
      <w:instrText xml:space="preserve"> PAGE   \* MERGEFORMAT </w:instrText>
    </w:r>
    <w:r>
      <w:fldChar w:fldCharType="separate"/>
    </w:r>
    <w:r w:rsidR="004D22B8">
      <w:rPr>
        <w:noProof/>
      </w:rPr>
      <w:t>113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98" w:rsidRDefault="008444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13" w:rsidRDefault="008C2713">
      <w:r>
        <w:separator/>
      </w:r>
    </w:p>
  </w:footnote>
  <w:footnote w:type="continuationSeparator" w:id="0">
    <w:p w:rsidR="008C2713" w:rsidRDefault="008C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98" w:rsidRDefault="008444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98" w:rsidRDefault="008C2713">
    <w:pPr>
      <w:pStyle w:val="a4"/>
      <w:jc w:val="right"/>
    </w:pPr>
    <w:r>
      <w:rPr>
        <w:rFonts w:hint="eastAsia"/>
      </w:rPr>
      <w:t>南方积极配置混合型证券投资基金招募说明书（更新）（</w:t>
    </w:r>
    <w:r>
      <w:rPr>
        <w:rFonts w:hint="eastAsia"/>
      </w:rPr>
      <w:t>2019</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98" w:rsidRDefault="008444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13E9778E"/>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547D73EE"/>
    <w:multiLevelType w:val="multilevel"/>
    <w:tmpl w:val="547D73EE"/>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D22B8"/>
    <w:rsid w:val="004D4CE7"/>
    <w:rsid w:val="004E6044"/>
    <w:rsid w:val="004E63CE"/>
    <w:rsid w:val="005239C3"/>
    <w:rsid w:val="00585F02"/>
    <w:rsid w:val="005C097D"/>
    <w:rsid w:val="005C29BB"/>
    <w:rsid w:val="00666D57"/>
    <w:rsid w:val="00764F77"/>
    <w:rsid w:val="007D3B13"/>
    <w:rsid w:val="00800FA0"/>
    <w:rsid w:val="0082170C"/>
    <w:rsid w:val="00844498"/>
    <w:rsid w:val="00860C39"/>
    <w:rsid w:val="00877EDD"/>
    <w:rsid w:val="0088156C"/>
    <w:rsid w:val="008C2713"/>
    <w:rsid w:val="008E063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 w:val="069D0236"/>
    <w:rsid w:val="0A2F64E6"/>
    <w:rsid w:val="2CC7739C"/>
    <w:rsid w:val="551C64C3"/>
    <w:rsid w:val="5E6B3C40"/>
    <w:rsid w:val="5F974A40"/>
    <w:rsid w:val="755F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iPriority="39" w:unhideWhenUsed="0" w:qFormat="1"/>
    <w:lsdException w:name="toc 3" w:semiHidden="0" w:unhideWhenUsed="0"/>
    <w:lsdException w:name="header" w:semiHidden="0" w:uiPriority="99" w:unhideWhenUsed="0"/>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pPr>
      <w:ind w:leftChars="400" w:left="840"/>
    </w:pPr>
  </w:style>
  <w:style w:type="paragraph" w:styleId="a3">
    <w:name w:val="footer"/>
    <w:basedOn w:val="a"/>
    <w:link w:val="Char"/>
    <w:uiPriority w:val="99"/>
    <w:qFormat/>
    <w:pPr>
      <w:tabs>
        <w:tab w:val="center" w:pos="4153"/>
        <w:tab w:val="right" w:pos="8306"/>
      </w:tabs>
      <w:snapToGrid w:val="0"/>
      <w:jc w:val="left"/>
    </w:pPr>
    <w:rPr>
      <w:sz w:val="18"/>
      <w:szCs w:val="18"/>
      <w:lang w:val="zh-CN"/>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style>
  <w:style w:type="paragraph" w:styleId="a5">
    <w:name w:val="Subtitle"/>
    <w:basedOn w:val="a"/>
    <w:next w:val="a"/>
    <w:link w:val="Char1"/>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uiPriority w:val="39"/>
    <w:qFormat/>
    <w:pPr>
      <w:ind w:leftChars="200" w:left="420"/>
    </w:pPr>
  </w:style>
  <w:style w:type="paragraph" w:styleId="21">
    <w:name w:val="Body Text 2"/>
    <w:basedOn w:val="a"/>
    <w:link w:val="2Char0"/>
    <w:rPr>
      <w:sz w:val="28"/>
      <w:szCs w:val="20"/>
    </w:rPr>
  </w:style>
  <w:style w:type="paragraph" w:styleId="a6">
    <w:name w:val="Normal (Web)"/>
    <w:basedOn w:val="a"/>
    <w:link w:val="Char2"/>
    <w:uiPriority w:val="99"/>
    <w:unhideWhenUsed/>
    <w:qFormat/>
    <w:pPr>
      <w:widowControl/>
      <w:spacing w:before="100" w:beforeAutospacing="1" w:after="100" w:afterAutospacing="1"/>
      <w:jc w:val="left"/>
    </w:pPr>
    <w:rPr>
      <w:rFonts w:ascii="宋体" w:hAnsi="宋体"/>
      <w:kern w:val="0"/>
      <w:sz w:val="24"/>
      <w:lang w:val="zh-CN"/>
    </w:rPr>
  </w:style>
  <w:style w:type="paragraph" w:styleId="a7">
    <w:name w:val="Title"/>
    <w:basedOn w:val="a"/>
    <w:next w:val="a"/>
    <w:link w:val="Char3"/>
    <w:qFormat/>
    <w:pPr>
      <w:spacing w:before="240" w:after="60"/>
      <w:jc w:val="center"/>
      <w:outlineLvl w:val="0"/>
    </w:pPr>
    <w:rPr>
      <w:rFonts w:ascii="Cambria" w:hAnsi="Cambria"/>
      <w:b/>
      <w:bCs/>
      <w:sz w:val="32"/>
      <w:szCs w:val="32"/>
      <w:lang w:val="zh-CN"/>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Pr>
      <w:color w:val="0000FF"/>
      <w:u w:val="single"/>
    </w:rPr>
  </w:style>
  <w:style w:type="paragraph" w:customStyle="1" w:styleId="-">
    <w:name w:val="模板-正文"/>
    <w:basedOn w:val="a6"/>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qFormat/>
    <w:rPr>
      <w:rFonts w:ascii="宋体" w:hAnsi="宋体" w:cs="宋体"/>
      <w:b/>
      <w:bCs/>
      <w:sz w:val="18"/>
      <w:szCs w:val="18"/>
    </w:rPr>
  </w:style>
  <w:style w:type="character" w:customStyle="1" w:styleId="Char2">
    <w:name w:val="普通(网站) Char"/>
    <w:link w:val="a6"/>
    <w:uiPriority w:val="99"/>
    <w:rPr>
      <w:rFonts w:ascii="宋体" w:hAnsi="宋体" w:cs="宋体"/>
      <w:sz w:val="24"/>
      <w:szCs w:val="24"/>
    </w:rPr>
  </w:style>
  <w:style w:type="character" w:customStyle="1" w:styleId="-Char">
    <w:name w:val="模板-正文 Char"/>
    <w:link w:val="-"/>
    <w:rPr>
      <w:rFonts w:ascii="宋体" w:hAnsi="宋体"/>
      <w:color w:val="222222"/>
      <w:sz w:val="21"/>
      <w:szCs w:val="21"/>
      <w:shd w:val="clear" w:color="auto" w:fill="FFFFFF"/>
      <w:lang w:val="zh-CN" w:eastAsia="zh-CN"/>
    </w:rPr>
  </w:style>
  <w:style w:type="character" w:customStyle="1" w:styleId="docorderno">
    <w:name w:val="doc_order_no"/>
    <w:qFormat/>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rPr>
      <w:rFonts w:ascii="宋体" w:hAnsi="宋体"/>
      <w:b/>
      <w:bCs/>
      <w:color w:val="222222"/>
      <w:sz w:val="24"/>
      <w:szCs w:val="18"/>
      <w:shd w:val="clear" w:color="auto" w:fill="FFFFFF"/>
      <w:lang w:val="zh-CN" w:eastAsia="zh-CN"/>
    </w:rPr>
  </w:style>
  <w:style w:type="character" w:customStyle="1" w:styleId="1Char">
    <w:name w:val="标题 1 Char"/>
    <w:link w:val="1"/>
    <w:uiPriority w:val="9"/>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qFormat/>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rFonts w:ascii="宋体" w:hAnsi="宋体"/>
      <w:b/>
      <w:color w:val="222222"/>
      <w:sz w:val="24"/>
      <w:szCs w:val="18"/>
      <w:lang w:val="zh-CN"/>
    </w:rPr>
  </w:style>
  <w:style w:type="character" w:customStyle="1" w:styleId="-3Char">
    <w:name w:val="模板-标题 3 Char"/>
    <w:link w:val="-3"/>
    <w:qFormat/>
    <w:rPr>
      <w:rFonts w:ascii="宋体" w:hAnsi="宋体"/>
      <w:b/>
      <w:color w:val="222222"/>
      <w:kern w:val="2"/>
      <w:sz w:val="24"/>
      <w:szCs w:val="18"/>
      <w:lang w:val="zh-CN" w:eastAsia="zh-CN"/>
    </w:rPr>
  </w:style>
  <w:style w:type="table" w:customStyle="1" w:styleId="-0">
    <w:name w:val="模板-表格"/>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0">
    <w:name w:val="页眉 Char"/>
    <w:link w:val="a4"/>
    <w:uiPriority w:val="99"/>
    <w:qFormat/>
    <w:rPr>
      <w:kern w:val="2"/>
      <w:sz w:val="18"/>
      <w:szCs w:val="18"/>
    </w:rPr>
  </w:style>
  <w:style w:type="character" w:customStyle="1" w:styleId="Char">
    <w:name w:val="页脚 Char"/>
    <w:link w:val="a3"/>
    <w:uiPriority w:val="99"/>
    <w:qFormat/>
    <w:rPr>
      <w:kern w:val="2"/>
      <w:sz w:val="18"/>
      <w:szCs w:val="18"/>
    </w:rPr>
  </w:style>
  <w:style w:type="character" w:customStyle="1" w:styleId="Char3">
    <w:name w:val="标题 Char"/>
    <w:link w:val="a7"/>
    <w:qFormat/>
    <w:rPr>
      <w:rFonts w:ascii="Cambria" w:hAnsi="Cambria" w:cs="Times New Roman"/>
      <w:b/>
      <w:bCs/>
      <w:kern w:val="2"/>
      <w:sz w:val="32"/>
      <w:szCs w:val="32"/>
    </w:rPr>
  </w:style>
  <w:style w:type="paragraph" w:customStyle="1" w:styleId="-4">
    <w:name w:val="模板-标题"/>
    <w:basedOn w:val="a7"/>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 2 Char"/>
    <w:basedOn w:val="a0"/>
    <w:link w:val="21"/>
    <w:rPr>
      <w:kern w:val="2"/>
      <w:sz w:val="28"/>
    </w:rPr>
  </w:style>
  <w:style w:type="character" w:customStyle="1" w:styleId="4Char">
    <w:name w:val="标题 4 Char"/>
    <w:basedOn w:val="a0"/>
    <w:link w:val="4"/>
    <w:uiPriority w:val="9"/>
    <w:semiHidden/>
    <w:rPr>
      <w:rFonts w:asciiTheme="majorHAnsi" w:eastAsiaTheme="majorEastAsia" w:hAnsiTheme="majorHAnsi" w:cstheme="majorBidi"/>
      <w:b/>
      <w:bCs/>
      <w:kern w:val="2"/>
      <w:sz w:val="28"/>
      <w:szCs w:val="28"/>
    </w:rPr>
  </w:style>
  <w:style w:type="paragraph" w:customStyle="1" w:styleId="XBRLTitle1">
    <w:name w:val="XBRLTitle1"/>
    <w:basedOn w:val="1"/>
    <w:next w:val="2"/>
    <w:qFormat/>
    <w:pPr>
      <w:keepNext w:val="0"/>
      <w:keepLines w:val="0"/>
      <w:numPr>
        <w:numId w:val="1"/>
      </w:numPr>
      <w:tabs>
        <w:tab w:val="left" w:pos="360"/>
      </w:tabs>
      <w:spacing w:beforeLines="50" w:before="0" w:after="0" w:line="240" w:lineRule="auto"/>
      <w:ind w:left="0" w:firstLine="0"/>
      <w:jc w:val="center"/>
    </w:pPr>
    <w:rPr>
      <w:rFonts w:ascii="宋体" w:hAnsi="Cambria"/>
      <w:sz w:val="28"/>
    </w:rPr>
  </w:style>
  <w:style w:type="paragraph" w:customStyle="1" w:styleId="XBRLTitle2">
    <w:name w:val="XBRLTitle2"/>
    <w:basedOn w:val="a5"/>
    <w:next w:val="4"/>
    <w:qFormat/>
    <w:pPr>
      <w:numPr>
        <w:ilvl w:val="1"/>
        <w:numId w:val="1"/>
      </w:numPr>
      <w:tabs>
        <w:tab w:val="left" w:pos="360"/>
      </w:tabs>
      <w:spacing w:beforeLines="50" w:before="0" w:after="0" w:line="240" w:lineRule="auto"/>
      <w:ind w:left="0" w:firstLine="0"/>
      <w:jc w:val="left"/>
    </w:pPr>
    <w:rPr>
      <w:rFonts w:ascii="宋体" w:hAnsi="Cambria" w:cs="Times New Roman"/>
      <w:sz w:val="24"/>
      <w:lang w:val="zh-CN"/>
    </w:rPr>
  </w:style>
  <w:style w:type="paragraph" w:customStyle="1" w:styleId="XBRLTitle3">
    <w:name w:val="XBRLTitle3"/>
    <w:basedOn w:val="a5"/>
    <w:next w:val="4"/>
    <w:qFormat/>
    <w:pPr>
      <w:numPr>
        <w:ilvl w:val="2"/>
        <w:numId w:val="1"/>
      </w:numPr>
      <w:tabs>
        <w:tab w:val="left" w:pos="360"/>
      </w:tabs>
      <w:spacing w:beforeLines="50" w:before="0" w:after="0" w:line="240" w:lineRule="auto"/>
      <w:ind w:left="425" w:hanging="425"/>
      <w:jc w:val="left"/>
      <w:outlineLvl w:val="9"/>
    </w:pPr>
    <w:rPr>
      <w:rFonts w:ascii="宋体" w:hAnsi="Cambria" w:cs="Times New Roman"/>
      <w:sz w:val="24"/>
      <w:lang w:val="zh-CN"/>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character" w:customStyle="1" w:styleId="Char1">
    <w:name w:val="副标题 Char"/>
    <w:basedOn w:val="a0"/>
    <w:link w:val="a5"/>
    <w:rPr>
      <w:rFonts w:asciiTheme="majorHAnsi"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iPriority="39" w:unhideWhenUsed="0" w:qFormat="1"/>
    <w:lsdException w:name="toc 3" w:semiHidden="0" w:unhideWhenUsed="0"/>
    <w:lsdException w:name="header" w:semiHidden="0" w:uiPriority="99" w:unhideWhenUsed="0"/>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pPr>
      <w:ind w:leftChars="400" w:left="840"/>
    </w:pPr>
  </w:style>
  <w:style w:type="paragraph" w:styleId="a3">
    <w:name w:val="footer"/>
    <w:basedOn w:val="a"/>
    <w:link w:val="Char"/>
    <w:uiPriority w:val="99"/>
    <w:qFormat/>
    <w:pPr>
      <w:tabs>
        <w:tab w:val="center" w:pos="4153"/>
        <w:tab w:val="right" w:pos="8306"/>
      </w:tabs>
      <w:snapToGrid w:val="0"/>
      <w:jc w:val="left"/>
    </w:pPr>
    <w:rPr>
      <w:sz w:val="18"/>
      <w:szCs w:val="18"/>
      <w:lang w:val="zh-CN"/>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style>
  <w:style w:type="paragraph" w:styleId="a5">
    <w:name w:val="Subtitle"/>
    <w:basedOn w:val="a"/>
    <w:next w:val="a"/>
    <w:link w:val="Char1"/>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uiPriority w:val="39"/>
    <w:qFormat/>
    <w:pPr>
      <w:ind w:leftChars="200" w:left="420"/>
    </w:pPr>
  </w:style>
  <w:style w:type="paragraph" w:styleId="21">
    <w:name w:val="Body Text 2"/>
    <w:basedOn w:val="a"/>
    <w:link w:val="2Char0"/>
    <w:rPr>
      <w:sz w:val="28"/>
      <w:szCs w:val="20"/>
    </w:rPr>
  </w:style>
  <w:style w:type="paragraph" w:styleId="a6">
    <w:name w:val="Normal (Web)"/>
    <w:basedOn w:val="a"/>
    <w:link w:val="Char2"/>
    <w:uiPriority w:val="99"/>
    <w:unhideWhenUsed/>
    <w:qFormat/>
    <w:pPr>
      <w:widowControl/>
      <w:spacing w:before="100" w:beforeAutospacing="1" w:after="100" w:afterAutospacing="1"/>
      <w:jc w:val="left"/>
    </w:pPr>
    <w:rPr>
      <w:rFonts w:ascii="宋体" w:hAnsi="宋体"/>
      <w:kern w:val="0"/>
      <w:sz w:val="24"/>
      <w:lang w:val="zh-CN"/>
    </w:rPr>
  </w:style>
  <w:style w:type="paragraph" w:styleId="a7">
    <w:name w:val="Title"/>
    <w:basedOn w:val="a"/>
    <w:next w:val="a"/>
    <w:link w:val="Char3"/>
    <w:qFormat/>
    <w:pPr>
      <w:spacing w:before="240" w:after="60"/>
      <w:jc w:val="center"/>
      <w:outlineLvl w:val="0"/>
    </w:pPr>
    <w:rPr>
      <w:rFonts w:ascii="Cambria" w:hAnsi="Cambria"/>
      <w:b/>
      <w:bCs/>
      <w:sz w:val="32"/>
      <w:szCs w:val="32"/>
      <w:lang w:val="zh-CN"/>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Pr>
      <w:color w:val="0000FF"/>
      <w:u w:val="single"/>
    </w:rPr>
  </w:style>
  <w:style w:type="paragraph" w:customStyle="1" w:styleId="-">
    <w:name w:val="模板-正文"/>
    <w:basedOn w:val="a6"/>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qFormat/>
    <w:rPr>
      <w:rFonts w:ascii="宋体" w:hAnsi="宋体" w:cs="宋体"/>
      <w:b/>
      <w:bCs/>
      <w:sz w:val="18"/>
      <w:szCs w:val="18"/>
    </w:rPr>
  </w:style>
  <w:style w:type="character" w:customStyle="1" w:styleId="Char2">
    <w:name w:val="普通(网站) Char"/>
    <w:link w:val="a6"/>
    <w:uiPriority w:val="99"/>
    <w:rPr>
      <w:rFonts w:ascii="宋体" w:hAnsi="宋体" w:cs="宋体"/>
      <w:sz w:val="24"/>
      <w:szCs w:val="24"/>
    </w:rPr>
  </w:style>
  <w:style w:type="character" w:customStyle="1" w:styleId="-Char">
    <w:name w:val="模板-正文 Char"/>
    <w:link w:val="-"/>
    <w:rPr>
      <w:rFonts w:ascii="宋体" w:hAnsi="宋体"/>
      <w:color w:val="222222"/>
      <w:sz w:val="21"/>
      <w:szCs w:val="21"/>
      <w:shd w:val="clear" w:color="auto" w:fill="FFFFFF"/>
      <w:lang w:val="zh-CN" w:eastAsia="zh-CN"/>
    </w:rPr>
  </w:style>
  <w:style w:type="character" w:customStyle="1" w:styleId="docorderno">
    <w:name w:val="doc_order_no"/>
    <w:qFormat/>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rPr>
      <w:rFonts w:ascii="宋体" w:hAnsi="宋体"/>
      <w:b/>
      <w:bCs/>
      <w:color w:val="222222"/>
      <w:sz w:val="24"/>
      <w:szCs w:val="18"/>
      <w:shd w:val="clear" w:color="auto" w:fill="FFFFFF"/>
      <w:lang w:val="zh-CN" w:eastAsia="zh-CN"/>
    </w:rPr>
  </w:style>
  <w:style w:type="character" w:customStyle="1" w:styleId="1Char">
    <w:name w:val="标题 1 Char"/>
    <w:link w:val="1"/>
    <w:uiPriority w:val="9"/>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qFormat/>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rFonts w:ascii="宋体" w:hAnsi="宋体"/>
      <w:b/>
      <w:color w:val="222222"/>
      <w:sz w:val="24"/>
      <w:szCs w:val="18"/>
      <w:lang w:val="zh-CN"/>
    </w:rPr>
  </w:style>
  <w:style w:type="character" w:customStyle="1" w:styleId="-3Char">
    <w:name w:val="模板-标题 3 Char"/>
    <w:link w:val="-3"/>
    <w:qFormat/>
    <w:rPr>
      <w:rFonts w:ascii="宋体" w:hAnsi="宋体"/>
      <w:b/>
      <w:color w:val="222222"/>
      <w:kern w:val="2"/>
      <w:sz w:val="24"/>
      <w:szCs w:val="18"/>
      <w:lang w:val="zh-CN" w:eastAsia="zh-CN"/>
    </w:rPr>
  </w:style>
  <w:style w:type="table" w:customStyle="1" w:styleId="-0">
    <w:name w:val="模板-表格"/>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0">
    <w:name w:val="页眉 Char"/>
    <w:link w:val="a4"/>
    <w:uiPriority w:val="99"/>
    <w:qFormat/>
    <w:rPr>
      <w:kern w:val="2"/>
      <w:sz w:val="18"/>
      <w:szCs w:val="18"/>
    </w:rPr>
  </w:style>
  <w:style w:type="character" w:customStyle="1" w:styleId="Char">
    <w:name w:val="页脚 Char"/>
    <w:link w:val="a3"/>
    <w:uiPriority w:val="99"/>
    <w:qFormat/>
    <w:rPr>
      <w:kern w:val="2"/>
      <w:sz w:val="18"/>
      <w:szCs w:val="18"/>
    </w:rPr>
  </w:style>
  <w:style w:type="character" w:customStyle="1" w:styleId="Char3">
    <w:name w:val="标题 Char"/>
    <w:link w:val="a7"/>
    <w:qFormat/>
    <w:rPr>
      <w:rFonts w:ascii="Cambria" w:hAnsi="Cambria" w:cs="Times New Roman"/>
      <w:b/>
      <w:bCs/>
      <w:kern w:val="2"/>
      <w:sz w:val="32"/>
      <w:szCs w:val="32"/>
    </w:rPr>
  </w:style>
  <w:style w:type="paragraph" w:customStyle="1" w:styleId="-4">
    <w:name w:val="模板-标题"/>
    <w:basedOn w:val="a7"/>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 2 Char"/>
    <w:basedOn w:val="a0"/>
    <w:link w:val="21"/>
    <w:rPr>
      <w:kern w:val="2"/>
      <w:sz w:val="28"/>
    </w:rPr>
  </w:style>
  <w:style w:type="character" w:customStyle="1" w:styleId="4Char">
    <w:name w:val="标题 4 Char"/>
    <w:basedOn w:val="a0"/>
    <w:link w:val="4"/>
    <w:uiPriority w:val="9"/>
    <w:semiHidden/>
    <w:rPr>
      <w:rFonts w:asciiTheme="majorHAnsi" w:eastAsiaTheme="majorEastAsia" w:hAnsiTheme="majorHAnsi" w:cstheme="majorBidi"/>
      <w:b/>
      <w:bCs/>
      <w:kern w:val="2"/>
      <w:sz w:val="28"/>
      <w:szCs w:val="28"/>
    </w:rPr>
  </w:style>
  <w:style w:type="paragraph" w:customStyle="1" w:styleId="XBRLTitle1">
    <w:name w:val="XBRLTitle1"/>
    <w:basedOn w:val="1"/>
    <w:next w:val="2"/>
    <w:qFormat/>
    <w:pPr>
      <w:keepNext w:val="0"/>
      <w:keepLines w:val="0"/>
      <w:numPr>
        <w:numId w:val="1"/>
      </w:numPr>
      <w:tabs>
        <w:tab w:val="left" w:pos="360"/>
      </w:tabs>
      <w:spacing w:beforeLines="50" w:before="0" w:after="0" w:line="240" w:lineRule="auto"/>
      <w:ind w:left="0" w:firstLine="0"/>
      <w:jc w:val="center"/>
    </w:pPr>
    <w:rPr>
      <w:rFonts w:ascii="宋体" w:hAnsi="Cambria"/>
      <w:sz w:val="28"/>
    </w:rPr>
  </w:style>
  <w:style w:type="paragraph" w:customStyle="1" w:styleId="XBRLTitle2">
    <w:name w:val="XBRLTitle2"/>
    <w:basedOn w:val="a5"/>
    <w:next w:val="4"/>
    <w:qFormat/>
    <w:pPr>
      <w:numPr>
        <w:ilvl w:val="1"/>
        <w:numId w:val="1"/>
      </w:numPr>
      <w:tabs>
        <w:tab w:val="left" w:pos="360"/>
      </w:tabs>
      <w:spacing w:beforeLines="50" w:before="0" w:after="0" w:line="240" w:lineRule="auto"/>
      <w:ind w:left="0" w:firstLine="0"/>
      <w:jc w:val="left"/>
    </w:pPr>
    <w:rPr>
      <w:rFonts w:ascii="宋体" w:hAnsi="Cambria" w:cs="Times New Roman"/>
      <w:sz w:val="24"/>
      <w:lang w:val="zh-CN"/>
    </w:rPr>
  </w:style>
  <w:style w:type="paragraph" w:customStyle="1" w:styleId="XBRLTitle3">
    <w:name w:val="XBRLTitle3"/>
    <w:basedOn w:val="a5"/>
    <w:next w:val="4"/>
    <w:qFormat/>
    <w:pPr>
      <w:numPr>
        <w:ilvl w:val="2"/>
        <w:numId w:val="1"/>
      </w:numPr>
      <w:tabs>
        <w:tab w:val="left" w:pos="360"/>
      </w:tabs>
      <w:spacing w:beforeLines="50" w:before="0" w:after="0" w:line="240" w:lineRule="auto"/>
      <w:ind w:left="425" w:hanging="425"/>
      <w:jc w:val="left"/>
      <w:outlineLvl w:val="9"/>
    </w:pPr>
    <w:rPr>
      <w:rFonts w:ascii="宋体" w:hAnsi="Cambria" w:cs="Times New Roman"/>
      <w:sz w:val="24"/>
      <w:lang w:val="zh-CN"/>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character" w:customStyle="1" w:styleId="Char1">
    <w:name w:val="副标题 Char"/>
    <w:basedOn w:val="a0"/>
    <w:link w:val="a5"/>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680AB0-9F30-4F41-A95B-7E2F1EE2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116</Pages>
  <Words>13121</Words>
  <Characters>74790</Characters>
  <Application>Microsoft Office Word</Application>
  <DocSecurity>0</DocSecurity>
  <Lines>623</Lines>
  <Paragraphs>175</Paragraphs>
  <ScaleCrop>false</ScaleCrop>
  <Company>MC SYSTEM</Company>
  <LinksUpToDate>false</LinksUpToDate>
  <CharactersWithSpaces>87736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房婉娟</cp:lastModifiedBy>
  <cp:revision>2</cp:revision>
  <dcterms:created xsi:type="dcterms:W3CDTF">2019-04-29T04:07:00Z</dcterms:created>
  <dcterms:modified xsi:type="dcterms:W3CDTF">2019-05-20T02:06:00Z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